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9CFD6" w14:textId="77777777" w:rsidR="0082575A" w:rsidRDefault="0082575A">
      <w:pPr>
        <w:pStyle w:val="affffff8"/>
        <w:framePr w:wrap="around" w:vAnchor="page" w:hAnchor="page" w:x="1463" w:y="1228"/>
      </w:pPr>
      <w:bookmarkStart w:id="0" w:name="_Toc23131"/>
      <w:r>
        <w:rPr>
          <w:rFonts w:ascii="Times New Roman"/>
        </w:rPr>
        <w:t>ICS</w:t>
      </w:r>
      <w:r>
        <w:rPr>
          <w:rFonts w:ascii="Times New Roman" w:hint="eastAsia"/>
        </w:rPr>
        <w:t>号</w:t>
      </w:r>
      <w:r>
        <w:rPr>
          <w:rFonts w:hint="eastAsia"/>
        </w:rPr>
        <w:t> </w:t>
      </w:r>
      <w:bookmarkStart w:id="1" w:name="ICS"/>
      <w:r w:rsidR="007F0348">
        <w:rPr>
          <w:rFonts w:hint="eastAsia"/>
        </w:rPr>
        <w:fldChar w:fldCharType="begin">
          <w:ffData>
            <w:name w:val="ICS"/>
            <w:enabled/>
            <w:calcOnExit w:val="0"/>
            <w:helpText w:type="autoText" w:val="请输入正确的ICS号："/>
            <w:textInput/>
          </w:ffData>
        </w:fldChar>
      </w:r>
      <w:r>
        <w:rPr>
          <w:rFonts w:hint="eastAsia"/>
        </w:rPr>
        <w:instrText>FORMTEXT</w:instrText>
      </w:r>
      <w:r w:rsidR="007F0348">
        <w:rPr>
          <w:rFonts w:hint="eastAsia"/>
        </w:rPr>
      </w:r>
      <w:r w:rsidR="007F0348">
        <w:rPr>
          <w:rFonts w:hint="eastAsia"/>
        </w:rPr>
        <w:fldChar w:fldCharType="separate"/>
      </w:r>
      <w:r>
        <w:t>     </w:t>
      </w:r>
      <w:r w:rsidR="007F0348">
        <w:rPr>
          <w:rFonts w:hint="eastAsia"/>
        </w:rPr>
        <w:fldChar w:fldCharType="end"/>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82575A" w14:paraId="273EA20C" w14:textId="77777777">
        <w:tc>
          <w:tcPr>
            <w:tcW w:w="9853" w:type="dxa"/>
            <w:tcBorders>
              <w:top w:val="nil"/>
              <w:left w:val="nil"/>
              <w:bottom w:val="nil"/>
              <w:right w:val="nil"/>
            </w:tcBorders>
          </w:tcPr>
          <w:bookmarkStart w:id="2" w:name="WXFLH"/>
          <w:p w14:paraId="210711B2" w14:textId="77777777" w:rsidR="0082575A" w:rsidRDefault="007F0348">
            <w:pPr>
              <w:pStyle w:val="affffff8"/>
              <w:framePr w:wrap="around" w:vAnchor="page" w:hAnchor="page" w:x="1463" w:y="1228"/>
            </w:pPr>
            <w:r>
              <w:rPr>
                <w:rFonts w:hint="eastAsia"/>
              </w:rPr>
              <w:fldChar w:fldCharType="begin">
                <w:ffData>
                  <w:name w:val="WXFLH"/>
                  <w:enabled/>
                  <w:calcOnExit w:val="0"/>
                  <w:helpText w:type="autoText" w:val="请输入中国标准文献分类号："/>
                  <w:textInput>
                    <w:default w:val="中国标准文献分类号"/>
                  </w:textInput>
                </w:ffData>
              </w:fldChar>
            </w:r>
            <w:r w:rsidR="0082575A">
              <w:rPr>
                <w:rFonts w:hint="eastAsia"/>
              </w:rPr>
              <w:instrText>FORMTEXT</w:instrText>
            </w:r>
            <w:r>
              <w:rPr>
                <w:rFonts w:hint="eastAsia"/>
              </w:rPr>
            </w:r>
            <w:r>
              <w:rPr>
                <w:rFonts w:hint="eastAsia"/>
              </w:rPr>
              <w:fldChar w:fldCharType="separate"/>
            </w:r>
            <w:r w:rsidR="0082575A">
              <w:rPr>
                <w:rFonts w:hint="eastAsia"/>
              </w:rPr>
              <w:t>中国标准文献分类号</w:t>
            </w:r>
            <w:r>
              <w:rPr>
                <w:rFonts w:hint="eastAsia"/>
              </w:rPr>
              <w:fldChar w:fldCharType="end"/>
            </w:r>
            <w:bookmarkEnd w:id="2"/>
            <w:r w:rsidR="00000000">
              <w:pict w14:anchorId="7B803EAC">
                <v:rect id="BAH" o:spid="_x0000_s2064" style="position:absolute;margin-left:-5.25pt;margin-top:0;width:68.25pt;height:15.6pt;z-index:-251656704;mso-position-horizontal-relative:text;mso-position-vertical-relative:text" stroked="f"/>
              </w:pict>
            </w:r>
          </w:p>
        </w:tc>
      </w:tr>
    </w:tbl>
    <w:p w14:paraId="28DB6BAB" w14:textId="77777777" w:rsidR="0082575A" w:rsidRDefault="0082575A">
      <w:pPr>
        <w:pStyle w:val="afffffc"/>
        <w:framePr w:w="9652" w:wrap="around" w:x="1402"/>
        <w:rPr>
          <w:sz w:val="82"/>
          <w:szCs w:val="82"/>
        </w:rPr>
      </w:pPr>
      <w:r>
        <w:rPr>
          <w:rFonts w:hint="eastAsia"/>
          <w:sz w:val="82"/>
          <w:szCs w:val="82"/>
        </w:rPr>
        <w:t>团体标准</w:t>
      </w:r>
    </w:p>
    <w:bookmarkStart w:id="3" w:name="StdNo0"/>
    <w:p w14:paraId="04BE59A3" w14:textId="77777777" w:rsidR="0082575A" w:rsidRDefault="007F0348">
      <w:pPr>
        <w:pStyle w:val="20"/>
        <w:framePr w:h="1047" w:hRule="exact" w:wrap="around" w:y="3165"/>
        <w:rPr>
          <w:rFonts w:ascii="Times New Roman"/>
        </w:rPr>
      </w:pPr>
      <w:r>
        <w:rPr>
          <w:rFonts w:ascii="Times New Roman"/>
        </w:rPr>
        <w:fldChar w:fldCharType="begin">
          <w:ffData>
            <w:name w:val="StdNo0"/>
            <w:enabled/>
            <w:calcOnExit w:val="0"/>
            <w:textInput>
              <w:default w:val="T"/>
              <w:maxLength w:val="2"/>
            </w:textInput>
          </w:ffData>
        </w:fldChar>
      </w:r>
      <w:r w:rsidR="0082575A">
        <w:rPr>
          <w:rFonts w:ascii="Times New Roman"/>
        </w:rPr>
        <w:instrText>FORMTEXT</w:instrText>
      </w:r>
      <w:r>
        <w:rPr>
          <w:rFonts w:ascii="Times New Roman"/>
        </w:rPr>
      </w:r>
      <w:r>
        <w:rPr>
          <w:rFonts w:ascii="Times New Roman"/>
        </w:rPr>
        <w:fldChar w:fldCharType="separate"/>
      </w:r>
      <w:r w:rsidR="0082575A">
        <w:rPr>
          <w:rFonts w:ascii="Times New Roman"/>
        </w:rPr>
        <w:t>T</w:t>
      </w:r>
      <w:r>
        <w:rPr>
          <w:rFonts w:ascii="Times New Roman"/>
        </w:rPr>
        <w:fldChar w:fldCharType="end"/>
      </w:r>
      <w:bookmarkEnd w:id="3"/>
      <w:r w:rsidR="0082575A">
        <w:rPr>
          <w:rFonts w:ascii="Times New Roman"/>
        </w:rPr>
        <w:t>/</w:t>
      </w:r>
      <w:r w:rsidR="0082575A">
        <w:rPr>
          <w:rFonts w:ascii="Times New Roman" w:hint="eastAsia"/>
        </w:rPr>
        <w:t>CPHA</w:t>
      </w:r>
      <w:r w:rsidR="0082575A">
        <w:rPr>
          <w:rFonts w:ascii="Times New Roman"/>
        </w:rPr>
        <w:t xml:space="preserve"> </w:t>
      </w:r>
      <w:bookmarkStart w:id="4" w:name="StdNo1"/>
      <w:r>
        <w:rPr>
          <w:rFonts w:ascii="Times New Roman"/>
        </w:rPr>
        <w:fldChar w:fldCharType="begin">
          <w:ffData>
            <w:name w:val="StdNo1"/>
            <w:enabled/>
            <w:calcOnExit w:val="0"/>
            <w:textInput>
              <w:default w:val="XX"/>
            </w:textInput>
          </w:ffData>
        </w:fldChar>
      </w:r>
      <w:r w:rsidR="0082575A">
        <w:rPr>
          <w:rFonts w:ascii="Times New Roman"/>
        </w:rPr>
        <w:instrText>FORMTEXT</w:instrText>
      </w:r>
      <w:r>
        <w:rPr>
          <w:rFonts w:ascii="Times New Roman"/>
        </w:rPr>
      </w:r>
      <w:r>
        <w:rPr>
          <w:rFonts w:ascii="Times New Roman"/>
        </w:rPr>
        <w:fldChar w:fldCharType="separate"/>
      </w:r>
      <w:r w:rsidR="0082575A">
        <w:rPr>
          <w:rFonts w:ascii="Times New Roman"/>
        </w:rPr>
        <w:t>XX</w:t>
      </w:r>
      <w:r>
        <w:rPr>
          <w:rFonts w:ascii="Times New Roman"/>
        </w:rPr>
        <w:fldChar w:fldCharType="end"/>
      </w:r>
      <w:bookmarkEnd w:id="4"/>
      <w:r w:rsidR="0082575A">
        <w:rPr>
          <w:rFonts w:ascii="Times New Roman" w:hint="eastAsia"/>
        </w:rPr>
        <w:t>—</w:t>
      </w:r>
      <w:r>
        <w:rPr>
          <w:rFonts w:ascii="Times New Roman" w:hint="eastAsia"/>
        </w:rPr>
        <w:fldChar w:fldCharType="begin">
          <w:ffData>
            <w:name w:val="StdNo2"/>
            <w:enabled/>
            <w:calcOnExit w:val="0"/>
            <w:textInput>
              <w:default w:val="XXXX"/>
              <w:maxLength w:val="4"/>
            </w:textInput>
          </w:ffData>
        </w:fldChar>
      </w:r>
      <w:bookmarkStart w:id="5" w:name="StdNo2"/>
      <w:r w:rsidR="0082575A">
        <w:rPr>
          <w:rFonts w:ascii="Times New Roman" w:hint="eastAsia"/>
        </w:rPr>
        <w:instrText>FORMTEXT</w:instrText>
      </w:r>
      <w:r>
        <w:rPr>
          <w:rFonts w:ascii="Times New Roman" w:hint="eastAsia"/>
        </w:rPr>
      </w:r>
      <w:r>
        <w:rPr>
          <w:rFonts w:ascii="Times New Roman" w:hint="eastAsia"/>
        </w:rPr>
        <w:fldChar w:fldCharType="separate"/>
      </w:r>
      <w:r w:rsidR="0082575A">
        <w:rPr>
          <w:rFonts w:ascii="Times New Roman" w:hint="eastAsia"/>
        </w:rPr>
        <w:t>XXXX</w:t>
      </w:r>
      <w:r>
        <w:rPr>
          <w:rFonts w:ascii="Times New Roman" w:hint="eastAsia"/>
        </w:rPr>
        <w:fldChar w:fldCharType="end"/>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82575A" w14:paraId="24F9BD0A" w14:textId="77777777">
        <w:tc>
          <w:tcPr>
            <w:tcW w:w="9356" w:type="dxa"/>
            <w:tcBorders>
              <w:top w:val="nil"/>
              <w:left w:val="nil"/>
              <w:bottom w:val="nil"/>
              <w:right w:val="nil"/>
            </w:tcBorders>
          </w:tcPr>
          <w:p w14:paraId="158185E1" w14:textId="77777777" w:rsidR="0082575A" w:rsidRDefault="00000000">
            <w:pPr>
              <w:pStyle w:val="afffc"/>
              <w:framePr w:h="1047" w:hRule="exact" w:wrap="around" w:y="3165"/>
              <w:rPr>
                <w:rFonts w:ascii="Times New Roman"/>
              </w:rPr>
            </w:pPr>
            <w:r>
              <w:pict w14:anchorId="01F13A42">
                <v:rect id="DT" o:spid="_x0000_s2061" style="position:absolute;left:0;text-align:left;margin-left:372.85pt;margin-top:2.7pt;width:90pt;height:18pt;z-index:-251658752" stroked="f"/>
              </w:pict>
            </w:r>
            <w:r w:rsidR="007F0348">
              <w:rPr>
                <w:rFonts w:ascii="Times New Roman" w:hint="eastAsia"/>
              </w:rPr>
              <w:fldChar w:fldCharType="begin">
                <w:ffData>
                  <w:name w:val="DT"/>
                  <w:enabled/>
                  <w:calcOnExit w:val="0"/>
                  <w:textInput/>
                </w:ffData>
              </w:fldChar>
            </w:r>
            <w:bookmarkStart w:id="6" w:name="DT"/>
            <w:r w:rsidR="0082575A">
              <w:rPr>
                <w:rFonts w:ascii="Times New Roman" w:hint="eastAsia"/>
              </w:rPr>
              <w:instrText>FORMTEXT</w:instrText>
            </w:r>
            <w:r w:rsidR="007F0348">
              <w:rPr>
                <w:rFonts w:ascii="Times New Roman" w:hint="eastAsia"/>
              </w:rPr>
            </w:r>
            <w:r w:rsidR="007F0348">
              <w:rPr>
                <w:rFonts w:ascii="Times New Roman" w:hint="eastAsia"/>
              </w:rPr>
              <w:fldChar w:fldCharType="separate"/>
            </w:r>
            <w:r w:rsidR="0082575A">
              <w:rPr>
                <w:rFonts w:ascii="Times New Roman"/>
              </w:rPr>
              <w:t>     </w:t>
            </w:r>
            <w:r w:rsidR="007F0348">
              <w:rPr>
                <w:rFonts w:ascii="Times New Roman" w:hint="eastAsia"/>
              </w:rPr>
              <w:fldChar w:fldCharType="end"/>
            </w:r>
            <w:bookmarkEnd w:id="6"/>
          </w:p>
        </w:tc>
      </w:tr>
    </w:tbl>
    <w:p w14:paraId="1BD5FA3B" w14:textId="77777777" w:rsidR="0082575A" w:rsidRDefault="0082575A">
      <w:pPr>
        <w:pStyle w:val="20"/>
        <w:framePr w:h="1047" w:hRule="exact" w:wrap="around" w:y="3165"/>
        <w:rPr>
          <w:rFonts w:ascii="Times New Roman"/>
        </w:rPr>
      </w:pPr>
    </w:p>
    <w:p w14:paraId="7AED7BDA" w14:textId="77777777" w:rsidR="0082575A" w:rsidRDefault="0082575A">
      <w:pPr>
        <w:pStyle w:val="20"/>
        <w:framePr w:h="1047" w:hRule="exact" w:wrap="around" w:y="3165"/>
        <w:rPr>
          <w:rFonts w:ascii="Times New Roman"/>
        </w:rPr>
      </w:pPr>
    </w:p>
    <w:p w14:paraId="03B552E9" w14:textId="427E4FDF" w:rsidR="0082575A" w:rsidRDefault="00E441A7">
      <w:pPr>
        <w:pStyle w:val="afffd"/>
        <w:framePr w:wrap="around"/>
        <w:rPr>
          <w:rFonts w:ascii="Times New Roman"/>
        </w:rPr>
      </w:pPr>
      <w:r>
        <w:rPr>
          <w:rFonts w:ascii="Times New Roman"/>
        </w:rPr>
        <w:fldChar w:fldCharType="begin">
          <w:ffData>
            <w:name w:val="StdName"/>
            <w:enabled/>
            <w:calcOnExit w:val="0"/>
            <w:textInput>
              <w:default w:val="港口装船机检查通则"/>
            </w:textInput>
          </w:ffData>
        </w:fldChar>
      </w:r>
      <w:bookmarkStart w:id="7" w:name="StdName"/>
      <w:r>
        <w:rPr>
          <w:rFonts w:ascii="Times New Roman"/>
        </w:rPr>
        <w:instrText xml:space="preserve"> FORMTEXT </w:instrText>
      </w:r>
      <w:r>
        <w:rPr>
          <w:rFonts w:ascii="Times New Roman"/>
        </w:rPr>
      </w:r>
      <w:r>
        <w:rPr>
          <w:rFonts w:ascii="Times New Roman"/>
        </w:rPr>
        <w:fldChar w:fldCharType="separate"/>
      </w:r>
      <w:r>
        <w:rPr>
          <w:rFonts w:ascii="Times New Roman" w:hint="eastAsia"/>
          <w:noProof/>
        </w:rPr>
        <w:t>港口装船机检查通则</w:t>
      </w:r>
      <w:r>
        <w:rPr>
          <w:rFonts w:ascii="Times New Roman"/>
        </w:rPr>
        <w:fldChar w:fldCharType="end"/>
      </w:r>
      <w:bookmarkEnd w:id="7"/>
    </w:p>
    <w:p w14:paraId="5E3A59BC" w14:textId="0F14CD59" w:rsidR="0082575A" w:rsidRDefault="00E441A7">
      <w:pPr>
        <w:pStyle w:val="afffe"/>
        <w:framePr w:wrap="around"/>
      </w:pPr>
      <w:r>
        <w:fldChar w:fldCharType="begin">
          <w:ffData>
            <w:name w:val="StdEnglishName"/>
            <w:enabled/>
            <w:calcOnExit w:val="0"/>
            <w:textInput>
              <w:default w:val="Inspection General Rules for Port ship loader"/>
            </w:textInput>
          </w:ffData>
        </w:fldChar>
      </w:r>
      <w:bookmarkStart w:id="8" w:name="StdEnglishName"/>
      <w:r>
        <w:instrText xml:space="preserve"> FORMTEXT </w:instrText>
      </w:r>
      <w:r>
        <w:fldChar w:fldCharType="separate"/>
      </w:r>
      <w:r>
        <w:rPr>
          <w:noProof/>
        </w:rPr>
        <w:t>Inspection General Rules for Port ship loader</w:t>
      </w:r>
      <w:r>
        <w:fldChar w:fldCharType="end"/>
      </w:r>
      <w:bookmarkEnd w:id="8"/>
    </w:p>
    <w:bookmarkStart w:id="9" w:name="YZBS"/>
    <w:p w14:paraId="7F9157C3" w14:textId="77777777" w:rsidR="0082575A" w:rsidRDefault="007F0348">
      <w:pPr>
        <w:pStyle w:val="affff"/>
        <w:framePr w:wrap="around"/>
      </w:pPr>
      <w:r>
        <w:rPr>
          <w:rFonts w:hint="eastAsia"/>
        </w:rPr>
        <w:fldChar w:fldCharType="begin">
          <w:ffData>
            <w:name w:val="YZBS"/>
            <w:enabled/>
            <w:calcOnExit w:val="0"/>
            <w:textInput/>
          </w:ffData>
        </w:fldChar>
      </w:r>
      <w:r w:rsidR="0082575A">
        <w:rPr>
          <w:rFonts w:hint="eastAsia"/>
        </w:rPr>
        <w:instrText>FORMTEXT</w:instrText>
      </w:r>
      <w:r>
        <w:rPr>
          <w:rFonts w:hint="eastAsia"/>
        </w:rPr>
      </w:r>
      <w:r>
        <w:rPr>
          <w:rFonts w:hint="eastAsia"/>
        </w:rPr>
        <w:fldChar w:fldCharType="separate"/>
      </w:r>
      <w:r w:rsidR="0082575A">
        <w:t>     </w:t>
      </w:r>
      <w:r>
        <w:rPr>
          <w:rFonts w:hint="eastAsia"/>
        </w:rPr>
        <w:fldChar w:fldCharType="end"/>
      </w:r>
      <w:bookmarkEnd w:id="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575A" w14:paraId="1AFA555A" w14:textId="77777777">
        <w:tc>
          <w:tcPr>
            <w:tcW w:w="9855" w:type="dxa"/>
            <w:tcBorders>
              <w:top w:val="nil"/>
              <w:left w:val="nil"/>
              <w:bottom w:val="nil"/>
              <w:right w:val="nil"/>
            </w:tcBorders>
          </w:tcPr>
          <w:p w14:paraId="05E0C536" w14:textId="77777777" w:rsidR="0082575A" w:rsidRDefault="00000000">
            <w:pPr>
              <w:pStyle w:val="affff0"/>
              <w:framePr w:wrap="around"/>
            </w:pPr>
            <w:r>
              <w:pict w14:anchorId="1E54AD80">
                <v:rect id="RQ" o:spid="_x0000_s2063" style="position:absolute;left:0;text-align:left;margin-left:173.35pt;margin-top:45.15pt;width:150pt;height:20pt;z-index:-251657728" stroked="f">
                  <w10:anchorlock/>
                </v:rect>
              </w:pict>
            </w:r>
            <w:r w:rsidR="00D50C37">
              <w:t>（征求意见稿）</w:t>
            </w:r>
          </w:p>
        </w:tc>
      </w:tr>
      <w:tr w:rsidR="0082575A" w14:paraId="438B598F" w14:textId="77777777">
        <w:tc>
          <w:tcPr>
            <w:tcW w:w="9855" w:type="dxa"/>
            <w:tcBorders>
              <w:top w:val="nil"/>
              <w:left w:val="nil"/>
              <w:bottom w:val="nil"/>
              <w:right w:val="nil"/>
            </w:tcBorders>
          </w:tcPr>
          <w:p w14:paraId="10A92208" w14:textId="77777777" w:rsidR="0082575A" w:rsidRDefault="007F0348">
            <w:pPr>
              <w:pStyle w:val="affff1"/>
              <w:framePr w:wrap="around"/>
            </w:pPr>
            <w:r>
              <w:rPr>
                <w:rFonts w:hint="eastAsia"/>
              </w:rPr>
              <w:fldChar w:fldCharType="begin">
                <w:ffData>
                  <w:name w:val="WCRQ"/>
                  <w:enabled/>
                  <w:calcOnExit w:val="0"/>
                  <w:textInput/>
                </w:ffData>
              </w:fldChar>
            </w:r>
            <w:bookmarkStart w:id="10" w:name="WCRQ"/>
            <w:r w:rsidR="0082575A">
              <w:rPr>
                <w:rFonts w:hint="eastAsia"/>
              </w:rPr>
              <w:instrText>FORMTEXT</w:instrText>
            </w:r>
            <w:r>
              <w:rPr>
                <w:rFonts w:hint="eastAsia"/>
              </w:rPr>
            </w:r>
            <w:r>
              <w:rPr>
                <w:rFonts w:hint="eastAsia"/>
              </w:rPr>
              <w:fldChar w:fldCharType="separate"/>
            </w:r>
            <w:r w:rsidR="0082575A">
              <w:t>     </w:t>
            </w:r>
            <w:r>
              <w:rPr>
                <w:rFonts w:hint="eastAsia"/>
              </w:rPr>
              <w:fldChar w:fldCharType="end"/>
            </w:r>
            <w:bookmarkEnd w:id="10"/>
          </w:p>
        </w:tc>
      </w:tr>
    </w:tbl>
    <w:p w14:paraId="53F795D2" w14:textId="77777777" w:rsidR="0082575A" w:rsidRDefault="007F0348" w:rsidP="00D50C37">
      <w:pPr>
        <w:pStyle w:val="afffffff"/>
        <w:framePr w:wrap="around" w:hAnchor="page" w:x="1451" w:y="14071"/>
      </w:pPr>
      <w:r>
        <w:rPr>
          <w:rFonts w:ascii="黑体"/>
        </w:rPr>
        <w:fldChar w:fldCharType="begin">
          <w:ffData>
            <w:name w:val="FY"/>
            <w:enabled/>
            <w:calcOnExit w:val="0"/>
            <w:textInput>
              <w:default w:val="XXXX"/>
              <w:maxLength w:val="4"/>
            </w:textInput>
          </w:ffData>
        </w:fldChar>
      </w:r>
      <w:bookmarkStart w:id="11" w:name="FY"/>
      <w:r w:rsidR="0082575A">
        <w:rPr>
          <w:rFonts w:ascii="黑体"/>
        </w:rPr>
        <w:instrText>FORMTEXT</w:instrText>
      </w:r>
      <w:r>
        <w:rPr>
          <w:rFonts w:ascii="黑体"/>
        </w:rPr>
      </w:r>
      <w:r>
        <w:rPr>
          <w:rFonts w:ascii="黑体"/>
        </w:rPr>
        <w:fldChar w:fldCharType="separate"/>
      </w:r>
      <w:r w:rsidR="0082575A">
        <w:rPr>
          <w:rFonts w:ascii="黑体"/>
        </w:rPr>
        <w:t>XXXX</w:t>
      </w:r>
      <w:r>
        <w:rPr>
          <w:rFonts w:ascii="黑体"/>
        </w:rPr>
        <w:fldChar w:fldCharType="end"/>
      </w:r>
      <w:bookmarkEnd w:id="11"/>
      <w:r w:rsidR="00000000">
        <w:pict w14:anchorId="3190D1D5">
          <v:line id="直线 11" o:spid="_x0000_s2059" style="position:absolute;z-index:251655680;mso-position-horizontal-relative:text;mso-position-vertical-relative:page" from="-.9pt,728.6pt" to="481.1pt,728.6pt">
            <v:fill o:detectmouseclick="t"/>
            <w10:wrap anchory="page"/>
            <w10:anchorlock/>
          </v:line>
        </w:pict>
      </w:r>
      <w:r w:rsidR="0082575A">
        <w:rPr>
          <w:rFonts w:hint="eastAsia"/>
        </w:rPr>
        <w:t xml:space="preserve"> </w:t>
      </w:r>
      <w:r w:rsidR="0082575A">
        <w:rPr>
          <w:rFonts w:ascii="黑体" w:hint="eastAsia"/>
        </w:rPr>
        <w:t>-</w:t>
      </w:r>
      <w:r w:rsidR="0082575A">
        <w:rPr>
          <w:rFonts w:hint="eastAsia"/>
        </w:rPr>
        <w:t xml:space="preserve"> </w:t>
      </w:r>
      <w:r>
        <w:rPr>
          <w:rFonts w:ascii="黑体" w:hint="eastAsia"/>
        </w:rPr>
        <w:fldChar w:fldCharType="begin">
          <w:ffData>
            <w:name w:val="FM"/>
            <w:enabled/>
            <w:calcOnExit w:val="0"/>
            <w:textInput>
              <w:default w:val="XX"/>
              <w:maxLength w:val="2"/>
            </w:textInput>
          </w:ffData>
        </w:fldChar>
      </w:r>
      <w:r w:rsidR="0082575A">
        <w:rPr>
          <w:rFonts w:ascii="黑体" w:hint="eastAsia"/>
        </w:rPr>
        <w:instrText>FORMTEXT</w:instrText>
      </w:r>
      <w:r>
        <w:rPr>
          <w:rFonts w:ascii="黑体" w:hint="eastAsia"/>
        </w:rPr>
      </w:r>
      <w:r>
        <w:rPr>
          <w:rFonts w:ascii="黑体" w:hint="eastAsia"/>
        </w:rPr>
        <w:fldChar w:fldCharType="separate"/>
      </w:r>
      <w:r w:rsidR="0082575A">
        <w:rPr>
          <w:rFonts w:ascii="黑体" w:hint="eastAsia"/>
        </w:rPr>
        <w:t>XX</w:t>
      </w:r>
      <w:r>
        <w:rPr>
          <w:rFonts w:ascii="黑体" w:hint="eastAsia"/>
        </w:rPr>
        <w:fldChar w:fldCharType="end"/>
      </w:r>
      <w:r w:rsidR="0082575A">
        <w:rPr>
          <w:rFonts w:hint="eastAsia"/>
        </w:rPr>
        <w:t xml:space="preserve"> </w:t>
      </w:r>
      <w:r w:rsidR="0082575A">
        <w:rPr>
          <w:rFonts w:ascii="黑体" w:hint="eastAsia"/>
        </w:rPr>
        <w:t>-</w:t>
      </w:r>
      <w:r w:rsidR="0082575A">
        <w:rPr>
          <w:rFonts w:hint="eastAsia"/>
        </w:rPr>
        <w:t xml:space="preserve"> </w:t>
      </w:r>
      <w:r>
        <w:rPr>
          <w:rFonts w:ascii="黑体" w:hint="eastAsia"/>
        </w:rPr>
        <w:fldChar w:fldCharType="begin">
          <w:ffData>
            <w:name w:val="FD"/>
            <w:enabled/>
            <w:calcOnExit w:val="0"/>
            <w:textInput>
              <w:default w:val="XX"/>
              <w:maxLength w:val="2"/>
            </w:textInput>
          </w:ffData>
        </w:fldChar>
      </w:r>
      <w:bookmarkStart w:id="12" w:name="FD"/>
      <w:r w:rsidR="0082575A">
        <w:rPr>
          <w:rFonts w:ascii="黑体" w:hint="eastAsia"/>
        </w:rPr>
        <w:instrText>FORMTEXT</w:instrText>
      </w:r>
      <w:r>
        <w:rPr>
          <w:rFonts w:ascii="黑体" w:hint="eastAsia"/>
        </w:rPr>
      </w:r>
      <w:r>
        <w:rPr>
          <w:rFonts w:ascii="黑体" w:hint="eastAsia"/>
        </w:rPr>
        <w:fldChar w:fldCharType="separate"/>
      </w:r>
      <w:r w:rsidR="0082575A">
        <w:rPr>
          <w:rFonts w:ascii="黑体" w:hint="eastAsia"/>
        </w:rPr>
        <w:t>XX</w:t>
      </w:r>
      <w:r>
        <w:rPr>
          <w:rFonts w:ascii="黑体" w:hint="eastAsia"/>
        </w:rPr>
        <w:fldChar w:fldCharType="end"/>
      </w:r>
      <w:bookmarkEnd w:id="12"/>
      <w:r w:rsidR="0082575A">
        <w:rPr>
          <w:rFonts w:hint="eastAsia"/>
        </w:rPr>
        <w:t>发布</w:t>
      </w:r>
    </w:p>
    <w:p w14:paraId="5C3B6F15" w14:textId="77777777" w:rsidR="0082575A" w:rsidRDefault="007F0348" w:rsidP="00D50C37">
      <w:pPr>
        <w:pStyle w:val="afffffff0"/>
        <w:framePr w:wrap="around"/>
        <w:ind w:right="560" w:firstLineChars="50" w:firstLine="140"/>
        <w:jc w:val="both"/>
      </w:pPr>
      <w:r>
        <w:rPr>
          <w:rFonts w:ascii="黑体" w:hint="eastAsia"/>
        </w:rPr>
        <w:fldChar w:fldCharType="begin">
          <w:ffData>
            <w:name w:val="SY"/>
            <w:enabled/>
            <w:calcOnExit w:val="0"/>
            <w:textInput>
              <w:default w:val="XXXX"/>
              <w:maxLength w:val="4"/>
            </w:textInput>
          </w:ffData>
        </w:fldChar>
      </w:r>
      <w:bookmarkStart w:id="13" w:name="SY"/>
      <w:r w:rsidR="0082575A">
        <w:rPr>
          <w:rFonts w:ascii="黑体" w:hint="eastAsia"/>
        </w:rPr>
        <w:instrText>FORMTEXT</w:instrText>
      </w:r>
      <w:r>
        <w:rPr>
          <w:rFonts w:ascii="黑体" w:hint="eastAsia"/>
        </w:rPr>
      </w:r>
      <w:r>
        <w:rPr>
          <w:rFonts w:ascii="黑体" w:hint="eastAsia"/>
        </w:rPr>
        <w:fldChar w:fldCharType="separate"/>
      </w:r>
      <w:r w:rsidR="0082575A">
        <w:rPr>
          <w:rFonts w:ascii="黑体" w:hint="eastAsia"/>
        </w:rPr>
        <w:t>XXXX</w:t>
      </w:r>
      <w:r>
        <w:rPr>
          <w:rFonts w:ascii="黑体" w:hint="eastAsia"/>
        </w:rPr>
        <w:fldChar w:fldCharType="end"/>
      </w:r>
      <w:bookmarkEnd w:id="13"/>
      <w:r w:rsidR="0082575A">
        <w:rPr>
          <w:rFonts w:hint="eastAsia"/>
        </w:rPr>
        <w:t xml:space="preserve"> </w:t>
      </w:r>
      <w:r w:rsidR="0082575A">
        <w:rPr>
          <w:rFonts w:ascii="黑体" w:hint="eastAsia"/>
        </w:rPr>
        <w:t>-</w:t>
      </w:r>
      <w:r w:rsidR="0082575A">
        <w:rPr>
          <w:rFonts w:hint="eastAsia"/>
        </w:rPr>
        <w:t xml:space="preserve"> </w:t>
      </w:r>
      <w:r>
        <w:rPr>
          <w:rFonts w:ascii="黑体" w:hint="eastAsia"/>
        </w:rPr>
        <w:fldChar w:fldCharType="begin">
          <w:ffData>
            <w:name w:val="SM"/>
            <w:enabled/>
            <w:calcOnExit w:val="0"/>
            <w:textInput>
              <w:default w:val="XX"/>
              <w:maxLength w:val="2"/>
            </w:textInput>
          </w:ffData>
        </w:fldChar>
      </w:r>
      <w:bookmarkStart w:id="14" w:name="SM"/>
      <w:r w:rsidR="0082575A">
        <w:rPr>
          <w:rFonts w:ascii="黑体" w:hint="eastAsia"/>
        </w:rPr>
        <w:instrText>FORMTEXT</w:instrText>
      </w:r>
      <w:r>
        <w:rPr>
          <w:rFonts w:ascii="黑体" w:hint="eastAsia"/>
        </w:rPr>
      </w:r>
      <w:r>
        <w:rPr>
          <w:rFonts w:ascii="黑体" w:hint="eastAsia"/>
        </w:rPr>
        <w:fldChar w:fldCharType="separate"/>
      </w:r>
      <w:r w:rsidR="0082575A">
        <w:rPr>
          <w:rFonts w:ascii="黑体" w:hint="eastAsia"/>
        </w:rPr>
        <w:t>XX</w:t>
      </w:r>
      <w:r>
        <w:rPr>
          <w:rFonts w:ascii="黑体" w:hint="eastAsia"/>
        </w:rPr>
        <w:fldChar w:fldCharType="end"/>
      </w:r>
      <w:bookmarkEnd w:id="14"/>
      <w:r w:rsidR="0082575A">
        <w:rPr>
          <w:rFonts w:hint="eastAsia"/>
        </w:rPr>
        <w:t xml:space="preserve"> </w:t>
      </w:r>
      <w:r w:rsidR="0082575A">
        <w:rPr>
          <w:rFonts w:ascii="黑体" w:hint="eastAsia"/>
        </w:rPr>
        <w:t>-</w:t>
      </w:r>
      <w:r w:rsidR="0082575A">
        <w:rPr>
          <w:rFonts w:hint="eastAsia"/>
        </w:rPr>
        <w:t xml:space="preserve"> </w:t>
      </w:r>
      <w:r>
        <w:rPr>
          <w:rFonts w:ascii="黑体" w:hint="eastAsia"/>
        </w:rPr>
        <w:fldChar w:fldCharType="begin">
          <w:ffData>
            <w:name w:val="SD"/>
            <w:enabled/>
            <w:calcOnExit w:val="0"/>
            <w:textInput>
              <w:default w:val="XX"/>
              <w:maxLength w:val="2"/>
            </w:textInput>
          </w:ffData>
        </w:fldChar>
      </w:r>
      <w:bookmarkStart w:id="15" w:name="SD"/>
      <w:r w:rsidR="0082575A">
        <w:rPr>
          <w:rFonts w:ascii="黑体" w:hint="eastAsia"/>
        </w:rPr>
        <w:instrText>FORMTEXT</w:instrText>
      </w:r>
      <w:r>
        <w:rPr>
          <w:rFonts w:ascii="黑体" w:hint="eastAsia"/>
        </w:rPr>
      </w:r>
      <w:r>
        <w:rPr>
          <w:rFonts w:ascii="黑体" w:hint="eastAsia"/>
        </w:rPr>
        <w:fldChar w:fldCharType="separate"/>
      </w:r>
      <w:r w:rsidR="0082575A">
        <w:rPr>
          <w:rFonts w:ascii="黑体" w:hint="eastAsia"/>
        </w:rPr>
        <w:t>XX</w:t>
      </w:r>
      <w:r>
        <w:rPr>
          <w:rFonts w:ascii="黑体" w:hint="eastAsia"/>
        </w:rPr>
        <w:fldChar w:fldCharType="end"/>
      </w:r>
      <w:bookmarkEnd w:id="15"/>
      <w:r w:rsidR="0082575A">
        <w:rPr>
          <w:rFonts w:hint="eastAsia"/>
        </w:rPr>
        <w:t>实施</w:t>
      </w:r>
    </w:p>
    <w:bookmarkStart w:id="16" w:name="fm"/>
    <w:p w14:paraId="6F2151A4" w14:textId="77777777" w:rsidR="0082575A" w:rsidRDefault="007F0348">
      <w:pPr>
        <w:pStyle w:val="afffffd"/>
        <w:framePr w:wrap="around"/>
      </w:pPr>
      <w:r>
        <w:fldChar w:fldCharType="begin">
          <w:ffData>
            <w:name w:val="fm"/>
            <w:enabled/>
            <w:calcOnExit w:val="0"/>
            <w:textInput>
              <w:default w:val="中国港口协会"/>
            </w:textInput>
          </w:ffData>
        </w:fldChar>
      </w:r>
      <w:r w:rsidR="00CA1C7A">
        <w:instrText xml:space="preserve"> </w:instrText>
      </w:r>
      <w:r w:rsidR="00CA1C7A">
        <w:rPr>
          <w:rFonts w:hint="eastAsia"/>
        </w:rPr>
        <w:instrText>FORMTEXT</w:instrText>
      </w:r>
      <w:r w:rsidR="00CA1C7A">
        <w:instrText xml:space="preserve"> </w:instrText>
      </w:r>
      <w:r>
        <w:fldChar w:fldCharType="separate"/>
      </w:r>
      <w:r w:rsidR="00CA1C7A">
        <w:rPr>
          <w:rFonts w:hint="eastAsia"/>
          <w:noProof/>
        </w:rPr>
        <w:t>中国港口协会</w:t>
      </w:r>
      <w:r>
        <w:fldChar w:fldCharType="end"/>
      </w:r>
      <w:bookmarkEnd w:id="16"/>
      <w:r w:rsidR="0082575A">
        <w:rPr>
          <w:rFonts w:hint="eastAsia"/>
        </w:rPr>
        <w:t> </w:t>
      </w:r>
      <w:r w:rsidR="0082575A">
        <w:rPr>
          <w:rStyle w:val="afff9"/>
          <w:rFonts w:hint="eastAsia"/>
        </w:rPr>
        <w:t>发布</w:t>
      </w:r>
    </w:p>
    <w:p w14:paraId="6C45F8B0" w14:textId="77777777" w:rsidR="0082575A" w:rsidRDefault="00000000">
      <w:pPr>
        <w:pStyle w:val="af1"/>
        <w:sectPr w:rsidR="0082575A">
          <w:pgSz w:w="11906" w:h="16838"/>
          <w:pgMar w:top="567" w:right="851" w:bottom="1134" w:left="1418" w:header="0" w:footer="0" w:gutter="0"/>
          <w:pgNumType w:start="1"/>
          <w:cols w:space="720"/>
          <w:docGrid w:type="lines" w:linePitch="312"/>
        </w:sectPr>
      </w:pPr>
      <w:r>
        <w:pict w14:anchorId="1BCEAA0E">
          <v:line id="直线 12" o:spid="_x0000_s2060" style="position:absolute;left:0;text-align:left;z-index:251656704" from="-.9pt,183.65pt" to="481.1pt,183.65pt">
            <v:fill o:detectmouseclick="t"/>
          </v:line>
        </w:pict>
      </w:r>
    </w:p>
    <w:p w14:paraId="5362585F" w14:textId="77777777" w:rsidR="0082575A" w:rsidRDefault="0082575A">
      <w:pPr>
        <w:pStyle w:val="aff2"/>
      </w:pPr>
      <w:r>
        <w:rPr>
          <w:rFonts w:hint="eastAsia"/>
        </w:rPr>
        <w:lastRenderedPageBreak/>
        <w:t>目</w:t>
      </w:r>
      <w:bookmarkStart w:id="17" w:name="BKML"/>
      <w:r>
        <w:rPr>
          <w:rFonts w:hint="eastAsia"/>
        </w:rPr>
        <w:t>  次</w:t>
      </w:r>
      <w:bookmarkEnd w:id="17"/>
    </w:p>
    <w:p w14:paraId="7EE505A8" w14:textId="6746F03B" w:rsidR="0082575A" w:rsidRDefault="007F0348">
      <w:pPr>
        <w:pStyle w:val="TOC1"/>
        <w:tabs>
          <w:tab w:val="clear" w:pos="9242"/>
          <w:tab w:val="right" w:leader="dot" w:pos="9354"/>
        </w:tabs>
        <w:spacing w:before="78" w:after="78"/>
      </w:pPr>
      <w:r>
        <w:rPr>
          <w:rFonts w:hint="eastAsia"/>
        </w:rPr>
        <w:fldChar w:fldCharType="begin" w:fldLock="1"/>
      </w:r>
      <w:r w:rsidR="0082575A">
        <w:rPr>
          <w:rFonts w:hint="eastAsia"/>
        </w:rPr>
        <w:instrText xml:space="preserve"> TOC \h \z \t"前言、引言标题,1,参考文献、索引标题,1,章标题,1,参考文献,1,附录标识,1,附录章标题, 3" \* MERGEFORMAT </w:instrText>
      </w:r>
      <w:r>
        <w:rPr>
          <w:rFonts w:hint="eastAsia"/>
        </w:rPr>
        <w:fldChar w:fldCharType="separate"/>
      </w:r>
      <w:hyperlink w:anchor="_Toc22656" w:history="1">
        <w:r w:rsidR="0082575A">
          <w:rPr>
            <w:rFonts w:hint="eastAsia"/>
          </w:rPr>
          <w:t>前  </w:t>
        </w:r>
        <w:r w:rsidR="0082575A">
          <w:rPr>
            <w:rFonts w:hAnsi="宋体" w:cs="宋体" w:hint="eastAsia"/>
          </w:rPr>
          <w:t>言</w:t>
        </w:r>
        <w:r w:rsidR="0082575A">
          <w:tab/>
        </w:r>
        <w:r>
          <w:fldChar w:fldCharType="begin"/>
        </w:r>
        <w:r w:rsidR="0082575A">
          <w:instrText xml:space="preserve"> PAGEREF _Toc22656 \h </w:instrText>
        </w:r>
        <w:r>
          <w:fldChar w:fldCharType="separate"/>
        </w:r>
        <w:r w:rsidR="00A44D4A">
          <w:rPr>
            <w:noProof/>
          </w:rPr>
          <w:t>II</w:t>
        </w:r>
        <w:r>
          <w:fldChar w:fldCharType="end"/>
        </w:r>
      </w:hyperlink>
    </w:p>
    <w:p w14:paraId="3316F35F" w14:textId="34DE1587" w:rsidR="0082575A" w:rsidRDefault="00000000">
      <w:pPr>
        <w:pStyle w:val="TOC1"/>
        <w:tabs>
          <w:tab w:val="clear" w:pos="9242"/>
          <w:tab w:val="right" w:leader="dot" w:pos="9354"/>
        </w:tabs>
        <w:spacing w:before="78" w:after="78"/>
      </w:pPr>
      <w:hyperlink w:anchor="_Toc22438" w:history="1">
        <w:r w:rsidR="0082575A">
          <w:rPr>
            <w:rFonts w:ascii="黑体" w:eastAsia="黑体" w:hint="eastAsia"/>
          </w:rPr>
          <w:t xml:space="preserve">1　</w:t>
        </w:r>
        <w:r w:rsidR="0082575A">
          <w:rPr>
            <w:rFonts w:hint="eastAsia"/>
          </w:rPr>
          <w:t>范围</w:t>
        </w:r>
        <w:r w:rsidR="0082575A">
          <w:tab/>
        </w:r>
        <w:r w:rsidR="007F0348">
          <w:fldChar w:fldCharType="begin"/>
        </w:r>
        <w:r w:rsidR="0082575A">
          <w:instrText xml:space="preserve"> PAGEREF _Toc22438 \h </w:instrText>
        </w:r>
        <w:r w:rsidR="007F0348">
          <w:fldChar w:fldCharType="separate"/>
        </w:r>
        <w:r w:rsidR="00A44D4A">
          <w:rPr>
            <w:noProof/>
          </w:rPr>
          <w:t>1</w:t>
        </w:r>
        <w:r w:rsidR="007F0348">
          <w:fldChar w:fldCharType="end"/>
        </w:r>
      </w:hyperlink>
    </w:p>
    <w:p w14:paraId="12834860" w14:textId="0010878A" w:rsidR="0082575A" w:rsidRDefault="00000000">
      <w:pPr>
        <w:pStyle w:val="TOC1"/>
        <w:tabs>
          <w:tab w:val="clear" w:pos="9242"/>
          <w:tab w:val="right" w:leader="dot" w:pos="9354"/>
        </w:tabs>
        <w:spacing w:before="78" w:after="78"/>
      </w:pPr>
      <w:hyperlink w:anchor="_Toc22505" w:history="1">
        <w:r w:rsidR="0082575A">
          <w:rPr>
            <w:rFonts w:ascii="黑体" w:eastAsia="黑体" w:hint="eastAsia"/>
          </w:rPr>
          <w:t xml:space="preserve">2　</w:t>
        </w:r>
        <w:r w:rsidR="0082575A">
          <w:rPr>
            <w:rFonts w:hint="eastAsia"/>
          </w:rPr>
          <w:t>规范性引用文件</w:t>
        </w:r>
        <w:r w:rsidR="0082575A">
          <w:tab/>
        </w:r>
        <w:r w:rsidR="007F0348">
          <w:fldChar w:fldCharType="begin"/>
        </w:r>
        <w:r w:rsidR="0082575A">
          <w:instrText xml:space="preserve"> PAGEREF _Toc22505 \h </w:instrText>
        </w:r>
        <w:r w:rsidR="007F0348">
          <w:fldChar w:fldCharType="separate"/>
        </w:r>
        <w:r w:rsidR="00A44D4A">
          <w:rPr>
            <w:noProof/>
          </w:rPr>
          <w:t>1</w:t>
        </w:r>
        <w:r w:rsidR="007F0348">
          <w:fldChar w:fldCharType="end"/>
        </w:r>
      </w:hyperlink>
    </w:p>
    <w:p w14:paraId="517C3B94" w14:textId="63B43554" w:rsidR="0082575A" w:rsidRDefault="00000000">
      <w:pPr>
        <w:pStyle w:val="TOC1"/>
        <w:tabs>
          <w:tab w:val="clear" w:pos="9242"/>
          <w:tab w:val="right" w:leader="dot" w:pos="9354"/>
        </w:tabs>
        <w:spacing w:before="78" w:after="78"/>
      </w:pPr>
      <w:hyperlink w:anchor="_Toc15150" w:history="1">
        <w:r w:rsidR="0082575A">
          <w:rPr>
            <w:rFonts w:ascii="黑体" w:eastAsia="黑体" w:hint="eastAsia"/>
          </w:rPr>
          <w:t xml:space="preserve">3　</w:t>
        </w:r>
        <w:r w:rsidR="0082575A">
          <w:rPr>
            <w:rFonts w:hint="eastAsia"/>
          </w:rPr>
          <w:t>术语和定义</w:t>
        </w:r>
        <w:r w:rsidR="0082575A">
          <w:tab/>
        </w:r>
        <w:r w:rsidR="007F0348">
          <w:fldChar w:fldCharType="begin"/>
        </w:r>
        <w:r w:rsidR="0082575A">
          <w:instrText xml:space="preserve"> PAGEREF _Toc15150 \h </w:instrText>
        </w:r>
        <w:r w:rsidR="007F0348">
          <w:fldChar w:fldCharType="separate"/>
        </w:r>
        <w:r w:rsidR="00A44D4A">
          <w:rPr>
            <w:noProof/>
          </w:rPr>
          <w:t>1</w:t>
        </w:r>
        <w:r w:rsidR="007F0348">
          <w:fldChar w:fldCharType="end"/>
        </w:r>
      </w:hyperlink>
    </w:p>
    <w:p w14:paraId="26067927" w14:textId="196C301D" w:rsidR="0082575A" w:rsidRDefault="00000000">
      <w:pPr>
        <w:pStyle w:val="TOC1"/>
        <w:tabs>
          <w:tab w:val="clear" w:pos="9242"/>
          <w:tab w:val="right" w:leader="dot" w:pos="9354"/>
        </w:tabs>
        <w:spacing w:before="78" w:after="78"/>
      </w:pPr>
      <w:hyperlink w:anchor="_Toc3490" w:history="1">
        <w:r w:rsidR="0082575A">
          <w:rPr>
            <w:rFonts w:ascii="黑体" w:eastAsia="黑体" w:hint="eastAsia"/>
          </w:rPr>
          <w:t xml:space="preserve">4　</w:t>
        </w:r>
        <w:r w:rsidR="0082575A">
          <w:rPr>
            <w:rFonts w:hint="eastAsia"/>
          </w:rPr>
          <w:t>基本要求</w:t>
        </w:r>
        <w:r w:rsidR="0082575A">
          <w:tab/>
        </w:r>
        <w:r w:rsidR="007F0348">
          <w:fldChar w:fldCharType="begin"/>
        </w:r>
        <w:r w:rsidR="0082575A">
          <w:instrText xml:space="preserve"> PAGEREF _Toc3490 \h </w:instrText>
        </w:r>
        <w:r w:rsidR="007F0348">
          <w:fldChar w:fldCharType="separate"/>
        </w:r>
        <w:r w:rsidR="00A44D4A">
          <w:rPr>
            <w:noProof/>
          </w:rPr>
          <w:t>1</w:t>
        </w:r>
        <w:r w:rsidR="007F0348">
          <w:fldChar w:fldCharType="end"/>
        </w:r>
      </w:hyperlink>
    </w:p>
    <w:p w14:paraId="6162A595" w14:textId="1D3772F6" w:rsidR="0082575A" w:rsidRDefault="00000000">
      <w:pPr>
        <w:pStyle w:val="TOC1"/>
        <w:tabs>
          <w:tab w:val="clear" w:pos="9242"/>
          <w:tab w:val="right" w:leader="dot" w:pos="9354"/>
        </w:tabs>
        <w:spacing w:before="78" w:after="78"/>
      </w:pPr>
      <w:hyperlink w:anchor="_Toc26671" w:history="1">
        <w:r w:rsidR="0082575A">
          <w:rPr>
            <w:rFonts w:ascii="黑体" w:eastAsia="黑体" w:hint="eastAsia"/>
          </w:rPr>
          <w:t xml:space="preserve">5　</w:t>
        </w:r>
        <w:r w:rsidR="0082575A">
          <w:rPr>
            <w:rFonts w:hint="eastAsia"/>
          </w:rPr>
          <w:t>检查内容</w:t>
        </w:r>
        <w:r w:rsidR="0082575A">
          <w:tab/>
        </w:r>
        <w:r w:rsidR="007F0348">
          <w:fldChar w:fldCharType="begin"/>
        </w:r>
        <w:r w:rsidR="0082575A">
          <w:instrText xml:space="preserve"> PAGEREF _Toc26671 \h </w:instrText>
        </w:r>
        <w:r w:rsidR="007F0348">
          <w:fldChar w:fldCharType="separate"/>
        </w:r>
        <w:r w:rsidR="00A44D4A">
          <w:rPr>
            <w:noProof/>
          </w:rPr>
          <w:t>1</w:t>
        </w:r>
        <w:r w:rsidR="007F0348">
          <w:fldChar w:fldCharType="end"/>
        </w:r>
      </w:hyperlink>
    </w:p>
    <w:p w14:paraId="20772BDC" w14:textId="49EFAC36" w:rsidR="0082575A" w:rsidRDefault="00000000">
      <w:pPr>
        <w:pStyle w:val="TOC1"/>
        <w:tabs>
          <w:tab w:val="clear" w:pos="9242"/>
          <w:tab w:val="right" w:leader="dot" w:pos="9354"/>
        </w:tabs>
        <w:spacing w:before="78" w:after="78"/>
      </w:pPr>
      <w:hyperlink w:anchor="_Toc20155" w:history="1">
        <w:r w:rsidR="0082575A">
          <w:rPr>
            <w:rFonts w:ascii="黑体" w:eastAsia="黑体" w:hint="eastAsia"/>
          </w:rPr>
          <w:t xml:space="preserve">6　</w:t>
        </w:r>
        <w:r w:rsidR="0082575A">
          <w:rPr>
            <w:rFonts w:hint="eastAsia"/>
          </w:rPr>
          <w:t>检查方法</w:t>
        </w:r>
        <w:r w:rsidR="0082575A">
          <w:tab/>
        </w:r>
        <w:r w:rsidR="007F0348">
          <w:fldChar w:fldCharType="begin"/>
        </w:r>
        <w:r w:rsidR="0082575A">
          <w:instrText xml:space="preserve"> PAGEREF _Toc20155 \h </w:instrText>
        </w:r>
        <w:r w:rsidR="007F0348">
          <w:fldChar w:fldCharType="separate"/>
        </w:r>
        <w:r w:rsidR="00A44D4A">
          <w:rPr>
            <w:noProof/>
          </w:rPr>
          <w:t>3</w:t>
        </w:r>
        <w:r w:rsidR="007F0348">
          <w:fldChar w:fldCharType="end"/>
        </w:r>
      </w:hyperlink>
    </w:p>
    <w:p w14:paraId="16DA4B86" w14:textId="61C9663E" w:rsidR="0082575A" w:rsidRDefault="00000000">
      <w:pPr>
        <w:pStyle w:val="TOC1"/>
        <w:tabs>
          <w:tab w:val="clear" w:pos="9242"/>
          <w:tab w:val="right" w:leader="dot" w:pos="9354"/>
        </w:tabs>
        <w:spacing w:before="78" w:after="78"/>
      </w:pPr>
      <w:hyperlink w:anchor="_Toc13491" w:history="1">
        <w:r w:rsidR="0082575A">
          <w:rPr>
            <w:rFonts w:ascii="黑体" w:eastAsia="黑体" w:hint="eastAsia"/>
          </w:rPr>
          <w:t xml:space="preserve">7　</w:t>
        </w:r>
        <w:r w:rsidR="0082575A">
          <w:rPr>
            <w:rFonts w:hint="eastAsia"/>
          </w:rPr>
          <w:t>检查记录及检查报告单</w:t>
        </w:r>
        <w:r w:rsidR="0082575A">
          <w:tab/>
        </w:r>
        <w:r w:rsidR="007F0348">
          <w:fldChar w:fldCharType="begin"/>
        </w:r>
        <w:r w:rsidR="0082575A">
          <w:instrText xml:space="preserve"> PAGEREF _Toc13491 \h </w:instrText>
        </w:r>
        <w:r w:rsidR="007F0348">
          <w:fldChar w:fldCharType="separate"/>
        </w:r>
        <w:r w:rsidR="00A44D4A">
          <w:rPr>
            <w:noProof/>
          </w:rPr>
          <w:t>3</w:t>
        </w:r>
        <w:r w:rsidR="007F0348">
          <w:fldChar w:fldCharType="end"/>
        </w:r>
      </w:hyperlink>
    </w:p>
    <w:p w14:paraId="4F901AC9" w14:textId="4E571B29" w:rsidR="0082575A" w:rsidRDefault="00000000">
      <w:pPr>
        <w:pStyle w:val="TOC1"/>
        <w:tabs>
          <w:tab w:val="clear" w:pos="9242"/>
          <w:tab w:val="right" w:leader="dot" w:pos="9354"/>
        </w:tabs>
        <w:spacing w:before="78" w:after="78"/>
      </w:pPr>
      <w:hyperlink w:anchor="_Toc359" w:history="1">
        <w:r w:rsidR="0082575A">
          <w:rPr>
            <w:rFonts w:ascii="黑体" w:eastAsia="黑体" w:hint="eastAsia"/>
          </w:rPr>
          <w:t xml:space="preserve">附录A　</w:t>
        </w:r>
        <w:r w:rsidR="0082575A">
          <w:rPr>
            <w:rFonts w:hint="eastAsia"/>
          </w:rPr>
          <w:t xml:space="preserve"> （规范性） 港口装船机点检</w:t>
        </w:r>
        <w:r w:rsidR="0082575A">
          <w:tab/>
        </w:r>
        <w:r w:rsidR="007F0348">
          <w:fldChar w:fldCharType="begin"/>
        </w:r>
        <w:r w:rsidR="0082575A">
          <w:instrText xml:space="preserve"> PAGEREF _Toc359 \h </w:instrText>
        </w:r>
        <w:r w:rsidR="007F0348">
          <w:fldChar w:fldCharType="separate"/>
        </w:r>
        <w:r w:rsidR="00A44D4A">
          <w:rPr>
            <w:noProof/>
          </w:rPr>
          <w:t>5</w:t>
        </w:r>
        <w:r w:rsidR="007F0348">
          <w:fldChar w:fldCharType="end"/>
        </w:r>
      </w:hyperlink>
    </w:p>
    <w:p w14:paraId="66607951" w14:textId="3BB158F7" w:rsidR="0082575A" w:rsidRDefault="00000000">
      <w:pPr>
        <w:pStyle w:val="TOC1"/>
        <w:tabs>
          <w:tab w:val="clear" w:pos="9242"/>
          <w:tab w:val="right" w:leader="dot" w:pos="9354"/>
        </w:tabs>
        <w:spacing w:before="78" w:after="78"/>
      </w:pPr>
      <w:hyperlink w:anchor="_Toc32039" w:history="1">
        <w:r w:rsidR="0082575A">
          <w:rPr>
            <w:rFonts w:ascii="黑体" w:eastAsia="黑体" w:hint="eastAsia"/>
          </w:rPr>
          <w:t xml:space="preserve">附录B　</w:t>
        </w:r>
        <w:r w:rsidR="0082575A">
          <w:rPr>
            <w:rFonts w:hint="eastAsia"/>
          </w:rPr>
          <w:t xml:space="preserve"> （规范性） 检查报告单</w:t>
        </w:r>
        <w:r w:rsidR="0082575A">
          <w:tab/>
        </w:r>
        <w:r w:rsidR="007F0348">
          <w:fldChar w:fldCharType="begin"/>
        </w:r>
        <w:r w:rsidR="0082575A">
          <w:instrText xml:space="preserve"> PAGEREF _Toc32039 \h </w:instrText>
        </w:r>
        <w:r w:rsidR="007F0348">
          <w:fldChar w:fldCharType="separate"/>
        </w:r>
        <w:r w:rsidR="00A44D4A">
          <w:rPr>
            <w:noProof/>
          </w:rPr>
          <w:t>23</w:t>
        </w:r>
        <w:r w:rsidR="007F0348">
          <w:fldChar w:fldCharType="end"/>
        </w:r>
      </w:hyperlink>
    </w:p>
    <w:p w14:paraId="1E1B12A3" w14:textId="77777777" w:rsidR="0082575A" w:rsidRDefault="007F0348">
      <w:pPr>
        <w:pStyle w:val="af1"/>
      </w:pPr>
      <w:r>
        <w:rPr>
          <w:rFonts w:hint="eastAsia"/>
        </w:rPr>
        <w:fldChar w:fldCharType="end"/>
      </w:r>
    </w:p>
    <w:p w14:paraId="0FA6B482" w14:textId="77777777" w:rsidR="0082575A" w:rsidRDefault="0082575A">
      <w:pPr>
        <w:pStyle w:val="afffffe"/>
      </w:pPr>
      <w:bookmarkStart w:id="18" w:name="_Toc22656"/>
      <w:r>
        <w:rPr>
          <w:rFonts w:hint="eastAsia"/>
        </w:rPr>
        <w:lastRenderedPageBreak/>
        <w:t>前</w:t>
      </w:r>
      <w:bookmarkStart w:id="19" w:name="BKQY"/>
      <w:r>
        <w:rPr>
          <w:rFonts w:hint="eastAsia"/>
        </w:rPr>
        <w:t>  言</w:t>
      </w:r>
      <w:bookmarkEnd w:id="0"/>
      <w:bookmarkEnd w:id="18"/>
      <w:bookmarkEnd w:id="19"/>
    </w:p>
    <w:p w14:paraId="0967A909" w14:textId="77777777" w:rsidR="00A82028" w:rsidRDefault="00A82028" w:rsidP="00A82028">
      <w:pPr>
        <w:pStyle w:val="afffffff2"/>
        <w:ind w:firstLine="420"/>
      </w:pPr>
      <w:r>
        <w:rPr>
          <w:rFonts w:hint="eastAsia"/>
        </w:rPr>
        <w:t>本文件按照GB/T 1.1—2020《标准化工作导则  第1部分：标准化文件的结构和起草规则》的规定起草。</w:t>
      </w:r>
    </w:p>
    <w:p w14:paraId="68CC6E85" w14:textId="77777777" w:rsidR="00A82028" w:rsidRDefault="00A82028" w:rsidP="00A82028">
      <w:pPr>
        <w:pStyle w:val="afffffff2"/>
        <w:ind w:firstLine="420"/>
      </w:pPr>
      <w:r>
        <w:rPr>
          <w:rFonts w:hint="eastAsia"/>
        </w:rPr>
        <w:t>本文件由中国港口协会提出并归口。</w:t>
      </w:r>
    </w:p>
    <w:p w14:paraId="05B8E3A0" w14:textId="77777777" w:rsidR="0082575A" w:rsidRDefault="00A82028" w:rsidP="00A82028">
      <w:pPr>
        <w:pStyle w:val="afffffff2"/>
        <w:ind w:firstLine="420"/>
      </w:pPr>
      <w:r>
        <w:rPr>
          <w:rFonts w:hint="eastAsia"/>
        </w:rPr>
        <w:t>本文件起草单位：秦皇岛港股份有限公司、</w:t>
      </w:r>
      <w:r w:rsidRPr="001E1AFB">
        <w:rPr>
          <w:rFonts w:hint="eastAsia"/>
        </w:rPr>
        <w:t>天津港（集团）有限公司</w:t>
      </w:r>
      <w:r>
        <w:rPr>
          <w:rFonts w:hint="eastAsia"/>
        </w:rPr>
        <w:t>、</w:t>
      </w:r>
      <w:r w:rsidRPr="001E1AFB">
        <w:rPr>
          <w:rFonts w:hint="eastAsia"/>
        </w:rPr>
        <w:t>天津港（集团）有限公司</w:t>
      </w:r>
      <w:r>
        <w:rPr>
          <w:rFonts w:hint="eastAsia"/>
        </w:rPr>
        <w:t>及</w:t>
      </w:r>
      <w:r w:rsidRPr="001E1AFB">
        <w:rPr>
          <w:rFonts w:hint="eastAsia"/>
        </w:rPr>
        <w:t>唐山曹妃</w:t>
      </w:r>
      <w:proofErr w:type="gramStart"/>
      <w:r w:rsidRPr="001E1AFB">
        <w:rPr>
          <w:rFonts w:hint="eastAsia"/>
        </w:rPr>
        <w:t>甸</w:t>
      </w:r>
      <w:proofErr w:type="gramEnd"/>
      <w:r w:rsidRPr="001E1AFB">
        <w:rPr>
          <w:rFonts w:hint="eastAsia"/>
        </w:rPr>
        <w:t>煤炭港务公司</w:t>
      </w:r>
      <w:r>
        <w:rPr>
          <w:rFonts w:hint="eastAsia"/>
        </w:rPr>
        <w:t>。</w:t>
      </w:r>
    </w:p>
    <w:p w14:paraId="2101158B" w14:textId="77777777" w:rsidR="0082575A" w:rsidRDefault="0082575A">
      <w:pPr>
        <w:pStyle w:val="af1"/>
        <w:sectPr w:rsidR="0082575A">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r>
        <w:rPr>
          <w:rFonts w:hint="eastAsia"/>
        </w:rPr>
        <w:t>本文件主要起草人：朱文杰、方朝钰、尹建朋、陈智贺、李清楠、吴蛟、丁国强、刘迪</w:t>
      </w:r>
    </w:p>
    <w:p w14:paraId="41A4339D" w14:textId="08D8D243" w:rsidR="0082575A" w:rsidRDefault="0082575A">
      <w:pPr>
        <w:pStyle w:val="aff2"/>
      </w:pPr>
      <w:r>
        <w:rPr>
          <w:rFonts w:hint="eastAsia"/>
        </w:rPr>
        <w:lastRenderedPageBreak/>
        <w:t>港口装船机</w:t>
      </w:r>
      <w:r w:rsidR="00E441A7">
        <w:rPr>
          <w:rFonts w:hint="eastAsia"/>
        </w:rPr>
        <w:t>检查</w:t>
      </w:r>
      <w:r>
        <w:rPr>
          <w:rFonts w:hint="eastAsia"/>
        </w:rPr>
        <w:t>通则</w:t>
      </w:r>
    </w:p>
    <w:p w14:paraId="535CD7C4" w14:textId="77777777" w:rsidR="0082575A" w:rsidRDefault="00E02D43" w:rsidP="00E02D43">
      <w:pPr>
        <w:pStyle w:val="afe"/>
        <w:spacing w:before="312" w:after="312"/>
      </w:pPr>
      <w:bookmarkStart w:id="20" w:name="_Toc22438"/>
      <w:bookmarkStart w:id="21" w:name="_Toc13040"/>
      <w:r>
        <w:rPr>
          <w:rFonts w:hint="eastAsia"/>
        </w:rPr>
        <w:t xml:space="preserve">1. </w:t>
      </w:r>
      <w:r w:rsidR="0082575A">
        <w:rPr>
          <w:rFonts w:hint="eastAsia"/>
        </w:rPr>
        <w:t>范围</w:t>
      </w:r>
      <w:bookmarkEnd w:id="20"/>
      <w:bookmarkEnd w:id="21"/>
    </w:p>
    <w:p w14:paraId="2BCE49DA" w14:textId="77777777" w:rsidR="0082575A" w:rsidRPr="002C74BD" w:rsidRDefault="0082575A">
      <w:pPr>
        <w:pStyle w:val="af1"/>
      </w:pPr>
      <w:r w:rsidRPr="002C74BD">
        <w:rPr>
          <w:rFonts w:hint="eastAsia"/>
        </w:rPr>
        <w:t>本文件规定了港口装船机日常检查的基本要求、检查内容、检查方法、检查记录及检查报告等内容和要求。</w:t>
      </w:r>
    </w:p>
    <w:p w14:paraId="23F40D42" w14:textId="4E812570" w:rsidR="0082575A" w:rsidRPr="002C74BD" w:rsidRDefault="0082575A">
      <w:pPr>
        <w:pStyle w:val="af1"/>
      </w:pPr>
      <w:r w:rsidRPr="002C74BD">
        <w:rPr>
          <w:rFonts w:hint="eastAsia"/>
        </w:rPr>
        <w:t>本文件适用于港口装船机</w:t>
      </w:r>
      <w:r w:rsidR="00306B96" w:rsidRPr="002C74BD">
        <w:rPr>
          <w:rFonts w:hint="eastAsia"/>
        </w:rPr>
        <w:t>的</w:t>
      </w:r>
      <w:r w:rsidRPr="002C74BD">
        <w:rPr>
          <w:rFonts w:hint="eastAsia"/>
        </w:rPr>
        <w:t>日常检查。</w:t>
      </w:r>
    </w:p>
    <w:p w14:paraId="64AD6761" w14:textId="466D7864" w:rsidR="0082575A" w:rsidRPr="002C74BD" w:rsidRDefault="00E02D43" w:rsidP="00E02D43">
      <w:pPr>
        <w:pStyle w:val="afe"/>
        <w:spacing w:before="312" w:after="312"/>
        <w:rPr>
          <w:color w:val="000000" w:themeColor="text1"/>
        </w:rPr>
      </w:pPr>
      <w:bookmarkStart w:id="22" w:name="_Toc22505"/>
      <w:bookmarkStart w:id="23" w:name="_Toc19715"/>
      <w:r w:rsidRPr="002C74BD">
        <w:rPr>
          <w:rFonts w:hint="eastAsia"/>
        </w:rPr>
        <w:t xml:space="preserve">2. </w:t>
      </w:r>
      <w:r w:rsidR="0082575A" w:rsidRPr="002C74BD">
        <w:rPr>
          <w:rFonts w:hint="eastAsia"/>
        </w:rPr>
        <w:t>规范性引用文件</w:t>
      </w:r>
      <w:bookmarkEnd w:id="22"/>
      <w:bookmarkEnd w:id="23"/>
    </w:p>
    <w:p w14:paraId="6B63DC3D" w14:textId="77777777" w:rsidR="00CF00D5" w:rsidRDefault="00CF00D5" w:rsidP="00CF00D5">
      <w:pPr>
        <w:pStyle w:val="af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104EE7E" w14:textId="77777777" w:rsidR="0082575A" w:rsidRDefault="00CF00D5" w:rsidP="00CF00D5">
      <w:pPr>
        <w:pStyle w:val="af1"/>
      </w:pPr>
      <w:r>
        <w:rPr>
          <w:rFonts w:hint="eastAsia"/>
        </w:rPr>
        <w:t>GB/T 14521-2015 连续搬运机械 术语</w:t>
      </w:r>
    </w:p>
    <w:p w14:paraId="653E4BFC" w14:textId="77777777" w:rsidR="00DF2C1A" w:rsidRDefault="00DF2C1A" w:rsidP="00CF00D5">
      <w:pPr>
        <w:pStyle w:val="af1"/>
      </w:pPr>
      <w:r w:rsidRPr="00297B59">
        <w:rPr>
          <w:rFonts w:hint="eastAsia"/>
        </w:rPr>
        <w:t>GB/T 50621-2010 钢结构现场检测技术标准</w:t>
      </w:r>
    </w:p>
    <w:p w14:paraId="21F5F843" w14:textId="70B07E20" w:rsidR="0082575A" w:rsidRPr="002C74BD" w:rsidRDefault="00E02D43" w:rsidP="00E02D43">
      <w:pPr>
        <w:pStyle w:val="afe"/>
        <w:spacing w:before="312" w:after="312"/>
      </w:pPr>
      <w:bookmarkStart w:id="24" w:name="_Toc2629"/>
      <w:bookmarkStart w:id="25" w:name="_Toc15150"/>
      <w:r w:rsidRPr="002C74BD">
        <w:rPr>
          <w:rFonts w:hint="eastAsia"/>
        </w:rPr>
        <w:t xml:space="preserve">3. </w:t>
      </w:r>
      <w:r w:rsidR="0082575A" w:rsidRPr="002C74BD">
        <w:rPr>
          <w:rFonts w:hint="eastAsia"/>
        </w:rPr>
        <w:t>术语和定义</w:t>
      </w:r>
      <w:bookmarkEnd w:id="24"/>
      <w:bookmarkEnd w:id="25"/>
    </w:p>
    <w:p w14:paraId="7441E386" w14:textId="77777777" w:rsidR="0082575A" w:rsidRDefault="0082575A">
      <w:pPr>
        <w:pStyle w:val="af1"/>
      </w:pPr>
      <w:r>
        <w:rPr>
          <w:rFonts w:hint="eastAsia"/>
        </w:rPr>
        <w:t>下列术语和定义适用于本文件。</w:t>
      </w:r>
    </w:p>
    <w:p w14:paraId="1EC28CEF" w14:textId="77777777" w:rsidR="0082575A" w:rsidRDefault="00E02D43" w:rsidP="00E02D43">
      <w:pPr>
        <w:pStyle w:val="a"/>
        <w:numPr>
          <w:ilvl w:val="0"/>
          <w:numId w:val="0"/>
        </w:numPr>
        <w:spacing w:before="156" w:after="156"/>
        <w:ind w:left="142"/>
      </w:pPr>
      <w:bookmarkStart w:id="26" w:name="_Toc2873"/>
      <w:bookmarkEnd w:id="26"/>
      <w:r>
        <w:rPr>
          <w:rFonts w:hint="eastAsia"/>
        </w:rPr>
        <w:t xml:space="preserve">3.1 </w:t>
      </w:r>
    </w:p>
    <w:p w14:paraId="28A56D0A" w14:textId="77777777" w:rsidR="0082575A" w:rsidRDefault="00CF00D5" w:rsidP="00E02D43">
      <w:pPr>
        <w:pStyle w:val="a"/>
        <w:numPr>
          <w:ilvl w:val="0"/>
          <w:numId w:val="0"/>
        </w:numPr>
        <w:spacing w:before="156" w:after="156"/>
        <w:ind w:firstLineChars="250" w:firstLine="525"/>
      </w:pPr>
      <w:r>
        <w:rPr>
          <w:rFonts w:hint="eastAsia"/>
        </w:rPr>
        <w:t>装船机ship loader</w:t>
      </w:r>
    </w:p>
    <w:p w14:paraId="6D54E5A8" w14:textId="77777777" w:rsidR="00CF00D5" w:rsidRDefault="00CF00D5">
      <w:pPr>
        <w:pStyle w:val="af1"/>
      </w:pPr>
      <w:r>
        <w:rPr>
          <w:rFonts w:hint="eastAsia"/>
        </w:rPr>
        <w:t>用于将物料或是物品连续装入船舱内或甲板上的装载机。</w:t>
      </w:r>
    </w:p>
    <w:p w14:paraId="6CFB53BE" w14:textId="77777777" w:rsidR="00DF2C1A" w:rsidRDefault="00DF2C1A">
      <w:pPr>
        <w:pStyle w:val="af1"/>
      </w:pPr>
      <w:r>
        <w:rPr>
          <w:rFonts w:hint="eastAsia"/>
        </w:rPr>
        <w:t>[来源：</w:t>
      </w:r>
      <w:r w:rsidRPr="006C6079">
        <w:t>GB/T 14521-2015</w:t>
      </w:r>
      <w:r>
        <w:rPr>
          <w:rFonts w:hint="eastAsia"/>
        </w:rPr>
        <w:t xml:space="preserve"> 连续搬运机械 术语]</w:t>
      </w:r>
    </w:p>
    <w:p w14:paraId="00C887A7" w14:textId="77777777" w:rsidR="0082575A" w:rsidRDefault="0082575A" w:rsidP="00CF00D5">
      <w:pPr>
        <w:pStyle w:val="af1"/>
        <w:ind w:firstLineChars="250" w:firstLine="525"/>
      </w:pPr>
      <w:bookmarkStart w:id="27" w:name="_Toc12355"/>
      <w:bookmarkEnd w:id="27"/>
    </w:p>
    <w:p w14:paraId="2808CD3D" w14:textId="77777777" w:rsidR="0082575A" w:rsidRDefault="00E02D43" w:rsidP="00E02D43">
      <w:pPr>
        <w:pStyle w:val="afe"/>
        <w:spacing w:before="312" w:after="312"/>
      </w:pPr>
      <w:bookmarkStart w:id="28" w:name="_Toc3231"/>
      <w:bookmarkStart w:id="29" w:name="_Toc3490"/>
      <w:r>
        <w:rPr>
          <w:rFonts w:hint="eastAsia"/>
        </w:rPr>
        <w:t xml:space="preserve">4. </w:t>
      </w:r>
      <w:r w:rsidR="0082575A">
        <w:rPr>
          <w:rFonts w:hint="eastAsia"/>
        </w:rPr>
        <w:t>基本要求</w:t>
      </w:r>
      <w:bookmarkEnd w:id="28"/>
      <w:bookmarkEnd w:id="29"/>
    </w:p>
    <w:p w14:paraId="74B66025" w14:textId="77777777" w:rsidR="0082575A" w:rsidRDefault="00E02D43" w:rsidP="00E02D43">
      <w:pPr>
        <w:pStyle w:val="affffffa"/>
        <w:numPr>
          <w:ilvl w:val="0"/>
          <w:numId w:val="0"/>
        </w:numPr>
        <w:ind w:left="142"/>
      </w:pPr>
      <w:r w:rsidRPr="00E02D43">
        <w:rPr>
          <w:rFonts w:ascii="黑体" w:eastAsia="黑体" w:hint="eastAsia"/>
        </w:rPr>
        <w:t xml:space="preserve">4.1 </w:t>
      </w:r>
      <w:r>
        <w:rPr>
          <w:rFonts w:ascii="黑体" w:eastAsia="黑体" w:hint="eastAsia"/>
        </w:rPr>
        <w:t xml:space="preserve"> </w:t>
      </w:r>
      <w:r w:rsidR="0082575A">
        <w:rPr>
          <w:rFonts w:hint="eastAsia"/>
        </w:rPr>
        <w:t>检查人员应经专业培训并考核合格</w:t>
      </w:r>
      <w:r w:rsidR="0070104E">
        <w:rPr>
          <w:rFonts w:hint="eastAsia"/>
        </w:rPr>
        <w:t>。</w:t>
      </w:r>
    </w:p>
    <w:p w14:paraId="13935F9F" w14:textId="77777777" w:rsidR="0070104E" w:rsidRDefault="00E02D43" w:rsidP="00E02D43">
      <w:pPr>
        <w:pStyle w:val="affffffa"/>
        <w:numPr>
          <w:ilvl w:val="0"/>
          <w:numId w:val="0"/>
        </w:numPr>
        <w:ind w:left="142"/>
      </w:pPr>
      <w:r w:rsidRPr="00E02D43">
        <w:rPr>
          <w:rFonts w:ascii="黑体" w:eastAsia="黑体" w:hint="eastAsia"/>
        </w:rPr>
        <w:t>4.</w:t>
      </w:r>
      <w:r w:rsidR="005E41A4">
        <w:rPr>
          <w:rFonts w:ascii="黑体" w:eastAsia="黑体" w:hint="eastAsia"/>
        </w:rPr>
        <w:t>2</w:t>
      </w:r>
      <w:r w:rsidRPr="00E02D43">
        <w:rPr>
          <w:rFonts w:ascii="黑体" w:eastAsia="黑体" w:hint="eastAsia"/>
        </w:rPr>
        <w:t xml:space="preserve"> </w:t>
      </w:r>
      <w:r>
        <w:rPr>
          <w:rFonts w:hint="eastAsia"/>
        </w:rPr>
        <w:t xml:space="preserve"> </w:t>
      </w:r>
      <w:r w:rsidR="0070104E" w:rsidRPr="00326D48">
        <w:rPr>
          <w:rFonts w:hint="eastAsia"/>
        </w:rPr>
        <w:t>检查前，应穿戴好劳动防护用品</w:t>
      </w:r>
      <w:r w:rsidR="0070104E">
        <w:rPr>
          <w:rFonts w:hint="eastAsia"/>
        </w:rPr>
        <w:t>。</w:t>
      </w:r>
    </w:p>
    <w:p w14:paraId="17C80F7C" w14:textId="77777777" w:rsidR="0082575A" w:rsidRDefault="00E02D43" w:rsidP="00E02D43">
      <w:pPr>
        <w:pStyle w:val="affffffa"/>
        <w:numPr>
          <w:ilvl w:val="0"/>
          <w:numId w:val="0"/>
        </w:numPr>
        <w:ind w:left="142"/>
      </w:pPr>
      <w:r w:rsidRPr="00E02D43">
        <w:rPr>
          <w:rFonts w:ascii="黑体" w:eastAsia="黑体" w:hint="eastAsia"/>
        </w:rPr>
        <w:t>4.</w:t>
      </w:r>
      <w:r w:rsidR="005E41A4">
        <w:rPr>
          <w:rFonts w:ascii="黑体" w:eastAsia="黑体" w:hint="eastAsia"/>
        </w:rPr>
        <w:t>3</w:t>
      </w:r>
      <w:r>
        <w:rPr>
          <w:rFonts w:hint="eastAsia"/>
        </w:rPr>
        <w:t xml:space="preserve">  </w:t>
      </w:r>
      <w:r w:rsidR="0082575A">
        <w:rPr>
          <w:rFonts w:hint="eastAsia"/>
        </w:rPr>
        <w:t>检查时，装船机周边</w:t>
      </w:r>
      <w:r w:rsidR="0070104E">
        <w:rPr>
          <w:rFonts w:hint="eastAsia"/>
        </w:rPr>
        <w:t>应该保持没有妨碍检查的障碍物或材料</w:t>
      </w:r>
      <w:r w:rsidR="0082575A">
        <w:rPr>
          <w:rFonts w:hint="eastAsia"/>
        </w:rPr>
        <w:t>。</w:t>
      </w:r>
    </w:p>
    <w:p w14:paraId="7106CEC7" w14:textId="10E2E51B" w:rsidR="0082575A" w:rsidRDefault="00E02D43" w:rsidP="00E02D43">
      <w:pPr>
        <w:pStyle w:val="affffffa"/>
        <w:numPr>
          <w:ilvl w:val="0"/>
          <w:numId w:val="0"/>
        </w:numPr>
        <w:ind w:left="142"/>
      </w:pPr>
      <w:r w:rsidRPr="00E02D43">
        <w:rPr>
          <w:rFonts w:ascii="黑体" w:eastAsia="黑体" w:hint="eastAsia"/>
        </w:rPr>
        <w:t>4.</w:t>
      </w:r>
      <w:r w:rsidR="005E41A4">
        <w:rPr>
          <w:rFonts w:ascii="黑体" w:eastAsia="黑体" w:hint="eastAsia"/>
        </w:rPr>
        <w:t>4</w:t>
      </w:r>
      <w:r w:rsidRPr="00E02D43">
        <w:rPr>
          <w:rFonts w:ascii="黑体" w:eastAsia="黑体" w:hint="eastAsia"/>
        </w:rPr>
        <w:t xml:space="preserve"> </w:t>
      </w:r>
      <w:r>
        <w:rPr>
          <w:rFonts w:hint="eastAsia"/>
        </w:rPr>
        <w:t xml:space="preserve"> </w:t>
      </w:r>
      <w:r w:rsidR="00FD6471">
        <w:rPr>
          <w:rFonts w:hint="eastAsia"/>
        </w:rPr>
        <w:t>检查时应严格遵守设备使用单位安全</w:t>
      </w:r>
      <w:r w:rsidR="002D1B20">
        <w:rPr>
          <w:rFonts w:hint="eastAsia"/>
        </w:rPr>
        <w:t>操作</w:t>
      </w:r>
      <w:r w:rsidR="00FD6471">
        <w:rPr>
          <w:rFonts w:hint="eastAsia"/>
        </w:rPr>
        <w:t>规程相关要求。</w:t>
      </w:r>
    </w:p>
    <w:p w14:paraId="2D37941E" w14:textId="77777777" w:rsidR="00CB6EF3" w:rsidRDefault="00CB6EF3" w:rsidP="00CB6EF3">
      <w:pPr>
        <w:pStyle w:val="afe"/>
        <w:spacing w:before="312" w:after="312"/>
      </w:pPr>
      <w:bookmarkStart w:id="30" w:name="_Toc26671"/>
      <w:bookmarkStart w:id="31" w:name="_Toc21911"/>
      <w:r>
        <w:rPr>
          <w:rFonts w:hint="eastAsia"/>
        </w:rPr>
        <w:t>5  检查周期及内容</w:t>
      </w:r>
      <w:bookmarkEnd w:id="30"/>
      <w:bookmarkEnd w:id="31"/>
    </w:p>
    <w:p w14:paraId="483A050F" w14:textId="77777777" w:rsidR="00CB6EF3" w:rsidRPr="00D83B6E" w:rsidRDefault="00CB6EF3" w:rsidP="00CB6EF3">
      <w:pPr>
        <w:pStyle w:val="aff"/>
        <w:spacing w:before="156" w:after="156"/>
        <w:jc w:val="both"/>
      </w:pPr>
      <w:r w:rsidRPr="00E943EA">
        <w:rPr>
          <w:rFonts w:hint="eastAsia"/>
        </w:rPr>
        <w:t>5.1</w:t>
      </w:r>
      <w:r>
        <w:rPr>
          <w:rFonts w:ascii="宋体" w:eastAsia="宋体" w:hint="eastAsia"/>
        </w:rPr>
        <w:t xml:space="preserve">  </w:t>
      </w:r>
      <w:r w:rsidRPr="00D83B6E">
        <w:rPr>
          <w:rFonts w:hint="eastAsia"/>
        </w:rPr>
        <w:t>检查周期</w:t>
      </w:r>
    </w:p>
    <w:p w14:paraId="74E0F932" w14:textId="62970EEC" w:rsidR="00CB6EF3" w:rsidRDefault="00CB6EF3" w:rsidP="00CB6EF3">
      <w:pPr>
        <w:pStyle w:val="aff"/>
        <w:spacing w:before="156" w:after="156"/>
        <w:ind w:firstLineChars="200" w:firstLine="420"/>
        <w:jc w:val="both"/>
        <w:rPr>
          <w:rFonts w:asciiTheme="minorEastAsia" w:eastAsiaTheme="minorEastAsia" w:hAnsiTheme="minorEastAsia"/>
        </w:rPr>
      </w:pPr>
      <w:r>
        <w:rPr>
          <w:rFonts w:asciiTheme="minorEastAsia" w:eastAsiaTheme="minorEastAsia" w:hAnsiTheme="minorEastAsia" w:hint="eastAsia"/>
        </w:rPr>
        <w:t>港口装船机的检查应为日检、周检</w:t>
      </w:r>
      <w:r w:rsidR="00160FB8">
        <w:rPr>
          <w:rFonts w:asciiTheme="minorEastAsia" w:eastAsiaTheme="minorEastAsia" w:hAnsiTheme="minorEastAsia" w:hint="eastAsia"/>
        </w:rPr>
        <w:t>及</w:t>
      </w:r>
      <w:r>
        <w:rPr>
          <w:rFonts w:asciiTheme="minorEastAsia" w:eastAsiaTheme="minorEastAsia" w:hAnsiTheme="minorEastAsia" w:hint="eastAsia"/>
        </w:rPr>
        <w:t>月检。</w:t>
      </w:r>
    </w:p>
    <w:p w14:paraId="75C4F0D1" w14:textId="77777777" w:rsidR="00CB6EF3" w:rsidRPr="00C46A77" w:rsidRDefault="00CB6EF3" w:rsidP="00CB6EF3">
      <w:pPr>
        <w:pStyle w:val="affffc"/>
        <w:spacing w:before="156" w:after="156"/>
        <w:rPr>
          <w:rFonts w:asciiTheme="minorEastAsia" w:eastAsiaTheme="minorEastAsia" w:hAnsiTheme="minorEastAsia"/>
          <w:color w:val="000000" w:themeColor="text1"/>
        </w:rPr>
      </w:pPr>
      <w:r w:rsidRPr="00C10FBE">
        <w:rPr>
          <w:rFonts w:ascii="黑体" w:eastAsia="黑体" w:hint="eastAsia"/>
        </w:rPr>
        <w:lastRenderedPageBreak/>
        <w:t>5.1.1</w:t>
      </w:r>
      <w:r>
        <w:rPr>
          <w:rFonts w:ascii="黑体" w:eastAsia="黑体" w:hint="eastAsia"/>
        </w:rPr>
        <w:t xml:space="preserve"> </w:t>
      </w:r>
      <w:r>
        <w:rPr>
          <w:rFonts w:asciiTheme="minorEastAsia" w:eastAsiaTheme="minorEastAsia" w:hAnsiTheme="minorEastAsia" w:hint="eastAsia"/>
        </w:rPr>
        <w:t>日检为每个班次由当班司机按照日检项目对设备状态进行的检查，以目测及试车为主要检查方法。</w:t>
      </w:r>
    </w:p>
    <w:p w14:paraId="1F57734B" w14:textId="48545E06" w:rsidR="00CB6EF3" w:rsidRPr="00C46A77" w:rsidRDefault="00CB6EF3" w:rsidP="00CB6EF3">
      <w:pPr>
        <w:pStyle w:val="aff"/>
        <w:spacing w:before="156" w:after="156"/>
        <w:jc w:val="both"/>
        <w:rPr>
          <w:rFonts w:asciiTheme="minorEastAsia" w:eastAsiaTheme="minorEastAsia" w:hAnsiTheme="minorEastAsia"/>
          <w:color w:val="000000" w:themeColor="text1"/>
        </w:rPr>
      </w:pPr>
      <w:r w:rsidRPr="00C46A77">
        <w:rPr>
          <w:rFonts w:hint="eastAsia"/>
          <w:color w:val="000000" w:themeColor="text1"/>
        </w:rPr>
        <w:t xml:space="preserve">5.1.2 </w:t>
      </w:r>
      <w:proofErr w:type="gramStart"/>
      <w:r w:rsidRPr="00C46A77">
        <w:rPr>
          <w:rFonts w:asciiTheme="minorEastAsia" w:eastAsiaTheme="minorEastAsia" w:hAnsiTheme="minorEastAsia" w:hint="eastAsia"/>
          <w:color w:val="000000" w:themeColor="text1"/>
        </w:rPr>
        <w:t>周检分为</w:t>
      </w:r>
      <w:proofErr w:type="gramEnd"/>
      <w:r w:rsidRPr="00C46A77">
        <w:rPr>
          <w:rFonts w:asciiTheme="minorEastAsia" w:eastAsiaTheme="minorEastAsia" w:hAnsiTheme="minorEastAsia" w:hint="eastAsia"/>
          <w:color w:val="000000" w:themeColor="text1"/>
        </w:rPr>
        <w:t>机械部分及电气部分。</w:t>
      </w:r>
      <w:r w:rsidR="00871A13" w:rsidRPr="00C46A77">
        <w:rPr>
          <w:rFonts w:asciiTheme="minorEastAsia" w:eastAsiaTheme="minorEastAsia" w:hAnsiTheme="minorEastAsia" w:hint="eastAsia"/>
          <w:color w:val="000000" w:themeColor="text1"/>
        </w:rPr>
        <w:t>机械部分为每周由负责设备检查的机修人员对设备相关状态进行的检查，电气部分为每周由负责设备检查的电修人员对设备相关状态进行的检查；</w:t>
      </w:r>
      <w:r w:rsidRPr="00C46A77">
        <w:rPr>
          <w:rFonts w:asciiTheme="minorEastAsia" w:eastAsiaTheme="minorEastAsia" w:hAnsiTheme="minorEastAsia" w:hint="eastAsia"/>
          <w:color w:val="000000" w:themeColor="text1"/>
        </w:rPr>
        <w:t>以目测及试车为主要检查方法，必要时辅以专业的检测工具。</w:t>
      </w:r>
    </w:p>
    <w:p w14:paraId="7DC80F4D" w14:textId="24800236" w:rsidR="00CB6EF3" w:rsidRPr="00C46A77" w:rsidRDefault="00CB6EF3" w:rsidP="00CB6EF3">
      <w:pPr>
        <w:pStyle w:val="a"/>
        <w:numPr>
          <w:ilvl w:val="0"/>
          <w:numId w:val="0"/>
        </w:numPr>
        <w:spacing w:before="156" w:after="156"/>
        <w:rPr>
          <w:rFonts w:asciiTheme="minorEastAsia" w:eastAsiaTheme="minorEastAsia" w:hAnsiTheme="minorEastAsia"/>
          <w:color w:val="000000" w:themeColor="text1"/>
        </w:rPr>
      </w:pPr>
      <w:r w:rsidRPr="00C46A77">
        <w:rPr>
          <w:rFonts w:hint="eastAsia"/>
          <w:color w:val="000000" w:themeColor="text1"/>
          <w:kern w:val="21"/>
        </w:rPr>
        <w:t xml:space="preserve">5.1.3 </w:t>
      </w:r>
      <w:r w:rsidRPr="00C46A77">
        <w:rPr>
          <w:rFonts w:asciiTheme="minorEastAsia" w:eastAsiaTheme="minorEastAsia" w:hAnsiTheme="minorEastAsia" w:hint="eastAsia"/>
          <w:color w:val="000000" w:themeColor="text1"/>
        </w:rPr>
        <w:t>月检分为机械部分及电气部分。</w:t>
      </w:r>
      <w:r w:rsidR="00871A13" w:rsidRPr="00C46A77">
        <w:rPr>
          <w:rFonts w:asciiTheme="minorEastAsia" w:eastAsiaTheme="minorEastAsia" w:hAnsiTheme="minorEastAsia" w:hint="eastAsia"/>
          <w:color w:val="000000" w:themeColor="text1"/>
        </w:rPr>
        <w:t>机械部分为每个自然月由设备使用部门的机械技术人员对设备相关状态进行的检查，电气部分为每个自然月由设备使用部门的电气技术人员对设备相关状态进行的检查；</w:t>
      </w:r>
      <w:r w:rsidRPr="00C46A77">
        <w:rPr>
          <w:rFonts w:asciiTheme="minorEastAsia" w:eastAsiaTheme="minorEastAsia" w:hAnsiTheme="minorEastAsia" w:hint="eastAsia"/>
          <w:color w:val="000000" w:themeColor="text1"/>
        </w:rPr>
        <w:t>以目测及试车为主要检查方法，必要时辅以专业的检测工具。</w:t>
      </w:r>
    </w:p>
    <w:p w14:paraId="7EFFEFFC" w14:textId="77777777" w:rsidR="00CB6EF3" w:rsidRDefault="00CB6EF3" w:rsidP="00CB6EF3">
      <w:pPr>
        <w:pStyle w:val="a"/>
        <w:numPr>
          <w:ilvl w:val="0"/>
          <w:numId w:val="0"/>
        </w:numPr>
        <w:spacing w:before="156" w:after="156"/>
        <w:rPr>
          <w:rFonts w:hAnsi="黑体"/>
          <w:bCs/>
          <w:kern w:val="2"/>
        </w:rPr>
      </w:pPr>
      <w:r w:rsidRPr="00C46A77">
        <w:rPr>
          <w:rFonts w:hint="eastAsia"/>
        </w:rPr>
        <w:t>5.2 检查内容</w:t>
      </w:r>
    </w:p>
    <w:p w14:paraId="3BA68FDB" w14:textId="77777777" w:rsidR="00B57CB1" w:rsidRPr="00C10FBE" w:rsidRDefault="00B57CB1" w:rsidP="005E41A4">
      <w:pPr>
        <w:pStyle w:val="affb"/>
        <w:spacing w:beforeLines="50" w:before="156" w:afterLines="50" w:after="156"/>
        <w:ind w:left="0" w:firstLine="0"/>
        <w:rPr>
          <w:rFonts w:ascii="黑体" w:eastAsia="黑体"/>
          <w:szCs w:val="21"/>
        </w:rPr>
      </w:pPr>
      <w:r w:rsidRPr="00C10FBE">
        <w:rPr>
          <w:rFonts w:ascii="黑体" w:eastAsia="黑体" w:hint="eastAsia"/>
          <w:szCs w:val="21"/>
        </w:rPr>
        <w:t>5.2.1 日检内容</w:t>
      </w:r>
    </w:p>
    <w:p w14:paraId="7FE9A164" w14:textId="5F62D18C" w:rsidR="00B57CB1" w:rsidRDefault="00B57CB1" w:rsidP="00B57CB1">
      <w:pPr>
        <w:pStyle w:val="affb"/>
      </w:pPr>
      <w:r>
        <w:rPr>
          <w:rFonts w:hint="eastAsia"/>
        </w:rPr>
        <w:t>日</w:t>
      </w:r>
      <w:proofErr w:type="gramStart"/>
      <w:r>
        <w:rPr>
          <w:rFonts w:hint="eastAsia"/>
        </w:rPr>
        <w:t>检内容</w:t>
      </w:r>
      <w:proofErr w:type="gramEnd"/>
      <w:r>
        <w:rPr>
          <w:rFonts w:hint="eastAsia"/>
        </w:rPr>
        <w:t>应包括：</w:t>
      </w:r>
      <w:r w:rsidR="00CD2F81">
        <w:t xml:space="preserve"> </w:t>
      </w:r>
    </w:p>
    <w:p w14:paraId="40E17B8E" w14:textId="77777777" w:rsidR="00B57CB1" w:rsidRPr="007A439D" w:rsidRDefault="00B57CB1" w:rsidP="00B57CB1">
      <w:pPr>
        <w:pStyle w:val="affb"/>
      </w:pPr>
      <w:r w:rsidRPr="007A439D">
        <w:rPr>
          <w:rFonts w:hint="eastAsia"/>
        </w:rPr>
        <w:t xml:space="preserve">a) </w:t>
      </w:r>
      <w:r w:rsidR="007A2D59">
        <w:rPr>
          <w:rFonts w:hint="eastAsia"/>
        </w:rPr>
        <w:t>总体；</w:t>
      </w:r>
    </w:p>
    <w:p w14:paraId="254DC4BD" w14:textId="77777777" w:rsidR="00B57CB1" w:rsidRPr="007A439D" w:rsidRDefault="00B57CB1" w:rsidP="00B57CB1">
      <w:pPr>
        <w:pStyle w:val="affb"/>
      </w:pPr>
      <w:r w:rsidRPr="007A439D">
        <w:rPr>
          <w:rFonts w:hint="eastAsia"/>
        </w:rPr>
        <w:t xml:space="preserve">b) </w:t>
      </w:r>
      <w:r w:rsidR="007A2D59" w:rsidRPr="007A439D">
        <w:rPr>
          <w:rFonts w:hint="eastAsia"/>
        </w:rPr>
        <w:t>走行机构；</w:t>
      </w:r>
    </w:p>
    <w:p w14:paraId="33814B72" w14:textId="58B501D1" w:rsidR="00B57CB1" w:rsidRPr="007A439D" w:rsidRDefault="00B57CB1" w:rsidP="00B57CB1">
      <w:pPr>
        <w:pStyle w:val="affb"/>
      </w:pPr>
      <w:r w:rsidRPr="007A439D">
        <w:rPr>
          <w:rFonts w:hint="eastAsia"/>
        </w:rPr>
        <w:t xml:space="preserve">c) </w:t>
      </w:r>
      <w:r w:rsidR="00CD2F81">
        <w:rPr>
          <w:rFonts w:hint="eastAsia"/>
        </w:rPr>
        <w:t>臂架变幅机构；</w:t>
      </w:r>
    </w:p>
    <w:p w14:paraId="02382484" w14:textId="40900379" w:rsidR="00B57CB1" w:rsidRPr="007A439D" w:rsidRDefault="00B57CB1" w:rsidP="00B57CB1">
      <w:pPr>
        <w:pStyle w:val="affb"/>
      </w:pPr>
      <w:r w:rsidRPr="007A439D">
        <w:rPr>
          <w:rFonts w:hint="eastAsia"/>
        </w:rPr>
        <w:t xml:space="preserve">d) </w:t>
      </w:r>
      <w:r w:rsidR="00CD2F81">
        <w:rPr>
          <w:rFonts w:hint="eastAsia"/>
        </w:rPr>
        <w:t>臂架</w:t>
      </w:r>
      <w:r w:rsidR="007A2D59" w:rsidRPr="007A2D59">
        <w:rPr>
          <w:rFonts w:hint="eastAsia"/>
        </w:rPr>
        <w:t>伸缩机构</w:t>
      </w:r>
      <w:r w:rsidR="007A2D59">
        <w:rPr>
          <w:rFonts w:hint="eastAsia"/>
        </w:rPr>
        <w:t>；</w:t>
      </w:r>
    </w:p>
    <w:p w14:paraId="3EDD9619" w14:textId="77777777" w:rsidR="00B57CB1" w:rsidRPr="007A439D" w:rsidRDefault="00B57CB1" w:rsidP="00B57CB1">
      <w:pPr>
        <w:pStyle w:val="affb"/>
      </w:pPr>
      <w:r w:rsidRPr="007A439D">
        <w:rPr>
          <w:rFonts w:hint="eastAsia"/>
        </w:rPr>
        <w:t xml:space="preserve">e) </w:t>
      </w:r>
      <w:r w:rsidR="007A2D59" w:rsidRPr="007A2D59">
        <w:rPr>
          <w:rFonts w:hint="eastAsia"/>
        </w:rPr>
        <w:t>溜筒机构</w:t>
      </w:r>
      <w:r w:rsidR="007A2D59">
        <w:rPr>
          <w:rFonts w:hint="eastAsia"/>
        </w:rPr>
        <w:t>；</w:t>
      </w:r>
    </w:p>
    <w:p w14:paraId="55D41520" w14:textId="77777777" w:rsidR="00B57CB1" w:rsidRPr="007A439D" w:rsidRDefault="00B57CB1" w:rsidP="00B57CB1">
      <w:pPr>
        <w:pStyle w:val="affb"/>
        <w:rPr>
          <w:strike/>
        </w:rPr>
      </w:pPr>
      <w:r w:rsidRPr="007A439D">
        <w:rPr>
          <w:rFonts w:hint="eastAsia"/>
        </w:rPr>
        <w:t xml:space="preserve">f) </w:t>
      </w:r>
      <w:r w:rsidR="007A2D59" w:rsidRPr="007A439D">
        <w:rPr>
          <w:rFonts w:hint="eastAsia"/>
        </w:rPr>
        <w:t>回转机构</w:t>
      </w:r>
      <w:r w:rsidR="007A2D59">
        <w:rPr>
          <w:rFonts w:hint="eastAsia"/>
        </w:rPr>
        <w:t>（回转式装船机）</w:t>
      </w:r>
      <w:r w:rsidR="007A2D59" w:rsidRPr="007A439D">
        <w:rPr>
          <w:rFonts w:hint="eastAsia"/>
        </w:rPr>
        <w:t>；</w:t>
      </w:r>
    </w:p>
    <w:p w14:paraId="443B4783" w14:textId="68063FCD" w:rsidR="00B57CB1" w:rsidRPr="007A439D" w:rsidRDefault="00B57CB1" w:rsidP="00B57CB1">
      <w:pPr>
        <w:pStyle w:val="affb"/>
      </w:pPr>
      <w:r w:rsidRPr="007A439D">
        <w:rPr>
          <w:rFonts w:hint="eastAsia"/>
        </w:rPr>
        <w:t xml:space="preserve">g) </w:t>
      </w:r>
      <w:r w:rsidR="00CD2F81">
        <w:rPr>
          <w:rFonts w:hint="eastAsia"/>
        </w:rPr>
        <w:t>悬臂皮带</w:t>
      </w:r>
      <w:r w:rsidR="007A2D59" w:rsidRPr="007A439D">
        <w:rPr>
          <w:rFonts w:hint="eastAsia"/>
        </w:rPr>
        <w:t>机构；</w:t>
      </w:r>
    </w:p>
    <w:p w14:paraId="31335318" w14:textId="1792ECE6" w:rsidR="00B57CB1" w:rsidRDefault="00B57CB1" w:rsidP="00B57CB1">
      <w:pPr>
        <w:pStyle w:val="affb"/>
      </w:pPr>
      <w:r w:rsidRPr="007A439D">
        <w:rPr>
          <w:rFonts w:hint="eastAsia"/>
        </w:rPr>
        <w:t xml:space="preserve">h) </w:t>
      </w:r>
      <w:r w:rsidR="00CD2F81">
        <w:rPr>
          <w:rFonts w:hint="eastAsia"/>
        </w:rPr>
        <w:t>尾车机构</w:t>
      </w:r>
      <w:r w:rsidR="007A2D59" w:rsidRPr="007A439D">
        <w:rPr>
          <w:rFonts w:hint="eastAsia"/>
        </w:rPr>
        <w:t>；</w:t>
      </w:r>
    </w:p>
    <w:p w14:paraId="0C4C1702" w14:textId="51F1D402" w:rsidR="00CD2F81" w:rsidRDefault="007A2D59" w:rsidP="00B57CB1">
      <w:pPr>
        <w:pStyle w:val="affb"/>
      </w:pPr>
      <w:proofErr w:type="spellStart"/>
      <w:r>
        <w:t>i</w:t>
      </w:r>
      <w:proofErr w:type="spellEnd"/>
      <w:r>
        <w:t>）</w:t>
      </w:r>
      <w:r w:rsidR="00CD2F81" w:rsidRPr="00CD2F81">
        <w:rPr>
          <w:rFonts w:hint="eastAsia"/>
        </w:rPr>
        <w:t>上机电缆卷取机构</w:t>
      </w:r>
      <w:r w:rsidR="00CD2F81">
        <w:rPr>
          <w:rFonts w:hint="eastAsia"/>
        </w:rPr>
        <w:t>；</w:t>
      </w:r>
    </w:p>
    <w:p w14:paraId="455F391A" w14:textId="693253DF" w:rsidR="00CD2F81" w:rsidRDefault="00CD2F81" w:rsidP="00B57CB1">
      <w:pPr>
        <w:pStyle w:val="affb"/>
      </w:pPr>
      <w:r>
        <w:rPr>
          <w:rFonts w:hint="eastAsia"/>
        </w:rPr>
        <w:t>j）洒水机构；</w:t>
      </w:r>
    </w:p>
    <w:p w14:paraId="190785C8" w14:textId="7A42A149" w:rsidR="007A2D59" w:rsidRPr="007A439D" w:rsidRDefault="00CD2F81" w:rsidP="00B57CB1">
      <w:pPr>
        <w:pStyle w:val="affb"/>
      </w:pPr>
      <w:r>
        <w:rPr>
          <w:rFonts w:hint="eastAsia"/>
        </w:rPr>
        <w:t>k）</w:t>
      </w:r>
      <w:r w:rsidR="007A2D59" w:rsidRPr="007A439D">
        <w:rPr>
          <w:rFonts w:hint="eastAsia"/>
        </w:rPr>
        <w:t>附属机构及其它辅助设施。</w:t>
      </w:r>
    </w:p>
    <w:p w14:paraId="50A3F6C3" w14:textId="77777777" w:rsidR="00B57CB1" w:rsidRPr="00AF704F" w:rsidRDefault="00B57CB1" w:rsidP="005E41A4">
      <w:pPr>
        <w:pStyle w:val="affb"/>
        <w:spacing w:beforeLines="50" w:before="156" w:afterLines="50" w:after="156"/>
        <w:ind w:left="0" w:firstLine="0"/>
        <w:rPr>
          <w:rFonts w:ascii="黑体" w:eastAsia="黑体"/>
          <w:color w:val="000000" w:themeColor="text1"/>
          <w:szCs w:val="21"/>
        </w:rPr>
      </w:pPr>
      <w:r w:rsidRPr="00AF704F">
        <w:rPr>
          <w:rFonts w:ascii="黑体" w:eastAsia="黑体" w:hint="eastAsia"/>
          <w:color w:val="000000" w:themeColor="text1"/>
          <w:szCs w:val="21"/>
        </w:rPr>
        <w:t xml:space="preserve">5.2.2 </w:t>
      </w:r>
      <w:proofErr w:type="gramStart"/>
      <w:r w:rsidRPr="00AF704F">
        <w:rPr>
          <w:rFonts w:ascii="黑体" w:eastAsia="黑体" w:hint="eastAsia"/>
          <w:color w:val="000000" w:themeColor="text1"/>
          <w:szCs w:val="21"/>
        </w:rPr>
        <w:t>周检内容</w:t>
      </w:r>
      <w:proofErr w:type="gramEnd"/>
    </w:p>
    <w:p w14:paraId="3D3E7E04" w14:textId="77777777" w:rsidR="00B57CB1" w:rsidRPr="00AF704F" w:rsidRDefault="00B57CB1" w:rsidP="00B57CB1">
      <w:pPr>
        <w:pStyle w:val="affb"/>
        <w:ind w:left="0" w:firstLine="420"/>
        <w:rPr>
          <w:color w:val="000000" w:themeColor="text1"/>
        </w:rPr>
      </w:pPr>
      <w:proofErr w:type="gramStart"/>
      <w:r w:rsidRPr="00AF704F">
        <w:rPr>
          <w:rFonts w:hint="eastAsia"/>
          <w:color w:val="000000" w:themeColor="text1"/>
        </w:rPr>
        <w:t>周检包括</w:t>
      </w:r>
      <w:proofErr w:type="gramEnd"/>
      <w:r w:rsidRPr="00AF704F">
        <w:rPr>
          <w:rFonts w:hint="eastAsia"/>
          <w:color w:val="000000" w:themeColor="text1"/>
        </w:rPr>
        <w:t>机械部分的检查以及电气部分的检查，检查内容包括：</w:t>
      </w:r>
    </w:p>
    <w:p w14:paraId="21753DDD" w14:textId="68D6E4A4" w:rsidR="00B57CB1" w:rsidRPr="0017030B" w:rsidRDefault="00B57CB1" w:rsidP="005E41A4">
      <w:pPr>
        <w:pStyle w:val="affb"/>
        <w:spacing w:beforeLines="50" w:before="156" w:afterLines="50" w:after="156"/>
        <w:ind w:left="0" w:firstLine="0"/>
        <w:rPr>
          <w:rFonts w:ascii="黑体" w:eastAsia="黑体"/>
          <w:szCs w:val="21"/>
        </w:rPr>
      </w:pPr>
      <w:r w:rsidRPr="003E3C01">
        <w:rPr>
          <w:rFonts w:ascii="黑体" w:eastAsia="黑体" w:hint="eastAsia"/>
          <w:szCs w:val="21"/>
        </w:rPr>
        <w:t xml:space="preserve">5.2.2.1 </w:t>
      </w:r>
      <w:r w:rsidRPr="003E3C01">
        <w:rPr>
          <w:rFonts w:asciiTheme="minorEastAsia" w:eastAsiaTheme="minorEastAsia" w:hAnsiTheme="minorEastAsia" w:hint="eastAsia"/>
          <w:szCs w:val="21"/>
        </w:rPr>
        <w:t>机械</w:t>
      </w:r>
      <w:proofErr w:type="gramStart"/>
      <w:r w:rsidRPr="003E3C01">
        <w:rPr>
          <w:rFonts w:asciiTheme="minorEastAsia" w:eastAsiaTheme="minorEastAsia" w:hAnsiTheme="minorEastAsia" w:hint="eastAsia"/>
          <w:szCs w:val="21"/>
        </w:rPr>
        <w:t>部分周检内容</w:t>
      </w:r>
      <w:proofErr w:type="gramEnd"/>
      <w:r w:rsidRPr="003E3C01">
        <w:rPr>
          <w:rFonts w:asciiTheme="minorEastAsia" w:eastAsiaTheme="minorEastAsia" w:hAnsiTheme="minorEastAsia" w:hint="eastAsia"/>
          <w:szCs w:val="21"/>
        </w:rPr>
        <w:t>应包括：</w:t>
      </w:r>
      <w:r w:rsidR="003E3C01" w:rsidRPr="0017030B">
        <w:rPr>
          <w:rFonts w:ascii="黑体" w:eastAsia="黑体"/>
          <w:szCs w:val="21"/>
        </w:rPr>
        <w:t xml:space="preserve"> </w:t>
      </w:r>
    </w:p>
    <w:p w14:paraId="29D31C08" w14:textId="77777777" w:rsidR="0017030B" w:rsidRPr="0017030B" w:rsidRDefault="00B57CB1" w:rsidP="0017030B">
      <w:pPr>
        <w:pStyle w:val="affb"/>
      </w:pPr>
      <w:r w:rsidRPr="0017030B">
        <w:rPr>
          <w:rFonts w:hint="eastAsia"/>
        </w:rPr>
        <w:t xml:space="preserve">a) </w:t>
      </w:r>
      <w:r w:rsidR="0017030B" w:rsidRPr="0017030B">
        <w:rPr>
          <w:rFonts w:hint="eastAsia"/>
        </w:rPr>
        <w:t>走行机构；</w:t>
      </w:r>
    </w:p>
    <w:p w14:paraId="22E72318" w14:textId="4510CD5D" w:rsidR="0017030B" w:rsidRPr="0017030B" w:rsidRDefault="0017030B" w:rsidP="0017030B">
      <w:pPr>
        <w:pStyle w:val="affb"/>
      </w:pPr>
      <w:r w:rsidRPr="0017030B">
        <w:rPr>
          <w:rFonts w:hint="eastAsia"/>
        </w:rPr>
        <w:t xml:space="preserve">b) </w:t>
      </w:r>
      <w:r w:rsidR="003E3C01">
        <w:rPr>
          <w:rFonts w:hint="eastAsia"/>
        </w:rPr>
        <w:t>臂架变幅</w:t>
      </w:r>
      <w:r w:rsidRPr="0017030B">
        <w:rPr>
          <w:rFonts w:hint="eastAsia"/>
        </w:rPr>
        <w:t>机构；</w:t>
      </w:r>
    </w:p>
    <w:p w14:paraId="183A0E70" w14:textId="6522F62E" w:rsidR="0017030B" w:rsidRPr="0017030B" w:rsidRDefault="0017030B" w:rsidP="0017030B">
      <w:pPr>
        <w:pStyle w:val="affb"/>
      </w:pPr>
      <w:r w:rsidRPr="0017030B">
        <w:rPr>
          <w:rFonts w:hint="eastAsia"/>
        </w:rPr>
        <w:t xml:space="preserve">c) </w:t>
      </w:r>
      <w:r w:rsidR="003E3C01">
        <w:rPr>
          <w:rFonts w:hint="eastAsia"/>
        </w:rPr>
        <w:t>臂架</w:t>
      </w:r>
      <w:r w:rsidRPr="0017030B">
        <w:rPr>
          <w:rFonts w:hint="eastAsia"/>
        </w:rPr>
        <w:t>伸缩机构；</w:t>
      </w:r>
    </w:p>
    <w:p w14:paraId="06489371" w14:textId="77777777" w:rsidR="0017030B" w:rsidRPr="0017030B" w:rsidRDefault="0017030B" w:rsidP="0017030B">
      <w:pPr>
        <w:pStyle w:val="affb"/>
      </w:pPr>
      <w:r w:rsidRPr="0017030B">
        <w:rPr>
          <w:rFonts w:hint="eastAsia"/>
        </w:rPr>
        <w:t>d) 溜筒机构；</w:t>
      </w:r>
    </w:p>
    <w:p w14:paraId="294D04BC" w14:textId="77777777" w:rsidR="0017030B" w:rsidRPr="0017030B" w:rsidRDefault="0017030B" w:rsidP="0017030B">
      <w:pPr>
        <w:pStyle w:val="affb"/>
        <w:rPr>
          <w:strike/>
        </w:rPr>
      </w:pPr>
      <w:r w:rsidRPr="0017030B">
        <w:rPr>
          <w:rFonts w:hint="eastAsia"/>
        </w:rPr>
        <w:t>e) 回转机构（回转式装船机）；</w:t>
      </w:r>
    </w:p>
    <w:p w14:paraId="0ABB59FF" w14:textId="47E21D51" w:rsidR="00B57CB1" w:rsidRPr="0017030B" w:rsidRDefault="0017030B" w:rsidP="0017030B">
      <w:pPr>
        <w:pStyle w:val="affb"/>
        <w:ind w:left="0" w:firstLine="420"/>
      </w:pPr>
      <w:r w:rsidRPr="0017030B">
        <w:rPr>
          <w:rFonts w:hint="eastAsia"/>
        </w:rPr>
        <w:t xml:space="preserve">f) </w:t>
      </w:r>
      <w:r w:rsidR="003E3C01">
        <w:rPr>
          <w:rFonts w:hint="eastAsia"/>
        </w:rPr>
        <w:t>悬臂皮带</w:t>
      </w:r>
      <w:r w:rsidRPr="0017030B">
        <w:rPr>
          <w:rFonts w:hint="eastAsia"/>
        </w:rPr>
        <w:t>机构；</w:t>
      </w:r>
    </w:p>
    <w:p w14:paraId="507839DE" w14:textId="77777777" w:rsidR="0017030B" w:rsidRPr="0017030B" w:rsidRDefault="0017030B" w:rsidP="0017030B">
      <w:pPr>
        <w:pStyle w:val="affb"/>
        <w:ind w:left="0" w:firstLine="420"/>
      </w:pPr>
      <w:r w:rsidRPr="0017030B">
        <w:t>g）</w:t>
      </w:r>
      <w:r w:rsidRPr="0017030B">
        <w:rPr>
          <w:rFonts w:hint="eastAsia"/>
        </w:rPr>
        <w:t>尾车机构；</w:t>
      </w:r>
    </w:p>
    <w:p w14:paraId="2BB0701E" w14:textId="1425B7C6" w:rsidR="003E3C01" w:rsidRDefault="0017030B" w:rsidP="00B57CB1">
      <w:pPr>
        <w:pStyle w:val="affb"/>
        <w:ind w:left="0" w:firstLine="420"/>
      </w:pPr>
      <w:r w:rsidRPr="0017030B">
        <w:t>h）</w:t>
      </w:r>
      <w:r w:rsidR="003E3C01" w:rsidRPr="00CD2F81">
        <w:rPr>
          <w:rFonts w:hint="eastAsia"/>
        </w:rPr>
        <w:t>上机电缆卷取机构</w:t>
      </w:r>
      <w:r w:rsidR="003E3C01">
        <w:rPr>
          <w:rFonts w:hint="eastAsia"/>
        </w:rPr>
        <w:t>；</w:t>
      </w:r>
    </w:p>
    <w:p w14:paraId="0607E533" w14:textId="1BB5D03F" w:rsidR="003E3C01" w:rsidRDefault="003E3C01" w:rsidP="00B57CB1">
      <w:pPr>
        <w:pStyle w:val="affb"/>
        <w:ind w:left="0" w:firstLine="420"/>
      </w:pPr>
      <w:proofErr w:type="spellStart"/>
      <w:r>
        <w:rPr>
          <w:rFonts w:hint="eastAsia"/>
        </w:rPr>
        <w:t>i</w:t>
      </w:r>
      <w:proofErr w:type="spellEnd"/>
      <w:r>
        <w:rPr>
          <w:rFonts w:hint="eastAsia"/>
        </w:rPr>
        <w:t>）洒水机构；</w:t>
      </w:r>
    </w:p>
    <w:p w14:paraId="2902CEE4" w14:textId="110E1ACB" w:rsidR="003E3C01" w:rsidRDefault="003E3C01" w:rsidP="00B57CB1">
      <w:pPr>
        <w:pStyle w:val="affb"/>
        <w:ind w:left="0" w:firstLine="420"/>
      </w:pPr>
      <w:r>
        <w:rPr>
          <w:rFonts w:hint="eastAsia"/>
        </w:rPr>
        <w:t>j）钢结构；</w:t>
      </w:r>
    </w:p>
    <w:p w14:paraId="2F50D643" w14:textId="0FBCFCA1" w:rsidR="00B57CB1" w:rsidRPr="0017030B" w:rsidRDefault="003E3C01" w:rsidP="00B57CB1">
      <w:pPr>
        <w:pStyle w:val="affb"/>
        <w:ind w:left="0" w:firstLine="420"/>
      </w:pPr>
      <w:r>
        <w:rPr>
          <w:rFonts w:hint="eastAsia"/>
        </w:rPr>
        <w:t>k）</w:t>
      </w:r>
      <w:r w:rsidR="0017030B" w:rsidRPr="0017030B">
        <w:t>安全设施。</w:t>
      </w:r>
    </w:p>
    <w:p w14:paraId="4B388F4C" w14:textId="378055BA" w:rsidR="00B57CB1" w:rsidRPr="00AF704F" w:rsidRDefault="00B57CB1" w:rsidP="005E41A4">
      <w:pPr>
        <w:pStyle w:val="affb"/>
        <w:spacing w:beforeLines="50" w:before="156" w:afterLines="50" w:after="156"/>
        <w:ind w:left="0" w:firstLine="0"/>
        <w:rPr>
          <w:rFonts w:asciiTheme="minorEastAsia" w:eastAsiaTheme="minorEastAsia" w:hAnsiTheme="minorEastAsia"/>
          <w:color w:val="000000" w:themeColor="text1"/>
          <w:szCs w:val="21"/>
        </w:rPr>
      </w:pPr>
      <w:r w:rsidRPr="00AF704F">
        <w:rPr>
          <w:rFonts w:ascii="黑体" w:eastAsia="黑体" w:hint="eastAsia"/>
          <w:color w:val="000000" w:themeColor="text1"/>
          <w:szCs w:val="21"/>
        </w:rPr>
        <w:t xml:space="preserve">5.2.2.2 </w:t>
      </w:r>
      <w:r w:rsidRPr="00F15819">
        <w:rPr>
          <w:rFonts w:asciiTheme="minorEastAsia" w:eastAsiaTheme="minorEastAsia" w:hAnsiTheme="minorEastAsia" w:hint="eastAsia"/>
          <w:color w:val="000000" w:themeColor="text1"/>
          <w:szCs w:val="21"/>
        </w:rPr>
        <w:t>电气</w:t>
      </w:r>
      <w:proofErr w:type="gramStart"/>
      <w:r w:rsidRPr="00F15819">
        <w:rPr>
          <w:rFonts w:asciiTheme="minorEastAsia" w:eastAsiaTheme="minorEastAsia" w:hAnsiTheme="minorEastAsia" w:hint="eastAsia"/>
          <w:color w:val="000000" w:themeColor="text1"/>
          <w:szCs w:val="21"/>
        </w:rPr>
        <w:t>部分周检内容</w:t>
      </w:r>
      <w:proofErr w:type="gramEnd"/>
      <w:r w:rsidRPr="00F15819">
        <w:rPr>
          <w:rFonts w:asciiTheme="minorEastAsia" w:eastAsiaTheme="minorEastAsia" w:hAnsiTheme="minorEastAsia" w:hint="eastAsia"/>
          <w:color w:val="000000" w:themeColor="text1"/>
          <w:szCs w:val="21"/>
        </w:rPr>
        <w:t>应包括：</w:t>
      </w:r>
      <w:r w:rsidR="00F15819" w:rsidRPr="00AF704F">
        <w:rPr>
          <w:rFonts w:asciiTheme="minorEastAsia" w:eastAsiaTheme="minorEastAsia" w:hAnsiTheme="minorEastAsia"/>
          <w:color w:val="000000" w:themeColor="text1"/>
          <w:szCs w:val="21"/>
        </w:rPr>
        <w:t xml:space="preserve"> </w:t>
      </w:r>
    </w:p>
    <w:p w14:paraId="53DE30F9" w14:textId="77777777" w:rsidR="00B57CB1" w:rsidRPr="00AF704F" w:rsidRDefault="00B57CB1" w:rsidP="00B57CB1">
      <w:pPr>
        <w:pStyle w:val="affb"/>
        <w:ind w:left="0" w:firstLine="420"/>
        <w:rPr>
          <w:color w:val="000000" w:themeColor="text1"/>
        </w:rPr>
      </w:pPr>
      <w:r w:rsidRPr="00AF704F">
        <w:rPr>
          <w:rFonts w:hint="eastAsia"/>
          <w:color w:val="000000" w:themeColor="text1"/>
        </w:rPr>
        <w:lastRenderedPageBreak/>
        <w:t>a) 电气室与变压器间;</w:t>
      </w:r>
    </w:p>
    <w:p w14:paraId="0E099C8C" w14:textId="77777777" w:rsidR="00B57CB1" w:rsidRPr="00AF704F" w:rsidRDefault="00B57CB1" w:rsidP="00B57CB1">
      <w:pPr>
        <w:pStyle w:val="affb"/>
        <w:ind w:left="0" w:firstLine="420"/>
        <w:rPr>
          <w:color w:val="000000" w:themeColor="text1"/>
        </w:rPr>
      </w:pPr>
      <w:r w:rsidRPr="00AF704F">
        <w:rPr>
          <w:rFonts w:hint="eastAsia"/>
          <w:color w:val="000000" w:themeColor="text1"/>
        </w:rPr>
        <w:t>b）各机构电机及制动器；</w:t>
      </w:r>
    </w:p>
    <w:p w14:paraId="21C76367" w14:textId="77777777" w:rsidR="00B57CB1" w:rsidRPr="00AF704F" w:rsidRDefault="00B57CB1" w:rsidP="00B57CB1">
      <w:pPr>
        <w:pStyle w:val="affb"/>
        <w:ind w:left="0" w:firstLine="420"/>
        <w:rPr>
          <w:color w:val="000000" w:themeColor="text1"/>
        </w:rPr>
      </w:pPr>
      <w:r w:rsidRPr="00AF704F">
        <w:rPr>
          <w:rFonts w:hint="eastAsia"/>
          <w:color w:val="000000" w:themeColor="text1"/>
        </w:rPr>
        <w:t>c) 各机构信号及保护装置；</w:t>
      </w:r>
    </w:p>
    <w:p w14:paraId="793D3743" w14:textId="77777777" w:rsidR="00B57CB1" w:rsidRPr="00AF704F" w:rsidRDefault="00B57CB1" w:rsidP="00B57CB1">
      <w:pPr>
        <w:pStyle w:val="affb"/>
        <w:ind w:left="0" w:firstLine="420"/>
        <w:rPr>
          <w:color w:val="000000" w:themeColor="text1"/>
        </w:rPr>
      </w:pPr>
      <w:r w:rsidRPr="00AF704F">
        <w:rPr>
          <w:rFonts w:hint="eastAsia"/>
          <w:color w:val="000000" w:themeColor="text1"/>
        </w:rPr>
        <w:t>d) 各机构接线箱及电机接线盒；</w:t>
      </w:r>
    </w:p>
    <w:p w14:paraId="1139344D" w14:textId="0A3F4027" w:rsidR="00B57CB1" w:rsidRPr="00AF704F" w:rsidRDefault="00B57CB1" w:rsidP="00B57CB1">
      <w:pPr>
        <w:pStyle w:val="affb"/>
        <w:ind w:left="0" w:firstLine="420"/>
        <w:rPr>
          <w:rFonts w:asciiTheme="minorEastAsia" w:eastAsiaTheme="minorEastAsia" w:hAnsiTheme="minorEastAsia"/>
          <w:color w:val="000000" w:themeColor="text1"/>
          <w:szCs w:val="21"/>
        </w:rPr>
      </w:pPr>
      <w:r w:rsidRPr="00AF704F">
        <w:rPr>
          <w:rFonts w:hint="eastAsia"/>
          <w:color w:val="000000" w:themeColor="text1"/>
        </w:rPr>
        <w:t>g）</w:t>
      </w:r>
      <w:r w:rsidR="00C05CF9">
        <w:rPr>
          <w:rFonts w:hint="eastAsia"/>
          <w:color w:val="000000" w:themeColor="text1"/>
        </w:rPr>
        <w:t>其它装置</w:t>
      </w:r>
      <w:r w:rsidRPr="00AF704F">
        <w:rPr>
          <w:rFonts w:hint="eastAsia"/>
          <w:color w:val="000000" w:themeColor="text1"/>
        </w:rPr>
        <w:t>。</w:t>
      </w:r>
    </w:p>
    <w:p w14:paraId="5A983215" w14:textId="77777777" w:rsidR="00B57CB1" w:rsidRPr="00AF704F" w:rsidRDefault="00B57CB1" w:rsidP="005E41A4">
      <w:pPr>
        <w:pStyle w:val="affb"/>
        <w:spacing w:beforeLines="50" w:before="156" w:afterLines="50" w:after="156"/>
        <w:ind w:left="0" w:firstLine="0"/>
        <w:rPr>
          <w:rFonts w:ascii="黑体" w:eastAsia="黑体"/>
          <w:color w:val="000000" w:themeColor="text1"/>
          <w:szCs w:val="21"/>
        </w:rPr>
      </w:pPr>
      <w:r w:rsidRPr="00AF704F">
        <w:rPr>
          <w:rFonts w:ascii="黑体" w:eastAsia="黑体" w:hint="eastAsia"/>
          <w:color w:val="000000" w:themeColor="text1"/>
          <w:szCs w:val="21"/>
        </w:rPr>
        <w:t>5.2.3 月检内容</w:t>
      </w:r>
    </w:p>
    <w:p w14:paraId="1BC62DBE" w14:textId="3677A6FA" w:rsidR="00B57CB1" w:rsidRPr="00AF704F" w:rsidRDefault="00B57CB1" w:rsidP="005E41A4">
      <w:pPr>
        <w:pStyle w:val="affb"/>
        <w:spacing w:beforeLines="50" w:before="156" w:afterLines="50" w:after="156"/>
        <w:ind w:left="0" w:firstLine="0"/>
        <w:rPr>
          <w:rFonts w:asciiTheme="minorEastAsia" w:eastAsiaTheme="minorEastAsia" w:hAnsiTheme="minorEastAsia"/>
          <w:color w:val="000000" w:themeColor="text1"/>
          <w:szCs w:val="21"/>
        </w:rPr>
      </w:pPr>
      <w:r w:rsidRPr="00C8655E">
        <w:rPr>
          <w:rFonts w:ascii="黑体" w:eastAsia="黑体" w:hint="eastAsia"/>
          <w:color w:val="000000" w:themeColor="text1"/>
          <w:szCs w:val="21"/>
        </w:rPr>
        <w:t>5.2.3.1</w:t>
      </w:r>
      <w:r w:rsidRPr="00C8655E">
        <w:rPr>
          <w:rFonts w:asciiTheme="minorEastAsia" w:eastAsiaTheme="minorEastAsia" w:hAnsiTheme="minorEastAsia" w:hint="eastAsia"/>
          <w:color w:val="000000" w:themeColor="text1"/>
          <w:szCs w:val="21"/>
        </w:rPr>
        <w:t>机械部分月检内容应包括：</w:t>
      </w:r>
      <w:r w:rsidR="00C8655E" w:rsidRPr="00AF704F">
        <w:rPr>
          <w:rFonts w:asciiTheme="minorEastAsia" w:eastAsiaTheme="minorEastAsia" w:hAnsiTheme="minorEastAsia"/>
          <w:color w:val="000000" w:themeColor="text1"/>
          <w:szCs w:val="21"/>
        </w:rPr>
        <w:t xml:space="preserve"> </w:t>
      </w:r>
    </w:p>
    <w:p w14:paraId="00552083" w14:textId="77777777" w:rsidR="00C8655E" w:rsidRPr="0017030B" w:rsidRDefault="00C8655E" w:rsidP="00C8655E">
      <w:pPr>
        <w:pStyle w:val="affb"/>
      </w:pPr>
      <w:r w:rsidRPr="0017030B">
        <w:rPr>
          <w:rFonts w:hint="eastAsia"/>
        </w:rPr>
        <w:t>a) 走行机构；</w:t>
      </w:r>
    </w:p>
    <w:p w14:paraId="5CCCF1EB" w14:textId="77777777" w:rsidR="00C8655E" w:rsidRPr="0017030B" w:rsidRDefault="00C8655E" w:rsidP="00C8655E">
      <w:pPr>
        <w:pStyle w:val="affb"/>
      </w:pPr>
      <w:r w:rsidRPr="0017030B">
        <w:rPr>
          <w:rFonts w:hint="eastAsia"/>
        </w:rPr>
        <w:t xml:space="preserve">b) </w:t>
      </w:r>
      <w:r>
        <w:rPr>
          <w:rFonts w:hint="eastAsia"/>
        </w:rPr>
        <w:t>臂架变幅</w:t>
      </w:r>
      <w:r w:rsidRPr="0017030B">
        <w:rPr>
          <w:rFonts w:hint="eastAsia"/>
        </w:rPr>
        <w:t>机构；</w:t>
      </w:r>
    </w:p>
    <w:p w14:paraId="3D69A448" w14:textId="77777777" w:rsidR="00C8655E" w:rsidRPr="0017030B" w:rsidRDefault="00C8655E" w:rsidP="00C8655E">
      <w:pPr>
        <w:pStyle w:val="affb"/>
      </w:pPr>
      <w:r w:rsidRPr="0017030B">
        <w:rPr>
          <w:rFonts w:hint="eastAsia"/>
        </w:rPr>
        <w:t xml:space="preserve">c) </w:t>
      </w:r>
      <w:r>
        <w:rPr>
          <w:rFonts w:hint="eastAsia"/>
        </w:rPr>
        <w:t>臂架</w:t>
      </w:r>
      <w:r w:rsidRPr="0017030B">
        <w:rPr>
          <w:rFonts w:hint="eastAsia"/>
        </w:rPr>
        <w:t>伸缩机构；</w:t>
      </w:r>
    </w:p>
    <w:p w14:paraId="18D03334" w14:textId="77777777" w:rsidR="00C8655E" w:rsidRPr="0017030B" w:rsidRDefault="00C8655E" w:rsidP="00C8655E">
      <w:pPr>
        <w:pStyle w:val="affb"/>
      </w:pPr>
      <w:r w:rsidRPr="0017030B">
        <w:rPr>
          <w:rFonts w:hint="eastAsia"/>
        </w:rPr>
        <w:t>d) 溜筒机构；</w:t>
      </w:r>
    </w:p>
    <w:p w14:paraId="06490B97" w14:textId="77777777" w:rsidR="00C8655E" w:rsidRPr="0017030B" w:rsidRDefault="00C8655E" w:rsidP="00C8655E">
      <w:pPr>
        <w:pStyle w:val="affb"/>
        <w:rPr>
          <w:strike/>
        </w:rPr>
      </w:pPr>
      <w:r w:rsidRPr="0017030B">
        <w:rPr>
          <w:rFonts w:hint="eastAsia"/>
        </w:rPr>
        <w:t>e) 回转机构（回转式装船机）；</w:t>
      </w:r>
    </w:p>
    <w:p w14:paraId="46167E9A" w14:textId="5EC84B24" w:rsidR="00C8655E" w:rsidRPr="0017030B" w:rsidRDefault="00C8655E" w:rsidP="00C8655E">
      <w:pPr>
        <w:pStyle w:val="affb"/>
        <w:ind w:left="0" w:firstLine="420"/>
      </w:pPr>
      <w:r w:rsidRPr="0017030B">
        <w:rPr>
          <w:rFonts w:hint="eastAsia"/>
        </w:rPr>
        <w:t>f) 尾车机构；</w:t>
      </w:r>
    </w:p>
    <w:p w14:paraId="4BF2A643" w14:textId="63448A00" w:rsidR="00C8655E" w:rsidRDefault="00C8655E" w:rsidP="00C8655E">
      <w:pPr>
        <w:pStyle w:val="affb"/>
        <w:ind w:left="0" w:firstLine="420"/>
      </w:pPr>
      <w:r>
        <w:rPr>
          <w:rFonts w:hint="eastAsia"/>
        </w:rPr>
        <w:t>g）钢结构；</w:t>
      </w:r>
    </w:p>
    <w:p w14:paraId="36E13B52" w14:textId="26D7BA61" w:rsidR="00C8655E" w:rsidRPr="0017030B" w:rsidRDefault="00C8655E" w:rsidP="00C8655E">
      <w:pPr>
        <w:pStyle w:val="affb"/>
        <w:ind w:left="0" w:firstLine="420"/>
      </w:pPr>
      <w:r>
        <w:rPr>
          <w:rFonts w:hint="eastAsia"/>
        </w:rPr>
        <w:t>h）</w:t>
      </w:r>
      <w:r w:rsidRPr="0017030B">
        <w:t>安全设施。</w:t>
      </w:r>
    </w:p>
    <w:p w14:paraId="6A3F503D" w14:textId="13E34020" w:rsidR="00B57CB1" w:rsidRPr="00AF704F" w:rsidRDefault="00B57CB1" w:rsidP="005E41A4">
      <w:pPr>
        <w:pStyle w:val="affb"/>
        <w:spacing w:beforeLines="50" w:before="156" w:afterLines="50" w:after="156"/>
        <w:ind w:left="0" w:firstLine="0"/>
        <w:rPr>
          <w:rFonts w:asciiTheme="minorEastAsia" w:eastAsiaTheme="minorEastAsia" w:hAnsiTheme="minorEastAsia"/>
          <w:color w:val="000000" w:themeColor="text1"/>
          <w:szCs w:val="21"/>
        </w:rPr>
      </w:pPr>
      <w:r w:rsidRPr="00EE0F7D">
        <w:rPr>
          <w:rFonts w:ascii="黑体" w:eastAsia="黑体" w:hint="eastAsia"/>
          <w:color w:val="000000" w:themeColor="text1"/>
          <w:szCs w:val="21"/>
        </w:rPr>
        <w:t>5.2.3.2</w:t>
      </w:r>
      <w:r w:rsidRPr="00EE0F7D">
        <w:rPr>
          <w:rFonts w:asciiTheme="minorEastAsia" w:eastAsiaTheme="minorEastAsia" w:hAnsiTheme="minorEastAsia" w:hint="eastAsia"/>
          <w:color w:val="000000" w:themeColor="text1"/>
          <w:szCs w:val="21"/>
        </w:rPr>
        <w:t>电气部分月检内容应包括：</w:t>
      </w:r>
      <w:r w:rsidR="00EE0F7D" w:rsidRPr="00AF704F">
        <w:rPr>
          <w:rFonts w:asciiTheme="minorEastAsia" w:eastAsiaTheme="minorEastAsia" w:hAnsiTheme="minorEastAsia"/>
          <w:color w:val="000000" w:themeColor="text1"/>
          <w:szCs w:val="21"/>
        </w:rPr>
        <w:t xml:space="preserve"> </w:t>
      </w:r>
    </w:p>
    <w:p w14:paraId="5506238C" w14:textId="77777777" w:rsidR="00EE0F7D" w:rsidRPr="00AF704F" w:rsidRDefault="00EE0F7D" w:rsidP="00EE0F7D">
      <w:pPr>
        <w:pStyle w:val="affb"/>
        <w:ind w:left="0" w:firstLine="420"/>
        <w:rPr>
          <w:color w:val="000000" w:themeColor="text1"/>
        </w:rPr>
      </w:pPr>
      <w:r w:rsidRPr="00AF704F">
        <w:rPr>
          <w:rFonts w:hint="eastAsia"/>
          <w:color w:val="000000" w:themeColor="text1"/>
        </w:rPr>
        <w:t>a) 电气室与变压器间;</w:t>
      </w:r>
    </w:p>
    <w:p w14:paraId="63051E86" w14:textId="37BB2C7F" w:rsidR="00EE0F7D" w:rsidRPr="00AF704F" w:rsidRDefault="00EE0F7D" w:rsidP="00EE0F7D">
      <w:pPr>
        <w:pStyle w:val="affb"/>
        <w:ind w:left="0" w:firstLine="420"/>
        <w:rPr>
          <w:color w:val="000000" w:themeColor="text1"/>
        </w:rPr>
      </w:pPr>
      <w:r w:rsidRPr="00AF704F">
        <w:rPr>
          <w:rFonts w:hint="eastAsia"/>
          <w:color w:val="000000" w:themeColor="text1"/>
        </w:rPr>
        <w:t>b）各机构信号及保护装置；</w:t>
      </w:r>
    </w:p>
    <w:p w14:paraId="5670EF0B" w14:textId="252A4BB8" w:rsidR="00EE0F7D" w:rsidRPr="00AF704F" w:rsidRDefault="00EE0F7D" w:rsidP="00EE0F7D">
      <w:pPr>
        <w:pStyle w:val="affb"/>
        <w:ind w:left="0" w:firstLine="420"/>
        <w:rPr>
          <w:color w:val="000000" w:themeColor="text1"/>
        </w:rPr>
      </w:pPr>
      <w:r>
        <w:rPr>
          <w:rFonts w:hint="eastAsia"/>
          <w:color w:val="000000" w:themeColor="text1"/>
        </w:rPr>
        <w:t>c</w:t>
      </w:r>
      <w:r w:rsidRPr="00AF704F">
        <w:rPr>
          <w:rFonts w:hint="eastAsia"/>
          <w:color w:val="000000" w:themeColor="text1"/>
        </w:rPr>
        <w:t>) 各机构接线箱及电机接线盒；</w:t>
      </w:r>
    </w:p>
    <w:p w14:paraId="69083877" w14:textId="6FEEE707" w:rsidR="00B57CB1" w:rsidRPr="00AF704F" w:rsidRDefault="00EE0F7D" w:rsidP="00EE0F7D">
      <w:pPr>
        <w:pStyle w:val="affb"/>
        <w:ind w:left="0" w:firstLine="420"/>
        <w:rPr>
          <w:color w:val="000000" w:themeColor="text1"/>
        </w:rPr>
      </w:pPr>
      <w:r>
        <w:rPr>
          <w:rFonts w:hint="eastAsia"/>
          <w:color w:val="000000" w:themeColor="text1"/>
        </w:rPr>
        <w:t>d</w:t>
      </w:r>
      <w:r w:rsidRPr="00AF704F">
        <w:rPr>
          <w:rFonts w:hint="eastAsia"/>
          <w:color w:val="000000" w:themeColor="text1"/>
        </w:rPr>
        <w:t>）</w:t>
      </w:r>
      <w:r>
        <w:rPr>
          <w:rFonts w:hint="eastAsia"/>
          <w:color w:val="000000" w:themeColor="text1"/>
        </w:rPr>
        <w:t>其它装置</w:t>
      </w:r>
      <w:r w:rsidRPr="00AF704F">
        <w:rPr>
          <w:rFonts w:hint="eastAsia"/>
          <w:color w:val="000000" w:themeColor="text1"/>
        </w:rPr>
        <w:t>。</w:t>
      </w:r>
    </w:p>
    <w:p w14:paraId="7B6B23C4" w14:textId="77777777" w:rsidR="00B57CB1" w:rsidRPr="00AF704F" w:rsidRDefault="00B57CB1" w:rsidP="00B57CB1">
      <w:pPr>
        <w:pStyle w:val="affb"/>
        <w:ind w:left="0" w:firstLine="420"/>
        <w:rPr>
          <w:color w:val="000000" w:themeColor="text1"/>
        </w:rPr>
      </w:pPr>
    </w:p>
    <w:p w14:paraId="25CA6690" w14:textId="77777777" w:rsidR="001C41A5" w:rsidRDefault="001C41A5" w:rsidP="00E02D43">
      <w:pPr>
        <w:pStyle w:val="a"/>
        <w:numPr>
          <w:ilvl w:val="0"/>
          <w:numId w:val="0"/>
        </w:numPr>
        <w:spacing w:before="156" w:after="156"/>
      </w:pPr>
      <w:r>
        <w:rPr>
          <w:rFonts w:hint="eastAsia"/>
        </w:rPr>
        <w:t>5.</w:t>
      </w:r>
      <w:r w:rsidR="00B57CB1">
        <w:rPr>
          <w:rFonts w:hint="eastAsia"/>
        </w:rPr>
        <w:t>3</w:t>
      </w:r>
      <w:r>
        <w:rPr>
          <w:rFonts w:hint="eastAsia"/>
        </w:rPr>
        <w:t xml:space="preserve"> </w:t>
      </w:r>
      <w:r w:rsidR="00E02D43">
        <w:rPr>
          <w:rFonts w:hint="eastAsia"/>
        </w:rPr>
        <w:t xml:space="preserve"> </w:t>
      </w:r>
      <w:r>
        <w:rPr>
          <w:rFonts w:hint="eastAsia"/>
        </w:rPr>
        <w:t>检查项目及要求</w:t>
      </w:r>
    </w:p>
    <w:p w14:paraId="60CD6B97" w14:textId="77777777" w:rsidR="001C41A5" w:rsidRDefault="001C41A5" w:rsidP="001C41A5">
      <w:pPr>
        <w:pStyle w:val="affb"/>
      </w:pPr>
      <w:r>
        <w:rPr>
          <w:rFonts w:hAnsi="宋体" w:hint="eastAsia"/>
          <w:color w:val="000000" w:themeColor="text1"/>
          <w:szCs w:val="21"/>
        </w:rPr>
        <w:t>港口</w:t>
      </w:r>
      <w:r w:rsidR="00E23562">
        <w:rPr>
          <w:rFonts w:hAnsi="宋体" w:hint="eastAsia"/>
          <w:color w:val="000000" w:themeColor="text1"/>
          <w:szCs w:val="21"/>
        </w:rPr>
        <w:t>装船机</w:t>
      </w:r>
      <w:r>
        <w:rPr>
          <w:rFonts w:hAnsi="宋体" w:hint="eastAsia"/>
          <w:color w:val="000000" w:themeColor="text1"/>
          <w:szCs w:val="21"/>
        </w:rPr>
        <w:t>各检查内容的检查项目及要求应按附录A的规定执行。</w:t>
      </w:r>
    </w:p>
    <w:p w14:paraId="43A5726C" w14:textId="77777777" w:rsidR="0082575A" w:rsidRDefault="00E02D43" w:rsidP="00E02D43">
      <w:pPr>
        <w:pStyle w:val="afe"/>
        <w:spacing w:before="312" w:after="312"/>
      </w:pPr>
      <w:bookmarkStart w:id="32" w:name="_Toc20155"/>
      <w:bookmarkStart w:id="33" w:name="_Toc18233"/>
      <w:r>
        <w:rPr>
          <w:rFonts w:hint="eastAsia"/>
        </w:rPr>
        <w:t xml:space="preserve">6. </w:t>
      </w:r>
      <w:r w:rsidR="0082575A">
        <w:rPr>
          <w:rFonts w:hint="eastAsia"/>
        </w:rPr>
        <w:t>检查方法</w:t>
      </w:r>
      <w:bookmarkEnd w:id="32"/>
      <w:bookmarkEnd w:id="33"/>
    </w:p>
    <w:p w14:paraId="3D2368A9" w14:textId="77777777" w:rsidR="0034655D" w:rsidRDefault="00E02D43" w:rsidP="00E02D43">
      <w:pPr>
        <w:pStyle w:val="a"/>
        <w:numPr>
          <w:ilvl w:val="0"/>
          <w:numId w:val="0"/>
        </w:numPr>
        <w:spacing w:before="156" w:after="156"/>
      </w:pPr>
      <w:bookmarkStart w:id="34" w:name="_Toc17824"/>
      <w:r w:rsidRPr="00E02D43">
        <w:rPr>
          <w:rFonts w:hint="eastAsia"/>
        </w:rPr>
        <w:t>6.1</w:t>
      </w:r>
      <w:r>
        <w:rPr>
          <w:rFonts w:ascii="宋体" w:eastAsia="宋体" w:hAnsi="宋体" w:hint="eastAsia"/>
          <w:color w:val="000000" w:themeColor="text1"/>
        </w:rPr>
        <w:t xml:space="preserve">  </w:t>
      </w:r>
      <w:r w:rsidR="0034655D" w:rsidRPr="00DC17F5">
        <w:rPr>
          <w:rFonts w:ascii="宋体" w:eastAsia="宋体" w:hAnsi="宋体" w:hint="eastAsia"/>
          <w:color w:val="000000" w:themeColor="text1"/>
        </w:rPr>
        <w:t>港口</w:t>
      </w:r>
      <w:r w:rsidR="0034655D">
        <w:rPr>
          <w:rFonts w:ascii="宋体" w:eastAsia="宋体" w:hAnsi="宋体" w:hint="eastAsia"/>
          <w:color w:val="000000" w:themeColor="text1"/>
        </w:rPr>
        <w:t>装船机</w:t>
      </w:r>
      <w:r w:rsidR="0034655D" w:rsidRPr="00DC17F5">
        <w:rPr>
          <w:rFonts w:ascii="宋体" w:eastAsia="宋体" w:hAnsi="宋体" w:hint="eastAsia"/>
          <w:color w:val="000000" w:themeColor="text1"/>
        </w:rPr>
        <w:t>的检查包括目测</w:t>
      </w:r>
      <w:r w:rsidR="0034655D" w:rsidRPr="00DC17F5">
        <w:rPr>
          <w:rFonts w:ascii="宋体" w:eastAsia="宋体" w:hAnsi="宋体"/>
          <w:color w:val="000000" w:themeColor="text1"/>
        </w:rPr>
        <w:t>检</w:t>
      </w:r>
      <w:r w:rsidR="0034655D" w:rsidRPr="00DC17F5">
        <w:rPr>
          <w:rFonts w:ascii="宋体" w:eastAsia="宋体" w:hAnsi="宋体" w:hint="eastAsia"/>
          <w:color w:val="000000" w:themeColor="text1"/>
        </w:rPr>
        <w:t>查</w:t>
      </w:r>
      <w:r w:rsidR="0034655D" w:rsidRPr="00DC17F5">
        <w:rPr>
          <w:rFonts w:ascii="宋体" w:eastAsia="宋体" w:hAnsi="宋体"/>
          <w:color w:val="000000" w:themeColor="text1"/>
        </w:rPr>
        <w:t>方法及试车检查方法，各检查项目对应的检查方法按附录</w:t>
      </w:r>
      <w:r w:rsidR="0034655D" w:rsidRPr="00DC17F5">
        <w:rPr>
          <w:rFonts w:ascii="宋体" w:eastAsia="宋体" w:hAnsi="宋体" w:hint="eastAsia"/>
          <w:color w:val="000000" w:themeColor="text1"/>
        </w:rPr>
        <w:t>A的规定执行</w:t>
      </w:r>
      <w:r w:rsidR="0034655D" w:rsidRPr="00DC17F5">
        <w:rPr>
          <w:rFonts w:ascii="宋体" w:eastAsia="宋体" w:hAnsi="宋体"/>
          <w:color w:val="000000" w:themeColor="text1"/>
        </w:rPr>
        <w:t>。</w:t>
      </w:r>
    </w:p>
    <w:p w14:paraId="1272E38E" w14:textId="77777777" w:rsidR="0082575A" w:rsidRDefault="00E02D43" w:rsidP="00E02D43">
      <w:pPr>
        <w:pStyle w:val="a"/>
        <w:numPr>
          <w:ilvl w:val="0"/>
          <w:numId w:val="0"/>
        </w:numPr>
        <w:spacing w:before="156" w:after="156"/>
      </w:pPr>
      <w:r>
        <w:rPr>
          <w:rFonts w:hint="eastAsia"/>
        </w:rPr>
        <w:t xml:space="preserve">6.2  </w:t>
      </w:r>
      <w:r w:rsidR="0082575A">
        <w:rPr>
          <w:rFonts w:hint="eastAsia"/>
        </w:rPr>
        <w:t>检查条件</w:t>
      </w:r>
      <w:bookmarkEnd w:id="34"/>
    </w:p>
    <w:p w14:paraId="5C906EFD" w14:textId="77777777" w:rsidR="0082575A" w:rsidRDefault="0082575A">
      <w:pPr>
        <w:pStyle w:val="af1"/>
      </w:pPr>
      <w:r>
        <w:rPr>
          <w:rFonts w:hint="eastAsia"/>
        </w:rPr>
        <w:t>检查时正常情况下不需要断电处理，</w:t>
      </w:r>
      <w:r w:rsidRPr="00CB6EF3">
        <w:rPr>
          <w:rFonts w:hint="eastAsia"/>
        </w:rPr>
        <w:t>如有特殊需求，</w:t>
      </w:r>
      <w:r>
        <w:rPr>
          <w:rFonts w:hint="eastAsia"/>
        </w:rPr>
        <w:t>应保证设备和附属设备的所有电源处于分离断电状态，所有旋转部件应停止运作。</w:t>
      </w:r>
    </w:p>
    <w:p w14:paraId="2BFEC6CA" w14:textId="77777777" w:rsidR="0082575A" w:rsidRDefault="00E02D43" w:rsidP="00E02D43">
      <w:pPr>
        <w:pStyle w:val="afe"/>
        <w:spacing w:before="312" w:after="312"/>
      </w:pPr>
      <w:bookmarkStart w:id="35" w:name="_Toc27746"/>
      <w:bookmarkStart w:id="36" w:name="_Toc13491"/>
      <w:r>
        <w:rPr>
          <w:rFonts w:hint="eastAsia"/>
        </w:rPr>
        <w:t xml:space="preserve">7. </w:t>
      </w:r>
      <w:r w:rsidR="0082575A">
        <w:rPr>
          <w:rFonts w:hint="eastAsia"/>
        </w:rPr>
        <w:t>检查记录及检查报告单</w:t>
      </w:r>
      <w:bookmarkEnd w:id="35"/>
      <w:bookmarkEnd w:id="36"/>
    </w:p>
    <w:p w14:paraId="681CF5EB" w14:textId="77777777" w:rsidR="0034655D" w:rsidRDefault="00E02D43" w:rsidP="00E02D43">
      <w:pPr>
        <w:pStyle w:val="a"/>
        <w:numPr>
          <w:ilvl w:val="0"/>
          <w:numId w:val="0"/>
        </w:numPr>
        <w:spacing w:before="156" w:after="156"/>
      </w:pPr>
      <w:r>
        <w:rPr>
          <w:rFonts w:hint="eastAsia"/>
        </w:rPr>
        <w:t xml:space="preserve">7.1  </w:t>
      </w:r>
      <w:r w:rsidR="0034655D" w:rsidRPr="0034655D">
        <w:t>检查记录</w:t>
      </w:r>
    </w:p>
    <w:p w14:paraId="3A131D9A" w14:textId="77777777" w:rsidR="0034655D" w:rsidRDefault="0034655D" w:rsidP="0034655D">
      <w:pPr>
        <w:pStyle w:val="af1"/>
        <w:rPr>
          <w:rFonts w:asciiTheme="minorEastAsia" w:eastAsiaTheme="minorEastAsia" w:hAnsiTheme="minorEastAsia"/>
        </w:rPr>
      </w:pPr>
      <w:r>
        <w:rPr>
          <w:rFonts w:asciiTheme="minorEastAsia" w:eastAsiaTheme="minorEastAsia" w:hAnsiTheme="minorEastAsia" w:hint="eastAsia"/>
        </w:rPr>
        <w:t>港口装船机检查记录应遵循以下要求：</w:t>
      </w:r>
    </w:p>
    <w:p w14:paraId="0A635FA3" w14:textId="77777777" w:rsidR="0034655D" w:rsidRPr="00E92ABC" w:rsidRDefault="0034655D" w:rsidP="00E92ABC">
      <w:pPr>
        <w:pStyle w:val="affb"/>
        <w:numPr>
          <w:ilvl w:val="0"/>
          <w:numId w:val="20"/>
        </w:numPr>
        <w:tabs>
          <w:tab w:val="left" w:pos="840"/>
        </w:tabs>
      </w:pPr>
      <w:r w:rsidRPr="00E92ABC">
        <w:t>取料机日常</w:t>
      </w:r>
      <w:r w:rsidRPr="00E92ABC">
        <w:rPr>
          <w:rFonts w:hint="eastAsia"/>
        </w:rPr>
        <w:t>检查时</w:t>
      </w:r>
      <w:r w:rsidR="00E92ABC" w:rsidRPr="00191D5B">
        <w:rPr>
          <w:rFonts w:hint="eastAsia"/>
        </w:rPr>
        <w:t>应按照对应的检查周期填写检查附录 A 中的各记录表；</w:t>
      </w:r>
    </w:p>
    <w:p w14:paraId="215896A8" w14:textId="77777777" w:rsidR="0034655D" w:rsidRPr="00E92ABC" w:rsidRDefault="0034655D" w:rsidP="00E92ABC">
      <w:pPr>
        <w:pStyle w:val="affb"/>
        <w:numPr>
          <w:ilvl w:val="0"/>
          <w:numId w:val="20"/>
        </w:numPr>
        <w:tabs>
          <w:tab w:val="left" w:pos="840"/>
        </w:tabs>
      </w:pPr>
      <w:r w:rsidRPr="00E92ABC">
        <w:t>检查记录表应妥善保管和便于查找，且可以评估；</w:t>
      </w:r>
    </w:p>
    <w:p w14:paraId="5E986579" w14:textId="77777777" w:rsidR="0034655D" w:rsidRDefault="0034655D" w:rsidP="00E92ABC">
      <w:pPr>
        <w:pStyle w:val="affb"/>
        <w:numPr>
          <w:ilvl w:val="0"/>
          <w:numId w:val="20"/>
        </w:numPr>
        <w:tabs>
          <w:tab w:val="left" w:pos="840"/>
        </w:tabs>
      </w:pPr>
      <w:r w:rsidRPr="00E92ABC">
        <w:lastRenderedPageBreak/>
        <w:t>对检查中发现的</w:t>
      </w:r>
      <w:r w:rsidRPr="00E92ABC">
        <w:rPr>
          <w:rFonts w:hint="eastAsia"/>
        </w:rPr>
        <w:t>不符合要求</w:t>
      </w:r>
      <w:r w:rsidRPr="00E92ABC">
        <w:t>项应</w:t>
      </w:r>
      <w:r w:rsidRPr="00E92ABC">
        <w:rPr>
          <w:rFonts w:hint="eastAsia"/>
        </w:rPr>
        <w:t>填写</w:t>
      </w:r>
      <w:r w:rsidRPr="00E92ABC">
        <w:t>检查报告单</w:t>
      </w:r>
      <w:r w:rsidRPr="00E92ABC">
        <w:rPr>
          <w:rFonts w:hint="eastAsia"/>
        </w:rPr>
        <w:t>。</w:t>
      </w:r>
    </w:p>
    <w:p w14:paraId="1779C6E0" w14:textId="77777777" w:rsidR="0034655D" w:rsidRDefault="00E02D43" w:rsidP="00E02D43">
      <w:pPr>
        <w:pStyle w:val="a"/>
        <w:numPr>
          <w:ilvl w:val="0"/>
          <w:numId w:val="0"/>
        </w:numPr>
        <w:spacing w:before="156" w:after="156"/>
        <w:ind w:left="142"/>
      </w:pPr>
      <w:r>
        <w:rPr>
          <w:rFonts w:hint="eastAsia"/>
        </w:rPr>
        <w:t xml:space="preserve">7.2  </w:t>
      </w:r>
      <w:r w:rsidR="0034655D">
        <w:rPr>
          <w:rFonts w:hint="eastAsia"/>
        </w:rPr>
        <w:t>检查报告单</w:t>
      </w:r>
    </w:p>
    <w:p w14:paraId="35CF32C7" w14:textId="77777777" w:rsidR="0034655D" w:rsidRDefault="0034655D" w:rsidP="0034655D">
      <w:pPr>
        <w:pStyle w:val="affffffa"/>
        <w:numPr>
          <w:ilvl w:val="0"/>
          <w:numId w:val="0"/>
        </w:numPr>
      </w:pPr>
      <w:r w:rsidRPr="00BA2EBD">
        <w:rPr>
          <w:rFonts w:ascii="黑体" w:eastAsia="黑体" w:hint="eastAsia"/>
        </w:rPr>
        <w:t xml:space="preserve">7.2.1 </w:t>
      </w:r>
      <w:r>
        <w:rPr>
          <w:rFonts w:hint="eastAsia"/>
        </w:rPr>
        <w:t xml:space="preserve">检查报告单格式参见附录B，检查报告单中应包括但不限于以下内容: </w:t>
      </w:r>
    </w:p>
    <w:p w14:paraId="68DBC6FF" w14:textId="77777777" w:rsidR="0034655D" w:rsidRDefault="0034655D" w:rsidP="0034655D">
      <w:pPr>
        <w:pStyle w:val="affb"/>
        <w:numPr>
          <w:ilvl w:val="0"/>
          <w:numId w:val="20"/>
        </w:numPr>
        <w:tabs>
          <w:tab w:val="left" w:pos="840"/>
        </w:tabs>
      </w:pPr>
      <w:r>
        <w:t>设备名称</w:t>
      </w:r>
      <w:r>
        <w:rPr>
          <w:rFonts w:hint="eastAsia"/>
        </w:rPr>
        <w:t>、</w:t>
      </w:r>
      <w:r>
        <w:t>设备编号</w:t>
      </w:r>
      <w:r>
        <w:rPr>
          <w:rFonts w:hint="eastAsia"/>
        </w:rPr>
        <w:t>；</w:t>
      </w:r>
    </w:p>
    <w:p w14:paraId="526E0225" w14:textId="77777777" w:rsidR="0034655D" w:rsidRDefault="0034655D" w:rsidP="0034655D">
      <w:pPr>
        <w:pStyle w:val="affb"/>
        <w:numPr>
          <w:ilvl w:val="0"/>
          <w:numId w:val="20"/>
        </w:numPr>
        <w:tabs>
          <w:tab w:val="left" w:pos="840"/>
        </w:tabs>
      </w:pPr>
      <w:r>
        <w:t>检查日期</w:t>
      </w:r>
      <w:r>
        <w:rPr>
          <w:rFonts w:hint="eastAsia"/>
        </w:rPr>
        <w:t>；</w:t>
      </w:r>
    </w:p>
    <w:p w14:paraId="615539A7" w14:textId="77777777" w:rsidR="0034655D" w:rsidRDefault="0034655D" w:rsidP="0034655D">
      <w:pPr>
        <w:pStyle w:val="affb"/>
        <w:numPr>
          <w:ilvl w:val="0"/>
          <w:numId w:val="20"/>
        </w:numPr>
        <w:tabs>
          <w:tab w:val="left" w:pos="840"/>
        </w:tabs>
      </w:pPr>
      <w:r>
        <w:t>检查项目和检查结果</w:t>
      </w:r>
      <w:r>
        <w:rPr>
          <w:rFonts w:hint="eastAsia"/>
        </w:rPr>
        <w:t>；</w:t>
      </w:r>
    </w:p>
    <w:p w14:paraId="1D91B14F" w14:textId="77777777" w:rsidR="0034655D" w:rsidRDefault="0034655D" w:rsidP="0034655D">
      <w:pPr>
        <w:pStyle w:val="affb"/>
        <w:numPr>
          <w:ilvl w:val="0"/>
          <w:numId w:val="20"/>
        </w:numPr>
        <w:tabs>
          <w:tab w:val="left" w:pos="840"/>
        </w:tabs>
      </w:pPr>
      <w:r>
        <w:t>检查人员和使用单位主管人员签字</w:t>
      </w:r>
      <w:r>
        <w:rPr>
          <w:rFonts w:hint="eastAsia"/>
        </w:rPr>
        <w:t>。</w:t>
      </w:r>
    </w:p>
    <w:p w14:paraId="794BDDEA" w14:textId="77777777" w:rsidR="0034655D" w:rsidRDefault="0034655D" w:rsidP="005E41A4">
      <w:pPr>
        <w:pStyle w:val="affffffa"/>
        <w:numPr>
          <w:ilvl w:val="0"/>
          <w:numId w:val="0"/>
        </w:numPr>
        <w:spacing w:beforeLines="50" w:before="156" w:afterLines="50" w:after="156"/>
      </w:pPr>
      <w:r w:rsidRPr="00BA2EBD">
        <w:rPr>
          <w:rFonts w:ascii="黑体" w:eastAsia="黑体" w:hint="eastAsia"/>
        </w:rPr>
        <w:t>7.2.2</w:t>
      </w:r>
      <w:r>
        <w:rPr>
          <w:rFonts w:ascii="黑体" w:eastAsia="黑体" w:hint="eastAsia"/>
        </w:rPr>
        <w:t xml:space="preserve"> </w:t>
      </w:r>
      <w:r w:rsidRPr="007B3431">
        <w:rPr>
          <w:rFonts w:ascii="Times New Roman" w:hint="eastAsia"/>
        </w:rPr>
        <w:t>填写完成的检查报告单应归档保存</w:t>
      </w:r>
      <w:r>
        <w:rPr>
          <w:rFonts w:hint="eastAsia"/>
        </w:rPr>
        <w:t>、便于查找。</w:t>
      </w:r>
    </w:p>
    <w:p w14:paraId="6E8D5F61" w14:textId="3D3CD31A" w:rsidR="0082575A" w:rsidRDefault="0034655D" w:rsidP="005E41A4">
      <w:pPr>
        <w:pStyle w:val="af1"/>
        <w:spacing w:beforeLines="50" w:before="156" w:afterLines="50" w:after="156"/>
        <w:ind w:firstLineChars="0" w:firstLine="0"/>
      </w:pPr>
      <w:r w:rsidRPr="003E6A3C">
        <w:rPr>
          <w:rFonts w:ascii="黑体" w:eastAsia="黑体" w:hint="eastAsia"/>
          <w:szCs w:val="21"/>
        </w:rPr>
        <w:t xml:space="preserve">7.2.3 </w:t>
      </w:r>
      <w:r w:rsidRPr="007B3431">
        <w:rPr>
          <w:rFonts w:asciiTheme="minorEastAsia" w:eastAsiaTheme="minorEastAsia" w:hAnsiTheme="minorEastAsia" w:hint="eastAsia"/>
        </w:rPr>
        <w:t>按照</w:t>
      </w:r>
      <w:proofErr w:type="gramStart"/>
      <w:r w:rsidRPr="007B3431">
        <w:rPr>
          <w:rFonts w:asciiTheme="minorEastAsia" w:eastAsiaTheme="minorEastAsia" w:hAnsiTheme="minorEastAsia" w:hint="eastAsia"/>
        </w:rPr>
        <w:t>本</w:t>
      </w:r>
      <w:r w:rsidR="001B2651">
        <w:rPr>
          <w:rFonts w:asciiTheme="minorEastAsia" w:eastAsiaTheme="minorEastAsia" w:hAnsiTheme="minorEastAsia" w:hint="eastAsia"/>
        </w:rPr>
        <w:t>设备</w:t>
      </w:r>
      <w:proofErr w:type="gramEnd"/>
      <w:r w:rsidR="001B2651">
        <w:rPr>
          <w:rFonts w:asciiTheme="minorEastAsia" w:eastAsiaTheme="minorEastAsia" w:hAnsiTheme="minorEastAsia" w:hint="eastAsia"/>
        </w:rPr>
        <w:t>使用</w:t>
      </w:r>
      <w:r w:rsidRPr="007B3431">
        <w:rPr>
          <w:rFonts w:asciiTheme="minorEastAsia" w:eastAsiaTheme="minorEastAsia" w:hAnsiTheme="minorEastAsia" w:hint="eastAsia"/>
        </w:rPr>
        <w:t>单位的维修流程对不符合要求</w:t>
      </w:r>
      <w:r w:rsidRPr="007B3431">
        <w:rPr>
          <w:rFonts w:asciiTheme="minorEastAsia" w:eastAsiaTheme="minorEastAsia" w:hAnsiTheme="minorEastAsia"/>
        </w:rPr>
        <w:t>项</w:t>
      </w:r>
      <w:r w:rsidRPr="007B3431">
        <w:rPr>
          <w:rFonts w:asciiTheme="minorEastAsia" w:eastAsiaTheme="minorEastAsia" w:hAnsiTheme="minorEastAsia" w:hint="eastAsia"/>
        </w:rPr>
        <w:t>安排维修整改。</w:t>
      </w:r>
    </w:p>
    <w:p w14:paraId="4090F25E" w14:textId="77777777" w:rsidR="0082575A" w:rsidRDefault="0082575A">
      <w:pPr>
        <w:pStyle w:val="a8"/>
        <w:spacing w:before="35" w:line="268" w:lineRule="auto"/>
        <w:ind w:left="123" w:right="121" w:firstLine="419"/>
        <w:rPr>
          <w:rFonts w:ascii="hakuyoxingshu7000" w:eastAsia="hakuyoxingshu7000"/>
        </w:rPr>
        <w:sectPr w:rsidR="0082575A">
          <w:pgSz w:w="11906" w:h="16838"/>
          <w:pgMar w:top="567" w:right="1134" w:bottom="1134" w:left="1418" w:header="1418" w:footer="1134" w:gutter="0"/>
          <w:pgNumType w:start="1"/>
          <w:cols w:space="720"/>
          <w:formProt w:val="0"/>
          <w:docGrid w:type="lines" w:linePitch="312"/>
        </w:sectPr>
      </w:pPr>
    </w:p>
    <w:p w14:paraId="13AEC9CE" w14:textId="77777777" w:rsidR="0082575A" w:rsidRDefault="0082575A">
      <w:pPr>
        <w:pStyle w:val="afffff0"/>
      </w:pPr>
    </w:p>
    <w:p w14:paraId="3380AC84" w14:textId="77777777" w:rsidR="0082575A" w:rsidRDefault="0082575A">
      <w:pPr>
        <w:pStyle w:val="affff5"/>
      </w:pPr>
    </w:p>
    <w:p w14:paraId="6A672522" w14:textId="755C0547" w:rsidR="0082575A" w:rsidRDefault="00A6741F">
      <w:pPr>
        <w:pStyle w:val="affff3"/>
      </w:pPr>
      <w:bookmarkStart w:id="37" w:name="_Toc359"/>
      <w:bookmarkStart w:id="38" w:name="_Toc31404"/>
      <w:r>
        <w:rPr>
          <w:rFonts w:hint="eastAsia"/>
        </w:rPr>
        <w:t>附 录 A</w:t>
      </w:r>
      <w:r>
        <w:rPr>
          <w:rFonts w:hint="eastAsia"/>
        </w:rPr>
        <w:br/>
        <w:t>（规范性）</w:t>
      </w:r>
      <w:r>
        <w:rPr>
          <w:rFonts w:hint="eastAsia"/>
        </w:rPr>
        <w:br/>
        <w:t>港口装船机</w:t>
      </w:r>
      <w:bookmarkEnd w:id="37"/>
      <w:bookmarkEnd w:id="38"/>
      <w:r w:rsidR="00C46A77">
        <w:rPr>
          <w:rFonts w:hint="eastAsia"/>
        </w:rPr>
        <w:t>检查</w:t>
      </w:r>
      <w:r w:rsidR="00731DC2">
        <w:rPr>
          <w:rFonts w:hint="eastAsia"/>
        </w:rPr>
        <w:t>记录表</w:t>
      </w:r>
    </w:p>
    <w:p w14:paraId="120879BF" w14:textId="77777777" w:rsidR="0082575A" w:rsidRDefault="0082575A">
      <w:pPr>
        <w:pStyle w:val="af1"/>
      </w:pPr>
      <w:r>
        <w:rPr>
          <w:rFonts w:hint="eastAsia"/>
        </w:rPr>
        <w:t>港口</w:t>
      </w:r>
      <w:proofErr w:type="gramStart"/>
      <w:r>
        <w:rPr>
          <w:rFonts w:hint="eastAsia"/>
        </w:rPr>
        <w:t>装船机</w:t>
      </w:r>
      <w:r w:rsidR="00731DC2">
        <w:rPr>
          <w:rFonts w:hint="eastAsia"/>
        </w:rPr>
        <w:t>日检</w:t>
      </w:r>
      <w:proofErr w:type="gramEnd"/>
      <w:r w:rsidR="00731DC2">
        <w:rPr>
          <w:rFonts w:hint="eastAsia"/>
        </w:rPr>
        <w:t>记录表</w:t>
      </w:r>
      <w:r>
        <w:rPr>
          <w:rFonts w:hint="eastAsia"/>
        </w:rPr>
        <w:t>见表A.1。</w:t>
      </w:r>
    </w:p>
    <w:p w14:paraId="6A33598B" w14:textId="77777777" w:rsidR="0082575A" w:rsidRDefault="0082575A" w:rsidP="00E02D43">
      <w:pPr>
        <w:pStyle w:val="affffffb"/>
        <w:spacing w:before="156" w:after="156"/>
      </w:pPr>
      <w:r>
        <w:rPr>
          <w:rFonts w:hint="eastAsia"/>
        </w:rPr>
        <w:t>表A.1  港口</w:t>
      </w:r>
      <w:proofErr w:type="gramStart"/>
      <w:r>
        <w:rPr>
          <w:rFonts w:hint="eastAsia"/>
        </w:rPr>
        <w:t>装船机</w:t>
      </w:r>
      <w:r w:rsidR="00B10601">
        <w:rPr>
          <w:rFonts w:hint="eastAsia"/>
        </w:rPr>
        <w:t>日检</w:t>
      </w:r>
      <w:proofErr w:type="gramEnd"/>
      <w:r w:rsidR="00B10601">
        <w:rPr>
          <w:rFonts w:hint="eastAsia"/>
        </w:rPr>
        <w:t>记录表</w:t>
      </w: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697D88" w:rsidRPr="00697D88" w14:paraId="6945AF63" w14:textId="77777777" w:rsidTr="00D1340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14:paraId="4EFF1C6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14:paraId="2BF2C09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14:paraId="1AD33AC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14:paraId="3482703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14:paraId="0B17768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14:paraId="1E2AC14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检查结果</w:t>
            </w:r>
          </w:p>
        </w:tc>
      </w:tr>
      <w:tr w:rsidR="00697D88" w:rsidRPr="00697D88" w14:paraId="7253F665" w14:textId="77777777" w:rsidTr="00D13401">
        <w:trPr>
          <w:gridAfter w:val="1"/>
          <w:wAfter w:w="24" w:type="dxa"/>
          <w:cantSplit/>
          <w:trHeight w:val="634"/>
          <w:jc w:val="center"/>
        </w:trPr>
        <w:tc>
          <w:tcPr>
            <w:tcW w:w="755" w:type="dxa"/>
            <w:vMerge w:val="restart"/>
            <w:tcBorders>
              <w:top w:val="single" w:sz="4" w:space="0" w:color="auto"/>
              <w:left w:val="single" w:sz="4" w:space="0" w:color="auto"/>
              <w:right w:val="single" w:sz="4" w:space="0" w:color="auto"/>
            </w:tcBorders>
            <w:vAlign w:val="center"/>
          </w:tcPr>
          <w:p w14:paraId="316646B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w:t>
            </w:r>
          </w:p>
        </w:tc>
        <w:tc>
          <w:tcPr>
            <w:tcW w:w="946" w:type="dxa"/>
            <w:vMerge w:val="restart"/>
            <w:tcBorders>
              <w:top w:val="single" w:sz="4" w:space="0" w:color="auto"/>
              <w:left w:val="nil"/>
              <w:right w:val="single" w:sz="4" w:space="0" w:color="auto"/>
            </w:tcBorders>
            <w:vAlign w:val="center"/>
          </w:tcPr>
          <w:p w14:paraId="3BB323C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总体</w:t>
            </w:r>
          </w:p>
        </w:tc>
        <w:tc>
          <w:tcPr>
            <w:tcW w:w="1417" w:type="dxa"/>
            <w:gridSpan w:val="2"/>
            <w:tcBorders>
              <w:top w:val="single" w:sz="4" w:space="0" w:color="auto"/>
              <w:left w:val="nil"/>
              <w:right w:val="single" w:sz="4" w:space="0" w:color="auto"/>
            </w:tcBorders>
            <w:vAlign w:val="center"/>
          </w:tcPr>
          <w:p w14:paraId="627098E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钢结构、螺栓</w:t>
            </w:r>
          </w:p>
        </w:tc>
        <w:tc>
          <w:tcPr>
            <w:tcW w:w="1134" w:type="dxa"/>
            <w:gridSpan w:val="2"/>
            <w:tcBorders>
              <w:top w:val="single" w:sz="4" w:space="0" w:color="auto"/>
              <w:left w:val="nil"/>
              <w:right w:val="single" w:sz="4" w:space="0" w:color="auto"/>
            </w:tcBorders>
            <w:vAlign w:val="center"/>
          </w:tcPr>
          <w:p w14:paraId="14A7C42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right w:val="single" w:sz="4" w:space="0" w:color="auto"/>
            </w:tcBorders>
            <w:vAlign w:val="center"/>
          </w:tcPr>
          <w:p w14:paraId="031D7A1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主体钢结构重点部位及巡视路线可视范围内，油漆无脱落，螺栓无松动、无缺失</w:t>
            </w:r>
          </w:p>
        </w:tc>
        <w:tc>
          <w:tcPr>
            <w:tcW w:w="1272" w:type="dxa"/>
            <w:gridSpan w:val="2"/>
            <w:tcBorders>
              <w:top w:val="single" w:sz="4" w:space="0" w:color="auto"/>
              <w:left w:val="single" w:sz="4" w:space="0" w:color="auto"/>
              <w:right w:val="single" w:sz="4" w:space="0" w:color="auto"/>
            </w:tcBorders>
            <w:vAlign w:val="center"/>
          </w:tcPr>
          <w:p w14:paraId="1CE0ACD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C3CD163" w14:textId="77777777" w:rsidTr="00D13401">
        <w:trPr>
          <w:gridAfter w:val="1"/>
          <w:wAfter w:w="24" w:type="dxa"/>
          <w:cantSplit/>
          <w:trHeight w:val="152"/>
          <w:jc w:val="center"/>
        </w:trPr>
        <w:tc>
          <w:tcPr>
            <w:tcW w:w="755" w:type="dxa"/>
            <w:vMerge/>
            <w:tcBorders>
              <w:left w:val="single" w:sz="4" w:space="0" w:color="auto"/>
              <w:right w:val="single" w:sz="4" w:space="0" w:color="auto"/>
            </w:tcBorders>
            <w:vAlign w:val="center"/>
          </w:tcPr>
          <w:p w14:paraId="1A207150"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9A7BDD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632AA849"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机容机貌</w:t>
            </w:r>
            <w:proofErr w:type="gramEnd"/>
          </w:p>
        </w:tc>
        <w:tc>
          <w:tcPr>
            <w:tcW w:w="1134" w:type="dxa"/>
            <w:gridSpan w:val="2"/>
            <w:tcBorders>
              <w:top w:val="single" w:sz="4" w:space="0" w:color="auto"/>
              <w:left w:val="nil"/>
              <w:bottom w:val="single" w:sz="4" w:space="0" w:color="auto"/>
              <w:right w:val="single" w:sz="4" w:space="0" w:color="auto"/>
            </w:tcBorders>
          </w:tcPr>
          <w:p w14:paraId="7686E7C9"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077001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电器室、液压室、驾驶室的室内无杂物积尘、油污走台、平台、梯子及各设备表面</w:t>
            </w:r>
            <w:proofErr w:type="gramStart"/>
            <w:r w:rsidRPr="00697D88">
              <w:rPr>
                <w:rFonts w:ascii="宋体" w:hAnsi="宋体" w:cs="宋体" w:hint="eastAsia"/>
                <w:color w:val="000000" w:themeColor="text1"/>
                <w:kern w:val="0"/>
                <w:sz w:val="18"/>
                <w:szCs w:val="18"/>
              </w:rPr>
              <w:t>无积煤和</w:t>
            </w:r>
            <w:proofErr w:type="gramEnd"/>
            <w:r w:rsidRPr="00697D88">
              <w:rPr>
                <w:rFonts w:ascii="宋体" w:hAnsi="宋体" w:cs="宋体" w:hint="eastAsia"/>
                <w:color w:val="000000" w:themeColor="text1"/>
                <w:kern w:val="0"/>
                <w:sz w:val="18"/>
                <w:szCs w:val="18"/>
              </w:rPr>
              <w:t>杂物</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04BEFD6"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99D3632" w14:textId="77777777" w:rsidTr="00D13401">
        <w:trPr>
          <w:gridAfter w:val="1"/>
          <w:wAfter w:w="24" w:type="dxa"/>
          <w:cantSplit/>
          <w:trHeight w:val="152"/>
          <w:jc w:val="center"/>
        </w:trPr>
        <w:tc>
          <w:tcPr>
            <w:tcW w:w="755" w:type="dxa"/>
            <w:vMerge w:val="restart"/>
            <w:tcBorders>
              <w:top w:val="single" w:sz="4" w:space="0" w:color="auto"/>
              <w:left w:val="single" w:sz="4" w:space="0" w:color="auto"/>
              <w:right w:val="single" w:sz="4" w:space="0" w:color="auto"/>
            </w:tcBorders>
            <w:vAlign w:val="center"/>
          </w:tcPr>
          <w:p w14:paraId="2439AB5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2</w:t>
            </w:r>
          </w:p>
        </w:tc>
        <w:tc>
          <w:tcPr>
            <w:tcW w:w="946" w:type="dxa"/>
            <w:vMerge w:val="restart"/>
            <w:tcBorders>
              <w:top w:val="single" w:sz="4" w:space="0" w:color="auto"/>
              <w:left w:val="nil"/>
              <w:right w:val="single" w:sz="4" w:space="0" w:color="auto"/>
            </w:tcBorders>
            <w:vAlign w:val="center"/>
          </w:tcPr>
          <w:p w14:paraId="536F036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14:paraId="64E2FF67"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开</w:t>
            </w:r>
            <w:r w:rsidRPr="00697D88">
              <w:rPr>
                <w:rFonts w:ascii="宋体" w:hAnsi="宋体" w:cs="宋体"/>
                <w:color w:val="000000" w:themeColor="text1"/>
                <w:kern w:val="0"/>
                <w:sz w:val="18"/>
                <w:szCs w:val="18"/>
              </w:rPr>
              <w:t>式</w:t>
            </w:r>
            <w:proofErr w:type="gramEnd"/>
            <w:r w:rsidRPr="00697D88">
              <w:rPr>
                <w:rFonts w:ascii="宋体" w:hAnsi="宋体" w:cs="宋体"/>
                <w:color w:val="000000" w:themeColor="text1"/>
                <w:kern w:val="0"/>
                <w:sz w:val="18"/>
                <w:szCs w:val="18"/>
              </w:rPr>
              <w:t>齿轮箱</w:t>
            </w:r>
          </w:p>
        </w:tc>
        <w:tc>
          <w:tcPr>
            <w:tcW w:w="1134" w:type="dxa"/>
            <w:gridSpan w:val="2"/>
            <w:tcBorders>
              <w:top w:val="single" w:sz="4" w:space="0" w:color="auto"/>
              <w:left w:val="nil"/>
              <w:bottom w:val="single" w:sz="4" w:space="0" w:color="auto"/>
              <w:right w:val="single" w:sz="4" w:space="0" w:color="auto"/>
            </w:tcBorders>
            <w:vAlign w:val="center"/>
          </w:tcPr>
          <w:p w14:paraId="736D02F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8176A77"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（1）外观有无变形；</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55C1BA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BE61692" w14:textId="77777777" w:rsidTr="00D13401">
        <w:trPr>
          <w:gridAfter w:val="1"/>
          <w:wAfter w:w="24" w:type="dxa"/>
          <w:cantSplit/>
          <w:trHeight w:val="152"/>
          <w:jc w:val="center"/>
        </w:trPr>
        <w:tc>
          <w:tcPr>
            <w:tcW w:w="755" w:type="dxa"/>
            <w:vMerge/>
            <w:tcBorders>
              <w:left w:val="single" w:sz="4" w:space="0" w:color="auto"/>
              <w:right w:val="single" w:sz="4" w:space="0" w:color="auto"/>
            </w:tcBorders>
            <w:vAlign w:val="center"/>
          </w:tcPr>
          <w:p w14:paraId="4F351147"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1E4A6F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7BE600DB"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41BBDB6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5EDDC6D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D2191D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78506C3" w14:textId="77777777" w:rsidTr="00D13401">
        <w:trPr>
          <w:gridAfter w:val="1"/>
          <w:wAfter w:w="24" w:type="dxa"/>
          <w:cantSplit/>
          <w:trHeight w:val="152"/>
          <w:jc w:val="center"/>
        </w:trPr>
        <w:tc>
          <w:tcPr>
            <w:tcW w:w="755" w:type="dxa"/>
            <w:vMerge/>
            <w:tcBorders>
              <w:left w:val="single" w:sz="4" w:space="0" w:color="auto"/>
              <w:right w:val="single" w:sz="4" w:space="0" w:color="auto"/>
            </w:tcBorders>
            <w:vAlign w:val="center"/>
          </w:tcPr>
          <w:p w14:paraId="14FC8A93"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375CF15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03A3321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14:paraId="26C602B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561DB5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（1）各台车组连接处焊道是否有开焊现象；（2） 各台车组铰轴处挡板是否松动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628D51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B9721DD" w14:textId="77777777" w:rsidTr="00D13401">
        <w:trPr>
          <w:gridAfter w:val="1"/>
          <w:wAfter w:w="24" w:type="dxa"/>
          <w:cantSplit/>
          <w:trHeight w:val="152"/>
          <w:jc w:val="center"/>
        </w:trPr>
        <w:tc>
          <w:tcPr>
            <w:tcW w:w="755" w:type="dxa"/>
            <w:vMerge/>
            <w:tcBorders>
              <w:left w:val="single" w:sz="4" w:space="0" w:color="auto"/>
              <w:right w:val="single" w:sz="4" w:space="0" w:color="auto"/>
            </w:tcBorders>
            <w:vAlign w:val="center"/>
          </w:tcPr>
          <w:p w14:paraId="55615462"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1EF22E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1E1994BD"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566BD453"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1BD60C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（1）在</w:t>
            </w:r>
            <w:r w:rsidRPr="00697D88">
              <w:rPr>
                <w:rFonts w:ascii="宋体" w:hAnsi="宋体" w:cs="宋体"/>
                <w:color w:val="000000" w:themeColor="text1"/>
                <w:kern w:val="0"/>
                <w:sz w:val="18"/>
                <w:szCs w:val="18"/>
              </w:rPr>
              <w:t>行走范围内有无</w:t>
            </w:r>
            <w:proofErr w:type="gramStart"/>
            <w:r w:rsidRPr="00697D88">
              <w:rPr>
                <w:rFonts w:ascii="宋体" w:hAnsi="宋体" w:cs="宋体"/>
                <w:color w:val="000000" w:themeColor="text1"/>
                <w:kern w:val="0"/>
                <w:sz w:val="18"/>
                <w:szCs w:val="18"/>
              </w:rPr>
              <w:t>严重卡轨现象</w:t>
            </w:r>
            <w:proofErr w:type="gramEnd"/>
            <w:r w:rsidRPr="00697D88">
              <w:rPr>
                <w:rFonts w:ascii="宋体" w:hAnsi="宋体" w:cs="宋体"/>
                <w:color w:val="000000" w:themeColor="text1"/>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9375A7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6AA2473" w14:textId="77777777" w:rsidTr="00D13401">
        <w:trPr>
          <w:gridAfter w:val="1"/>
          <w:wAfter w:w="24" w:type="dxa"/>
          <w:cantSplit/>
          <w:trHeight w:val="260"/>
          <w:jc w:val="center"/>
        </w:trPr>
        <w:tc>
          <w:tcPr>
            <w:tcW w:w="755" w:type="dxa"/>
            <w:vMerge/>
            <w:tcBorders>
              <w:left w:val="single" w:sz="4" w:space="0" w:color="auto"/>
              <w:right w:val="single" w:sz="4" w:space="0" w:color="auto"/>
            </w:tcBorders>
            <w:vAlign w:val="center"/>
          </w:tcPr>
          <w:p w14:paraId="2FFAEB76"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827CEF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3A3C471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行走轮</w:t>
            </w:r>
          </w:p>
        </w:tc>
        <w:tc>
          <w:tcPr>
            <w:tcW w:w="1134" w:type="dxa"/>
            <w:gridSpan w:val="2"/>
            <w:tcBorders>
              <w:top w:val="single" w:sz="4" w:space="0" w:color="auto"/>
              <w:left w:val="nil"/>
              <w:bottom w:val="single" w:sz="4" w:space="0" w:color="auto"/>
              <w:right w:val="single" w:sz="4" w:space="0" w:color="auto"/>
            </w:tcBorders>
          </w:tcPr>
          <w:p w14:paraId="35809B12"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21C9C73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（1）是否有开裂、</w:t>
            </w:r>
            <w:proofErr w:type="gramStart"/>
            <w:r w:rsidRPr="00697D88">
              <w:rPr>
                <w:rFonts w:ascii="宋体" w:hAnsi="宋体" w:cs="宋体" w:hint="eastAsia"/>
                <w:color w:val="000000" w:themeColor="text1"/>
                <w:kern w:val="0"/>
                <w:sz w:val="18"/>
                <w:szCs w:val="18"/>
              </w:rPr>
              <w:t>压溃及过量</w:t>
            </w:r>
            <w:proofErr w:type="gramEnd"/>
            <w:r w:rsidRPr="00697D88">
              <w:rPr>
                <w:rFonts w:ascii="宋体" w:hAnsi="宋体" w:cs="宋体" w:hint="eastAsia"/>
                <w:color w:val="000000" w:themeColor="text1"/>
                <w:kern w:val="0"/>
                <w:sz w:val="18"/>
                <w:szCs w:val="18"/>
              </w:rPr>
              <w:t>磨损现象；</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4ECACB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8E80F06" w14:textId="77777777" w:rsidTr="00D13401">
        <w:trPr>
          <w:gridAfter w:val="1"/>
          <w:wAfter w:w="24" w:type="dxa"/>
          <w:cantSplit/>
          <w:trHeight w:val="260"/>
          <w:jc w:val="center"/>
        </w:trPr>
        <w:tc>
          <w:tcPr>
            <w:tcW w:w="755" w:type="dxa"/>
            <w:vMerge/>
            <w:tcBorders>
              <w:left w:val="single" w:sz="4" w:space="0" w:color="auto"/>
              <w:right w:val="single" w:sz="4" w:space="0" w:color="auto"/>
            </w:tcBorders>
            <w:vAlign w:val="center"/>
          </w:tcPr>
          <w:p w14:paraId="184505F4"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2B0221A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0BD0FBFA"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6B5F5B2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4439670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（1）是否有异响和异常振动；</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有无</w:t>
            </w:r>
            <w:r w:rsidRPr="00697D88">
              <w:rPr>
                <w:rFonts w:ascii="宋体" w:hAnsi="宋体" w:cs="宋体"/>
                <w:color w:val="000000" w:themeColor="text1"/>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9331CE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E02A5F6"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29953BD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D26493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0D41BE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14:paraId="043F1AA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3ED3E5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（1）地脚</w:t>
            </w:r>
            <w:r w:rsidRPr="00697D88">
              <w:rPr>
                <w:rFonts w:ascii="宋体" w:hAnsi="宋体" w:cs="宋体"/>
                <w:color w:val="000000" w:themeColor="text1"/>
                <w:kern w:val="0"/>
                <w:sz w:val="18"/>
                <w:szCs w:val="18"/>
              </w:rPr>
              <w:t>螺栓有无松动；（</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外观</w:t>
            </w:r>
            <w:r w:rsidRPr="00697D88">
              <w:rPr>
                <w:rFonts w:ascii="宋体" w:hAnsi="宋体" w:cs="宋体"/>
                <w:color w:val="000000" w:themeColor="text1"/>
                <w:kern w:val="0"/>
                <w:sz w:val="18"/>
                <w:szCs w:val="18"/>
              </w:rPr>
              <w:t>有无破损</w:t>
            </w:r>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（3）</w:t>
            </w:r>
            <w:r w:rsidRPr="00697D88">
              <w:rPr>
                <w:rFonts w:ascii="宋体" w:hAnsi="宋体" w:cs="宋体" w:hint="eastAsia"/>
                <w:color w:val="000000" w:themeColor="text1"/>
                <w:kern w:val="0"/>
                <w:sz w:val="18"/>
                <w:szCs w:val="18"/>
              </w:rPr>
              <w:t>管路</w:t>
            </w:r>
            <w:r w:rsidRPr="00697D88">
              <w:rPr>
                <w:rFonts w:ascii="宋体" w:hAnsi="宋体" w:cs="宋体"/>
                <w:color w:val="000000" w:themeColor="text1"/>
                <w:kern w:val="0"/>
                <w:sz w:val="18"/>
                <w:szCs w:val="18"/>
              </w:rPr>
              <w:t>有无漏</w:t>
            </w:r>
            <w:r w:rsidRPr="00697D88">
              <w:rPr>
                <w:rFonts w:ascii="宋体" w:hAnsi="宋体" w:cs="宋体" w:hint="eastAsia"/>
                <w:color w:val="000000" w:themeColor="text1"/>
                <w:kern w:val="0"/>
                <w:sz w:val="18"/>
                <w:szCs w:val="18"/>
              </w:rPr>
              <w:t>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3F7CB39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AD36D88"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36A59CB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A7AFEB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2B8A7638"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79E5FD9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73F3D8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 xml:space="preserve">是否正常 </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20279D8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7E37826"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0C1DCF4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EA68F1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06CC688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锚定</w:t>
            </w:r>
            <w:r w:rsidRPr="00697D88">
              <w:rPr>
                <w:rFonts w:ascii="宋体" w:hAnsi="宋体" w:cs="宋体"/>
                <w:color w:val="000000" w:themeColor="text1"/>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14:paraId="6AD3EB8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5EFF48A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（1）底座有无</w:t>
            </w:r>
            <w:r w:rsidRPr="00697D88">
              <w:rPr>
                <w:rFonts w:ascii="宋体" w:hAnsi="宋体" w:cs="宋体"/>
                <w:color w:val="000000" w:themeColor="text1"/>
                <w:kern w:val="0"/>
                <w:sz w:val="18"/>
                <w:szCs w:val="18"/>
              </w:rPr>
              <w:t>开焊或开裂；（</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外观</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3</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地面</w:t>
            </w:r>
            <w:r w:rsidRPr="00697D88">
              <w:rPr>
                <w:rFonts w:ascii="宋体" w:hAnsi="宋体" w:cs="宋体"/>
                <w:color w:val="000000" w:themeColor="text1"/>
                <w:kern w:val="0"/>
                <w:sz w:val="18"/>
                <w:szCs w:val="18"/>
              </w:rPr>
              <w:t>装置</w:t>
            </w:r>
            <w:r w:rsidRPr="00697D88">
              <w:rPr>
                <w:rFonts w:ascii="宋体" w:hAnsi="宋体" w:cs="宋体" w:hint="eastAsia"/>
                <w:color w:val="000000" w:themeColor="text1"/>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0292E18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318AD7B"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4C851DC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29D523B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70C78F3F"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32CF627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59005AF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（1）锚定板</w:t>
            </w:r>
            <w:r w:rsidRPr="00697D88">
              <w:rPr>
                <w:rFonts w:ascii="宋体" w:hAnsi="宋体" w:cs="宋体"/>
                <w:color w:val="000000" w:themeColor="text1"/>
                <w:kern w:val="0"/>
                <w:sz w:val="18"/>
                <w:szCs w:val="18"/>
              </w:rPr>
              <w:t>能否正常落入地面装置内；（</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锚定板</w:t>
            </w:r>
            <w:r w:rsidRPr="00697D88">
              <w:rPr>
                <w:rFonts w:ascii="宋体" w:hAnsi="宋体" w:cs="宋体"/>
                <w:color w:val="000000" w:themeColor="text1"/>
                <w:kern w:val="0"/>
                <w:sz w:val="18"/>
                <w:szCs w:val="18"/>
              </w:rPr>
              <w:t>操作杆</w:t>
            </w:r>
            <w:proofErr w:type="gramStart"/>
            <w:r w:rsidRPr="00697D88">
              <w:rPr>
                <w:rFonts w:ascii="宋体" w:hAnsi="宋体" w:cs="宋体" w:hint="eastAsia"/>
                <w:color w:val="000000" w:themeColor="text1"/>
                <w:kern w:val="0"/>
                <w:sz w:val="18"/>
                <w:szCs w:val="18"/>
              </w:rPr>
              <w:t>有无</w:t>
            </w:r>
            <w:r w:rsidRPr="00697D88">
              <w:rPr>
                <w:rFonts w:ascii="宋体" w:hAnsi="宋体" w:cs="宋体"/>
                <w:color w:val="000000" w:themeColor="text1"/>
                <w:kern w:val="0"/>
                <w:sz w:val="18"/>
                <w:szCs w:val="18"/>
              </w:rPr>
              <w:t>卡滞或</w:t>
            </w:r>
            <w:proofErr w:type="gramEnd"/>
            <w:r w:rsidRPr="00697D88">
              <w:rPr>
                <w:rFonts w:ascii="宋体" w:hAnsi="宋体" w:cs="宋体"/>
                <w:color w:val="000000" w:themeColor="text1"/>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DADE43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EE413C4"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34C414A3"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1587998"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1A3DA7E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vAlign w:val="center"/>
          </w:tcPr>
          <w:p w14:paraId="4A5EB05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2D9FE3A1" w14:textId="77777777" w:rsidR="00D55562" w:rsidRPr="00697D88" w:rsidRDefault="00D55562" w:rsidP="00D13401">
            <w:pPr>
              <w:pStyle w:val="afffffff3"/>
              <w:ind w:left="31" w:firstLineChars="0" w:firstLine="0"/>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69EC7226"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02FA166"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7ED7189F"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CD8847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395EE16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07FA4F9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28CD050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14:paraId="5C4723A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4ADE2EB"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2E4F96D4"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3E5A1583"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0F81BE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制动器</w:t>
            </w:r>
          </w:p>
        </w:tc>
        <w:tc>
          <w:tcPr>
            <w:tcW w:w="1134" w:type="dxa"/>
            <w:gridSpan w:val="2"/>
            <w:tcBorders>
              <w:top w:val="nil"/>
              <w:left w:val="nil"/>
              <w:bottom w:val="single" w:sz="4" w:space="0" w:color="auto"/>
              <w:right w:val="single" w:sz="4" w:space="0" w:color="auto"/>
            </w:tcBorders>
            <w:vAlign w:val="center"/>
          </w:tcPr>
          <w:p w14:paraId="69535A8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3DC5300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r w:rsidRPr="00697D88">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50CF885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A194007"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5DE73A7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ABBEDE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66A2B9F7"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0BC52D0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265CEF1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 xml:space="preserve">是否良好平稳； </w:t>
            </w:r>
          </w:p>
        </w:tc>
        <w:tc>
          <w:tcPr>
            <w:tcW w:w="1272" w:type="dxa"/>
            <w:gridSpan w:val="2"/>
            <w:tcBorders>
              <w:top w:val="nil"/>
              <w:left w:val="nil"/>
              <w:bottom w:val="single" w:sz="4" w:space="0" w:color="auto"/>
              <w:right w:val="single" w:sz="4" w:space="0" w:color="auto"/>
            </w:tcBorders>
            <w:vAlign w:val="center"/>
          </w:tcPr>
          <w:p w14:paraId="564BEEE9"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8A80DB0" w14:textId="77777777" w:rsidTr="00D13401">
        <w:trPr>
          <w:gridAfter w:val="1"/>
          <w:wAfter w:w="24" w:type="dxa"/>
          <w:cantSplit/>
          <w:trHeight w:val="150"/>
          <w:jc w:val="center"/>
        </w:trPr>
        <w:tc>
          <w:tcPr>
            <w:tcW w:w="755" w:type="dxa"/>
            <w:vMerge/>
            <w:tcBorders>
              <w:left w:val="single" w:sz="4" w:space="0" w:color="auto"/>
              <w:right w:val="single" w:sz="4" w:space="0" w:color="auto"/>
            </w:tcBorders>
            <w:vAlign w:val="center"/>
          </w:tcPr>
          <w:p w14:paraId="75BA2F25"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2AFA02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69F6F1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nil"/>
              <w:left w:val="nil"/>
              <w:bottom w:val="single" w:sz="4" w:space="0" w:color="auto"/>
              <w:right w:val="single" w:sz="4" w:space="0" w:color="auto"/>
            </w:tcBorders>
            <w:vAlign w:val="center"/>
          </w:tcPr>
          <w:p w14:paraId="4D76131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45C801C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w:t>
            </w:r>
            <w:r w:rsidRPr="00697D88">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24F8D249"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63BCB98" w14:textId="77777777" w:rsidTr="00D13401">
        <w:trPr>
          <w:gridAfter w:val="1"/>
          <w:wAfter w:w="24" w:type="dxa"/>
          <w:cantSplit/>
          <w:trHeight w:val="150"/>
          <w:jc w:val="center"/>
        </w:trPr>
        <w:tc>
          <w:tcPr>
            <w:tcW w:w="755" w:type="dxa"/>
            <w:vMerge/>
            <w:tcBorders>
              <w:left w:val="single" w:sz="4" w:space="0" w:color="auto"/>
              <w:right w:val="single" w:sz="4" w:space="0" w:color="auto"/>
            </w:tcBorders>
            <w:vAlign w:val="center"/>
          </w:tcPr>
          <w:p w14:paraId="62220A9A"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EFDA4E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73AC7F38"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3B997BD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0A316BC9" w14:textId="77777777" w:rsidR="00D55562" w:rsidRPr="00697D88" w:rsidRDefault="00D55562" w:rsidP="00D55562">
            <w:pPr>
              <w:pStyle w:val="afffffff3"/>
              <w:numPr>
                <w:ilvl w:val="0"/>
                <w:numId w:val="26"/>
              </w:numPr>
              <w:ind w:left="31" w:firstLineChars="0" w:hanging="31"/>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有无异常振动；⑵温升是否正常（一般不大于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14:paraId="2500AEB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83DC0AB" w14:textId="77777777" w:rsidTr="00D13401">
        <w:trPr>
          <w:gridAfter w:val="1"/>
          <w:wAfter w:w="24" w:type="dxa"/>
          <w:cantSplit/>
          <w:trHeight w:val="160"/>
          <w:jc w:val="center"/>
        </w:trPr>
        <w:tc>
          <w:tcPr>
            <w:tcW w:w="755" w:type="dxa"/>
            <w:vMerge/>
            <w:tcBorders>
              <w:left w:val="single" w:sz="4" w:space="0" w:color="auto"/>
              <w:right w:val="single" w:sz="4" w:space="0" w:color="auto"/>
            </w:tcBorders>
            <w:vAlign w:val="center"/>
          </w:tcPr>
          <w:p w14:paraId="5EFE5EA2"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F81539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7F702FB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14:paraId="0DE3E00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A16C80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（1）与电机轴、减速机轴联接是否有松动</w:t>
            </w:r>
            <w:proofErr w:type="gramStart"/>
            <w:r w:rsidRPr="00697D88">
              <w:rPr>
                <w:rFonts w:ascii="宋体" w:hAnsi="宋体" w:cs="宋体" w:hint="eastAsia"/>
                <w:color w:val="000000" w:themeColor="text1"/>
                <w:kern w:val="0"/>
                <w:sz w:val="18"/>
                <w:szCs w:val="18"/>
              </w:rPr>
              <w:t>或窜轴现象</w:t>
            </w:r>
            <w:proofErr w:type="gramEnd"/>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连接柱销有无</w:t>
            </w:r>
            <w:r w:rsidRPr="00697D88">
              <w:rPr>
                <w:rFonts w:ascii="宋体" w:hAnsi="宋体" w:cs="宋体"/>
                <w:color w:val="000000" w:themeColor="text1"/>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14:paraId="5703CF8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9DAB0FC" w14:textId="77777777" w:rsidTr="00D13401">
        <w:trPr>
          <w:gridAfter w:val="1"/>
          <w:wAfter w:w="24" w:type="dxa"/>
          <w:cantSplit/>
          <w:trHeight w:val="160"/>
          <w:jc w:val="center"/>
        </w:trPr>
        <w:tc>
          <w:tcPr>
            <w:tcW w:w="755" w:type="dxa"/>
            <w:vMerge/>
            <w:tcBorders>
              <w:left w:val="single" w:sz="4" w:space="0" w:color="auto"/>
              <w:right w:val="single" w:sz="4" w:space="0" w:color="auto"/>
            </w:tcBorders>
            <w:vAlign w:val="center"/>
          </w:tcPr>
          <w:p w14:paraId="04152A4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3B049F1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14:paraId="3B5739E0"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vMerge w:val="restart"/>
            <w:tcBorders>
              <w:top w:val="single" w:sz="4" w:space="0" w:color="auto"/>
              <w:left w:val="nil"/>
              <w:right w:val="single" w:sz="4" w:space="0" w:color="auto"/>
            </w:tcBorders>
            <w:vAlign w:val="center"/>
          </w:tcPr>
          <w:p w14:paraId="1C54130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vMerge w:val="restart"/>
            <w:tcBorders>
              <w:top w:val="single" w:sz="4" w:space="0" w:color="auto"/>
              <w:left w:val="nil"/>
              <w:right w:val="single" w:sz="4" w:space="0" w:color="auto"/>
            </w:tcBorders>
            <w:vAlign w:val="center"/>
          </w:tcPr>
          <w:p w14:paraId="606AC66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14:paraId="7B4AA64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31268A1" w14:textId="77777777" w:rsidTr="00D13401">
        <w:trPr>
          <w:gridAfter w:val="1"/>
          <w:wAfter w:w="24" w:type="dxa"/>
          <w:cantSplit/>
          <w:trHeight w:val="160"/>
          <w:jc w:val="center"/>
        </w:trPr>
        <w:tc>
          <w:tcPr>
            <w:tcW w:w="755" w:type="dxa"/>
            <w:vMerge/>
            <w:tcBorders>
              <w:left w:val="single" w:sz="4" w:space="0" w:color="auto"/>
              <w:bottom w:val="single" w:sz="4" w:space="0" w:color="auto"/>
              <w:right w:val="single" w:sz="4" w:space="0" w:color="auto"/>
            </w:tcBorders>
            <w:vAlign w:val="center"/>
          </w:tcPr>
          <w:p w14:paraId="55C4ABA8"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14:paraId="74FA2C7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3C88A24E"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vMerge/>
            <w:tcBorders>
              <w:left w:val="nil"/>
              <w:bottom w:val="single" w:sz="4" w:space="0" w:color="auto"/>
              <w:right w:val="single" w:sz="4" w:space="0" w:color="auto"/>
            </w:tcBorders>
            <w:vAlign w:val="center"/>
          </w:tcPr>
          <w:p w14:paraId="60C7527D" w14:textId="77777777" w:rsidR="00D55562" w:rsidRPr="00697D88" w:rsidRDefault="00D55562" w:rsidP="00D13401">
            <w:pPr>
              <w:jc w:val="center"/>
              <w:rPr>
                <w:rFonts w:ascii="宋体" w:hAnsi="宋体" w:cs="宋体"/>
                <w:color w:val="000000" w:themeColor="text1"/>
                <w:kern w:val="0"/>
                <w:sz w:val="18"/>
                <w:szCs w:val="18"/>
              </w:rPr>
            </w:pPr>
          </w:p>
        </w:tc>
        <w:tc>
          <w:tcPr>
            <w:tcW w:w="4110" w:type="dxa"/>
            <w:gridSpan w:val="2"/>
            <w:vMerge/>
            <w:tcBorders>
              <w:left w:val="nil"/>
              <w:bottom w:val="single" w:sz="4" w:space="0" w:color="auto"/>
              <w:right w:val="single" w:sz="4" w:space="0" w:color="auto"/>
            </w:tcBorders>
            <w:vAlign w:val="center"/>
          </w:tcPr>
          <w:p w14:paraId="59B4828A"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14:paraId="7D00CF02"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4E6EAB7" w14:textId="77777777" w:rsidTr="00D13401">
        <w:trPr>
          <w:gridAfter w:val="1"/>
          <w:wAfter w:w="24" w:type="dxa"/>
          <w:cantSplit/>
          <w:trHeight w:val="250"/>
          <w:jc w:val="center"/>
        </w:trPr>
        <w:tc>
          <w:tcPr>
            <w:tcW w:w="755" w:type="dxa"/>
            <w:vMerge w:val="restart"/>
            <w:tcBorders>
              <w:top w:val="single" w:sz="4" w:space="0" w:color="auto"/>
              <w:left w:val="single" w:sz="4" w:space="0" w:color="auto"/>
              <w:right w:val="single" w:sz="4" w:space="0" w:color="auto"/>
            </w:tcBorders>
            <w:shd w:val="clear" w:color="auto" w:fill="auto"/>
            <w:vAlign w:val="center"/>
          </w:tcPr>
          <w:p w14:paraId="1444A75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3</w:t>
            </w:r>
          </w:p>
        </w:tc>
        <w:tc>
          <w:tcPr>
            <w:tcW w:w="946" w:type="dxa"/>
            <w:vMerge w:val="restart"/>
            <w:tcBorders>
              <w:top w:val="nil"/>
              <w:left w:val="nil"/>
              <w:right w:val="single" w:sz="4" w:space="0" w:color="auto"/>
            </w:tcBorders>
            <w:shd w:val="clear" w:color="auto" w:fill="auto"/>
            <w:vAlign w:val="center"/>
          </w:tcPr>
          <w:p w14:paraId="28D510B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臂架</w:t>
            </w:r>
            <w:r w:rsidRPr="00697D88">
              <w:rPr>
                <w:rFonts w:ascii="宋体" w:hAnsi="宋体" w:cs="宋体"/>
                <w:color w:val="000000" w:themeColor="text1"/>
                <w:kern w:val="0"/>
                <w:sz w:val="18"/>
                <w:szCs w:val="18"/>
              </w:rPr>
              <w:t>变幅</w:t>
            </w:r>
            <w:r w:rsidRPr="00697D88">
              <w:rPr>
                <w:rFonts w:ascii="宋体" w:hAnsi="宋体" w:cs="宋体" w:hint="eastAsia"/>
                <w:color w:val="000000" w:themeColor="text1"/>
                <w:kern w:val="0"/>
                <w:sz w:val="18"/>
                <w:szCs w:val="18"/>
              </w:rPr>
              <w:t>机构</w:t>
            </w:r>
          </w:p>
        </w:tc>
        <w:tc>
          <w:tcPr>
            <w:tcW w:w="1417" w:type="dxa"/>
            <w:gridSpan w:val="2"/>
            <w:vMerge w:val="restart"/>
            <w:tcBorders>
              <w:top w:val="nil"/>
              <w:left w:val="nil"/>
              <w:right w:val="single" w:sz="4" w:space="0" w:color="auto"/>
            </w:tcBorders>
            <w:shd w:val="clear" w:color="000000" w:fill="FFFFFF"/>
            <w:vAlign w:val="center"/>
          </w:tcPr>
          <w:p w14:paraId="10F03C3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14:paraId="6B41DE3E"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58F7E47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shd w:val="clear" w:color="000000" w:fill="FFFFFF"/>
            <w:vAlign w:val="center"/>
          </w:tcPr>
          <w:p w14:paraId="3903768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3293754" w14:textId="77777777" w:rsidTr="00D13401">
        <w:trPr>
          <w:gridAfter w:val="1"/>
          <w:wAfter w:w="24" w:type="dxa"/>
          <w:cantSplit/>
          <w:trHeight w:val="250"/>
          <w:jc w:val="center"/>
        </w:trPr>
        <w:tc>
          <w:tcPr>
            <w:tcW w:w="755" w:type="dxa"/>
            <w:vMerge/>
            <w:tcBorders>
              <w:top w:val="single" w:sz="4" w:space="0" w:color="auto"/>
              <w:left w:val="single" w:sz="4" w:space="0" w:color="auto"/>
              <w:right w:val="single" w:sz="4" w:space="0" w:color="auto"/>
            </w:tcBorders>
            <w:shd w:val="clear" w:color="auto" w:fill="auto"/>
            <w:vAlign w:val="center"/>
          </w:tcPr>
          <w:p w14:paraId="39C747DF"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shd w:val="clear" w:color="auto" w:fill="auto"/>
            <w:vAlign w:val="center"/>
          </w:tcPr>
          <w:p w14:paraId="2D1D043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4D3863EA"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075DD3FD"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359A4B6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w:t>
            </w:r>
          </w:p>
        </w:tc>
        <w:tc>
          <w:tcPr>
            <w:tcW w:w="1272" w:type="dxa"/>
            <w:gridSpan w:val="2"/>
            <w:tcBorders>
              <w:top w:val="nil"/>
              <w:left w:val="nil"/>
              <w:bottom w:val="single" w:sz="4" w:space="0" w:color="auto"/>
              <w:right w:val="single" w:sz="4" w:space="0" w:color="auto"/>
            </w:tcBorders>
            <w:shd w:val="clear" w:color="000000" w:fill="FFFFFF"/>
            <w:vAlign w:val="center"/>
          </w:tcPr>
          <w:p w14:paraId="7B4C8F7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E575602" w14:textId="77777777" w:rsidTr="00D13401">
        <w:trPr>
          <w:gridAfter w:val="1"/>
          <w:wAfter w:w="24" w:type="dxa"/>
          <w:cantSplit/>
          <w:trHeight w:val="190"/>
          <w:jc w:val="center"/>
        </w:trPr>
        <w:tc>
          <w:tcPr>
            <w:tcW w:w="755" w:type="dxa"/>
            <w:vMerge/>
            <w:tcBorders>
              <w:left w:val="single" w:sz="4" w:space="0" w:color="auto"/>
              <w:right w:val="single" w:sz="4" w:space="0" w:color="auto"/>
            </w:tcBorders>
            <w:shd w:val="clear" w:color="auto" w:fill="auto"/>
            <w:vAlign w:val="center"/>
          </w:tcPr>
          <w:p w14:paraId="1F3C5CAC"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69BBED13"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6982F3C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5FCE04A2"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D94ACA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现象；（2）输入轴油封是否漏油；（3）地角螺栓是否松动；（4）输出轴是否有漏油现象；（5）其它部位有无漏油现象；</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4BB0F29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22DF914" w14:textId="77777777" w:rsidTr="00D13401">
        <w:trPr>
          <w:gridAfter w:val="1"/>
          <w:wAfter w:w="24" w:type="dxa"/>
          <w:cantSplit/>
          <w:trHeight w:val="190"/>
          <w:jc w:val="center"/>
        </w:trPr>
        <w:tc>
          <w:tcPr>
            <w:tcW w:w="755" w:type="dxa"/>
            <w:vMerge/>
            <w:tcBorders>
              <w:left w:val="single" w:sz="4" w:space="0" w:color="auto"/>
              <w:right w:val="single" w:sz="4" w:space="0" w:color="auto"/>
            </w:tcBorders>
            <w:shd w:val="clear" w:color="auto" w:fill="auto"/>
            <w:vAlign w:val="center"/>
          </w:tcPr>
          <w:p w14:paraId="578B6BAF"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1AAEF41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44D5DB56"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5B4C3DB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6E7AC2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（1）有无异常振动；（2）温升是否正常（一般不大于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50C35F5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C81F040" w14:textId="77777777" w:rsidTr="00D13401">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68B957FE"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2971A27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07734884"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电液</w:t>
            </w:r>
            <w:r w:rsidRPr="00697D88">
              <w:rPr>
                <w:rFonts w:ascii="宋体" w:hAnsi="宋体" w:cs="宋体"/>
                <w:color w:val="000000" w:themeColor="text1"/>
                <w:kern w:val="0"/>
                <w:sz w:val="18"/>
                <w:szCs w:val="18"/>
              </w:rPr>
              <w:t>推杆</w:t>
            </w:r>
            <w:r w:rsidRPr="00697D88">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6CB19EC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5254CA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32FA6F05"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790DB80" w14:textId="77777777" w:rsidTr="00D13401">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2FEAB47F"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5A1B3F88"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6261249D"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43C67D9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30CBF80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 xml:space="preserve">是否良好平稳； </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1BF7AC1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58A7FA0" w14:textId="77777777" w:rsidTr="00D13401">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5B417060"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7880F98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06F1840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14:paraId="7A633EE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C7245B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（1）与电机轴、减速机轴联接是否有松动</w:t>
            </w:r>
            <w:proofErr w:type="gramStart"/>
            <w:r w:rsidRPr="00697D88">
              <w:rPr>
                <w:rFonts w:ascii="宋体" w:hAnsi="宋体" w:cs="宋体" w:hint="eastAsia"/>
                <w:color w:val="000000" w:themeColor="text1"/>
                <w:kern w:val="0"/>
                <w:sz w:val="18"/>
                <w:szCs w:val="18"/>
              </w:rPr>
              <w:t>或窜轴现象</w:t>
            </w:r>
            <w:proofErr w:type="gramEnd"/>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连接柱销有无</w:t>
            </w:r>
            <w:r w:rsidRPr="00697D88">
              <w:rPr>
                <w:rFonts w:ascii="宋体" w:hAnsi="宋体" w:cs="宋体"/>
                <w:color w:val="000000" w:themeColor="text1"/>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56E9771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BD67947" w14:textId="77777777" w:rsidTr="00D13401">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3D4F07E6"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1BEED62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349B4B1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449CD44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F8770B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19FD0C8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77F3F39" w14:textId="77777777" w:rsidTr="00D13401">
        <w:trPr>
          <w:gridAfter w:val="1"/>
          <w:wAfter w:w="24" w:type="dxa"/>
          <w:cantSplit/>
          <w:trHeight w:val="200"/>
          <w:jc w:val="center"/>
        </w:trPr>
        <w:tc>
          <w:tcPr>
            <w:tcW w:w="755" w:type="dxa"/>
            <w:vMerge/>
            <w:tcBorders>
              <w:left w:val="single" w:sz="4" w:space="0" w:color="auto"/>
              <w:right w:val="single" w:sz="4" w:space="0" w:color="auto"/>
            </w:tcBorders>
            <w:shd w:val="clear" w:color="auto" w:fill="auto"/>
            <w:vAlign w:val="center"/>
          </w:tcPr>
          <w:p w14:paraId="0DF7514B"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63F65C1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7D3716B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卷筒</w:t>
            </w:r>
          </w:p>
        </w:tc>
        <w:tc>
          <w:tcPr>
            <w:tcW w:w="1134" w:type="dxa"/>
            <w:gridSpan w:val="2"/>
            <w:tcBorders>
              <w:top w:val="single" w:sz="4" w:space="0" w:color="auto"/>
              <w:left w:val="nil"/>
              <w:bottom w:val="single" w:sz="4" w:space="0" w:color="auto"/>
              <w:right w:val="single" w:sz="4" w:space="0" w:color="auto"/>
            </w:tcBorders>
            <w:shd w:val="clear" w:color="auto" w:fill="auto"/>
          </w:tcPr>
          <w:p w14:paraId="456F9E88"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621B3D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（1）是否有开焊开裂现象；（2）绳槽是否有过度磨损；（3）钢丝绳卡子及</w:t>
            </w:r>
            <w:r w:rsidRPr="00697D88">
              <w:rPr>
                <w:rFonts w:ascii="宋体" w:hAnsi="宋体" w:cs="宋体"/>
                <w:color w:val="000000" w:themeColor="text1"/>
                <w:kern w:val="0"/>
                <w:sz w:val="18"/>
                <w:szCs w:val="18"/>
              </w:rPr>
              <w:t>压板</w:t>
            </w:r>
            <w:r w:rsidRPr="00697D88">
              <w:rPr>
                <w:rFonts w:ascii="宋体" w:hAnsi="宋体" w:cs="宋体" w:hint="eastAsia"/>
                <w:color w:val="000000" w:themeColor="text1"/>
                <w:kern w:val="0"/>
                <w:sz w:val="18"/>
                <w:szCs w:val="18"/>
              </w:rPr>
              <w:t>螺栓是否有松动。（4）轴承座地脚螺栓有无松动断裂现象；</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5</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底座及下面钢结构有无开焊现象</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35FC9F7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52A8E57" w14:textId="77777777" w:rsidTr="00D13401">
        <w:trPr>
          <w:gridAfter w:val="1"/>
          <w:wAfter w:w="24" w:type="dxa"/>
          <w:cantSplit/>
          <w:trHeight w:val="200"/>
          <w:jc w:val="center"/>
        </w:trPr>
        <w:tc>
          <w:tcPr>
            <w:tcW w:w="755" w:type="dxa"/>
            <w:vMerge/>
            <w:tcBorders>
              <w:left w:val="single" w:sz="4" w:space="0" w:color="auto"/>
              <w:right w:val="single" w:sz="4" w:space="0" w:color="auto"/>
            </w:tcBorders>
            <w:shd w:val="clear" w:color="auto" w:fill="auto"/>
            <w:vAlign w:val="center"/>
          </w:tcPr>
          <w:p w14:paraId="27A94C1E"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24D9EFA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57CB5120"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2DF41DB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09245D8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（1）轴承座是否有异响；</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5323F2E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4BBC5C7" w14:textId="77777777" w:rsidTr="00D13401">
        <w:trPr>
          <w:gridAfter w:val="1"/>
          <w:wAfter w:w="24" w:type="dxa"/>
          <w:cantSplit/>
          <w:jc w:val="center"/>
        </w:trPr>
        <w:tc>
          <w:tcPr>
            <w:tcW w:w="755" w:type="dxa"/>
            <w:vMerge/>
            <w:tcBorders>
              <w:left w:val="single" w:sz="4" w:space="0" w:color="auto"/>
              <w:right w:val="single" w:sz="4" w:space="0" w:color="auto"/>
            </w:tcBorders>
            <w:shd w:val="clear" w:color="auto" w:fill="auto"/>
            <w:vAlign w:val="center"/>
          </w:tcPr>
          <w:p w14:paraId="6CA37432"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55ADA523"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01A51D0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盘式制动器及液压系统</w:t>
            </w:r>
          </w:p>
        </w:tc>
        <w:tc>
          <w:tcPr>
            <w:tcW w:w="1134" w:type="dxa"/>
            <w:gridSpan w:val="2"/>
            <w:tcBorders>
              <w:top w:val="nil"/>
              <w:left w:val="nil"/>
              <w:bottom w:val="single" w:sz="4" w:space="0" w:color="auto"/>
              <w:right w:val="single" w:sz="4" w:space="0" w:color="auto"/>
            </w:tcBorders>
            <w:shd w:val="clear" w:color="auto" w:fill="auto"/>
          </w:tcPr>
          <w:p w14:paraId="3657BCA2"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5EEC6EF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制动是否可靠，各连接螺栓有无松动</w:t>
            </w:r>
          </w:p>
        </w:tc>
        <w:tc>
          <w:tcPr>
            <w:tcW w:w="1272" w:type="dxa"/>
            <w:gridSpan w:val="2"/>
            <w:tcBorders>
              <w:top w:val="nil"/>
              <w:left w:val="nil"/>
              <w:bottom w:val="single" w:sz="4" w:space="0" w:color="auto"/>
              <w:right w:val="single" w:sz="4" w:space="0" w:color="auto"/>
            </w:tcBorders>
            <w:shd w:val="clear" w:color="000000" w:fill="FFFFFF"/>
            <w:vAlign w:val="center"/>
          </w:tcPr>
          <w:p w14:paraId="2F68DB8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4BACC6F" w14:textId="77777777" w:rsidTr="00D13401">
        <w:trPr>
          <w:gridAfter w:val="1"/>
          <w:wAfter w:w="24" w:type="dxa"/>
          <w:cantSplit/>
          <w:jc w:val="center"/>
        </w:trPr>
        <w:tc>
          <w:tcPr>
            <w:tcW w:w="755" w:type="dxa"/>
            <w:vMerge/>
            <w:tcBorders>
              <w:left w:val="single" w:sz="4" w:space="0" w:color="auto"/>
              <w:right w:val="single" w:sz="4" w:space="0" w:color="auto"/>
            </w:tcBorders>
            <w:shd w:val="clear" w:color="auto" w:fill="auto"/>
            <w:vAlign w:val="center"/>
          </w:tcPr>
          <w:p w14:paraId="129F526A"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shd w:val="clear" w:color="auto" w:fill="auto"/>
            <w:vAlign w:val="center"/>
          </w:tcPr>
          <w:p w14:paraId="05296E4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21791F8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电磁制动器</w:t>
            </w:r>
          </w:p>
        </w:tc>
        <w:tc>
          <w:tcPr>
            <w:tcW w:w="1134" w:type="dxa"/>
            <w:gridSpan w:val="2"/>
            <w:tcBorders>
              <w:top w:val="nil"/>
              <w:left w:val="nil"/>
              <w:bottom w:val="single" w:sz="4" w:space="0" w:color="auto"/>
              <w:right w:val="single" w:sz="4" w:space="0" w:color="auto"/>
            </w:tcBorders>
            <w:shd w:val="clear" w:color="auto" w:fill="auto"/>
          </w:tcPr>
          <w:p w14:paraId="3EBAF6DA"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59CD24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制动是否可靠</w:t>
            </w:r>
          </w:p>
        </w:tc>
        <w:tc>
          <w:tcPr>
            <w:tcW w:w="1272" w:type="dxa"/>
            <w:gridSpan w:val="2"/>
            <w:tcBorders>
              <w:top w:val="nil"/>
              <w:left w:val="nil"/>
              <w:bottom w:val="single" w:sz="4" w:space="0" w:color="auto"/>
              <w:right w:val="single" w:sz="4" w:space="0" w:color="auto"/>
            </w:tcBorders>
            <w:shd w:val="clear" w:color="000000" w:fill="FFFFFF"/>
            <w:vAlign w:val="center"/>
          </w:tcPr>
          <w:p w14:paraId="0C3ABEE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B569D94" w14:textId="77777777" w:rsidTr="00D13401">
        <w:trPr>
          <w:gridAfter w:val="1"/>
          <w:wAfter w:w="24" w:type="dxa"/>
          <w:cantSplit/>
          <w:trHeight w:val="320"/>
          <w:jc w:val="center"/>
        </w:trPr>
        <w:tc>
          <w:tcPr>
            <w:tcW w:w="755" w:type="dxa"/>
            <w:vMerge/>
            <w:tcBorders>
              <w:left w:val="single" w:sz="4" w:space="0" w:color="auto"/>
              <w:right w:val="single" w:sz="4" w:space="0" w:color="auto"/>
            </w:tcBorders>
            <w:vAlign w:val="center"/>
          </w:tcPr>
          <w:p w14:paraId="4D41855B"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5A5D563"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14:paraId="25F8354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钢丝绳</w:t>
            </w:r>
          </w:p>
        </w:tc>
        <w:tc>
          <w:tcPr>
            <w:tcW w:w="1134" w:type="dxa"/>
            <w:gridSpan w:val="2"/>
            <w:tcBorders>
              <w:top w:val="nil"/>
              <w:left w:val="nil"/>
              <w:bottom w:val="single" w:sz="4" w:space="0" w:color="auto"/>
              <w:right w:val="single" w:sz="4" w:space="0" w:color="auto"/>
            </w:tcBorders>
          </w:tcPr>
          <w:p w14:paraId="3E216187"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21A7455F"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（1）是否有异常磨损、断丝或</w:t>
            </w:r>
            <w:proofErr w:type="gramStart"/>
            <w:r w:rsidRPr="00697D88">
              <w:rPr>
                <w:rFonts w:ascii="宋体" w:hAnsi="宋体" w:cs="宋体" w:hint="eastAsia"/>
                <w:color w:val="000000" w:themeColor="text1"/>
                <w:kern w:val="0"/>
                <w:sz w:val="18"/>
                <w:szCs w:val="18"/>
              </w:rPr>
              <w:t>断股现象</w:t>
            </w:r>
            <w:proofErr w:type="gramEnd"/>
            <w:r w:rsidRPr="00697D88">
              <w:rPr>
                <w:rFonts w:ascii="宋体" w:hAnsi="宋体" w:cs="宋体" w:hint="eastAsia"/>
                <w:color w:val="000000" w:themeColor="text1"/>
                <w:kern w:val="0"/>
                <w:sz w:val="18"/>
                <w:szCs w:val="18"/>
              </w:rPr>
              <w:t>；（2）</w:t>
            </w:r>
            <w:proofErr w:type="gramStart"/>
            <w:r w:rsidRPr="00697D88">
              <w:rPr>
                <w:rFonts w:ascii="宋体" w:hAnsi="宋体" w:cs="宋体" w:hint="eastAsia"/>
                <w:color w:val="000000" w:themeColor="text1"/>
                <w:kern w:val="0"/>
                <w:sz w:val="18"/>
                <w:szCs w:val="18"/>
              </w:rPr>
              <w:t>平衡梁</w:t>
            </w:r>
            <w:proofErr w:type="gramEnd"/>
            <w:r w:rsidRPr="00697D88">
              <w:rPr>
                <w:rFonts w:ascii="宋体" w:hAnsi="宋体" w:cs="宋体" w:hint="eastAsia"/>
                <w:color w:val="000000" w:themeColor="text1"/>
                <w:kern w:val="0"/>
                <w:sz w:val="18"/>
                <w:szCs w:val="18"/>
              </w:rPr>
              <w:t>钢丝绳卡子螺栓是否有松动。</w:t>
            </w:r>
          </w:p>
        </w:tc>
        <w:tc>
          <w:tcPr>
            <w:tcW w:w="1272" w:type="dxa"/>
            <w:gridSpan w:val="2"/>
            <w:tcBorders>
              <w:top w:val="nil"/>
              <w:left w:val="nil"/>
              <w:bottom w:val="single" w:sz="4" w:space="0" w:color="auto"/>
              <w:right w:val="single" w:sz="4" w:space="0" w:color="auto"/>
            </w:tcBorders>
            <w:vAlign w:val="center"/>
          </w:tcPr>
          <w:p w14:paraId="291D125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48F6CD6" w14:textId="77777777" w:rsidTr="00D13401">
        <w:trPr>
          <w:gridAfter w:val="1"/>
          <w:wAfter w:w="24" w:type="dxa"/>
          <w:cantSplit/>
          <w:trHeight w:val="150"/>
          <w:jc w:val="center"/>
        </w:trPr>
        <w:tc>
          <w:tcPr>
            <w:tcW w:w="755" w:type="dxa"/>
            <w:vMerge/>
            <w:tcBorders>
              <w:left w:val="single" w:sz="4" w:space="0" w:color="auto"/>
              <w:right w:val="single" w:sz="4" w:space="0" w:color="auto"/>
            </w:tcBorders>
            <w:vAlign w:val="center"/>
          </w:tcPr>
          <w:p w14:paraId="24E81327"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633979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344B15D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液压</w:t>
            </w:r>
            <w:r w:rsidRPr="00697D88">
              <w:rPr>
                <w:rFonts w:ascii="宋体" w:hAnsi="宋体" w:cs="宋体"/>
                <w:color w:val="000000" w:themeColor="text1"/>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14:paraId="3F924D99"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AB7B4A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（1）系统有无渗油、漏油；（2）系统螺栓有无松动、脱落和损坏、丢失（3）液压缸</w:t>
            </w:r>
            <w:proofErr w:type="gramStart"/>
            <w:r w:rsidRPr="00697D88">
              <w:rPr>
                <w:rFonts w:ascii="宋体" w:hAnsi="宋体" w:cs="宋体" w:hint="eastAsia"/>
                <w:color w:val="000000" w:themeColor="text1"/>
                <w:kern w:val="0"/>
                <w:sz w:val="18"/>
                <w:szCs w:val="18"/>
              </w:rPr>
              <w:t>缸体缸杆有无</w:t>
            </w:r>
            <w:proofErr w:type="gramEnd"/>
            <w:r w:rsidRPr="00697D88">
              <w:rPr>
                <w:rFonts w:ascii="宋体" w:hAnsi="宋体" w:cs="宋体" w:hint="eastAsia"/>
                <w:color w:val="000000" w:themeColor="text1"/>
                <w:kern w:val="0"/>
                <w:sz w:val="18"/>
                <w:szCs w:val="18"/>
              </w:rPr>
              <w:t>裂纹和变形；</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4</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液压缸</w:t>
            </w:r>
            <w:r w:rsidRPr="00697D88">
              <w:rPr>
                <w:rFonts w:ascii="宋体" w:hAnsi="宋体" w:cs="宋体"/>
                <w:color w:val="000000" w:themeColor="text1"/>
                <w:kern w:val="0"/>
                <w:sz w:val="18"/>
                <w:szCs w:val="18"/>
              </w:rPr>
              <w:t>底座有无开裂</w:t>
            </w:r>
          </w:p>
        </w:tc>
        <w:tc>
          <w:tcPr>
            <w:tcW w:w="1272" w:type="dxa"/>
            <w:gridSpan w:val="2"/>
            <w:tcBorders>
              <w:top w:val="single" w:sz="4" w:space="0" w:color="auto"/>
              <w:left w:val="nil"/>
              <w:bottom w:val="single" w:sz="4" w:space="0" w:color="auto"/>
              <w:right w:val="single" w:sz="4" w:space="0" w:color="auto"/>
            </w:tcBorders>
            <w:vAlign w:val="center"/>
          </w:tcPr>
          <w:p w14:paraId="249A7536"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0044C0A" w14:textId="77777777" w:rsidTr="00D13401">
        <w:trPr>
          <w:gridAfter w:val="1"/>
          <w:wAfter w:w="24" w:type="dxa"/>
          <w:cantSplit/>
          <w:trHeight w:val="150"/>
          <w:jc w:val="center"/>
        </w:trPr>
        <w:tc>
          <w:tcPr>
            <w:tcW w:w="755" w:type="dxa"/>
            <w:vMerge/>
            <w:tcBorders>
              <w:left w:val="single" w:sz="4" w:space="0" w:color="auto"/>
              <w:right w:val="single" w:sz="4" w:space="0" w:color="auto"/>
            </w:tcBorders>
            <w:vAlign w:val="center"/>
          </w:tcPr>
          <w:p w14:paraId="1D4F2DE1"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19FC5F1"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697960AD"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707EBA8B" w14:textId="77777777" w:rsidR="00D55562" w:rsidRPr="00697D88" w:rsidRDefault="00D55562" w:rsidP="00D13401">
            <w:pPr>
              <w:jc w:val="center"/>
              <w:rPr>
                <w:color w:val="000000" w:themeColor="text1"/>
              </w:rPr>
            </w:pPr>
            <w:r w:rsidRPr="00697D88">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14:paraId="48C748C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w:t>
            </w:r>
            <w:proofErr w:type="gramStart"/>
            <w:r w:rsidRPr="00697D88">
              <w:rPr>
                <w:rFonts w:ascii="宋体" w:hAnsi="宋体" w:cs="宋体" w:hint="eastAsia"/>
                <w:color w:val="000000" w:themeColor="text1"/>
                <w:kern w:val="0"/>
                <w:sz w:val="18"/>
                <w:szCs w:val="18"/>
              </w:rPr>
              <w:t>油泵级</w:t>
            </w:r>
            <w:proofErr w:type="gramEnd"/>
            <w:r w:rsidRPr="00697D88">
              <w:rPr>
                <w:rFonts w:ascii="宋体" w:hAnsi="宋体" w:cs="宋体"/>
                <w:color w:val="000000" w:themeColor="text1"/>
                <w:kern w:val="0"/>
                <w:sz w:val="18"/>
                <w:szCs w:val="18"/>
              </w:rPr>
              <w:t>各液压元件有无</w:t>
            </w:r>
            <w:r w:rsidRPr="00697D88">
              <w:rPr>
                <w:rFonts w:ascii="宋体" w:hAnsi="宋体" w:cs="宋体" w:hint="eastAsia"/>
                <w:color w:val="000000" w:themeColor="text1"/>
                <w:kern w:val="0"/>
                <w:sz w:val="18"/>
                <w:szCs w:val="18"/>
              </w:rPr>
              <w:t>异响和</w:t>
            </w:r>
            <w:r w:rsidRPr="00697D88">
              <w:rPr>
                <w:rFonts w:ascii="宋体" w:hAnsi="宋体" w:cs="宋体"/>
                <w:color w:val="000000" w:themeColor="text1"/>
                <w:kern w:val="0"/>
                <w:sz w:val="18"/>
                <w:szCs w:val="18"/>
              </w:rPr>
              <w:t>剧烈</w:t>
            </w:r>
            <w:r w:rsidRPr="00697D88">
              <w:rPr>
                <w:rFonts w:ascii="宋体" w:hAnsi="宋体" w:cs="宋体" w:hint="eastAsia"/>
                <w:color w:val="000000" w:themeColor="text1"/>
                <w:kern w:val="0"/>
                <w:sz w:val="18"/>
                <w:szCs w:val="18"/>
              </w:rPr>
              <w:t>振动</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系统温度是否正常；</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2040C64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2DA2AAA" w14:textId="77777777" w:rsidTr="00D13401">
        <w:trPr>
          <w:gridAfter w:val="1"/>
          <w:wAfter w:w="24" w:type="dxa"/>
          <w:cantSplit/>
          <w:trHeight w:val="170"/>
          <w:jc w:val="center"/>
        </w:trPr>
        <w:tc>
          <w:tcPr>
            <w:tcW w:w="755" w:type="dxa"/>
            <w:vMerge/>
            <w:tcBorders>
              <w:left w:val="single" w:sz="4" w:space="0" w:color="auto"/>
              <w:right w:val="single" w:sz="4" w:space="0" w:color="auto"/>
            </w:tcBorders>
            <w:vAlign w:val="center"/>
          </w:tcPr>
          <w:p w14:paraId="6FE61431"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8A17FA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16AC1500"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安全钩</w:t>
            </w:r>
            <w:proofErr w:type="gramEnd"/>
          </w:p>
        </w:tc>
        <w:tc>
          <w:tcPr>
            <w:tcW w:w="1134" w:type="dxa"/>
            <w:gridSpan w:val="2"/>
            <w:tcBorders>
              <w:top w:val="single" w:sz="4" w:space="0" w:color="auto"/>
              <w:left w:val="nil"/>
              <w:bottom w:val="single" w:sz="4" w:space="0" w:color="auto"/>
              <w:right w:val="single" w:sz="4" w:space="0" w:color="auto"/>
            </w:tcBorders>
          </w:tcPr>
          <w:p w14:paraId="62AE4BDB"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3A10CD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（1）有无开焊断裂现象</w:t>
            </w:r>
          </w:p>
        </w:tc>
        <w:tc>
          <w:tcPr>
            <w:tcW w:w="1272" w:type="dxa"/>
            <w:gridSpan w:val="2"/>
            <w:tcBorders>
              <w:top w:val="single" w:sz="4" w:space="0" w:color="auto"/>
              <w:left w:val="nil"/>
              <w:bottom w:val="single" w:sz="4" w:space="0" w:color="auto"/>
              <w:right w:val="single" w:sz="4" w:space="0" w:color="auto"/>
            </w:tcBorders>
            <w:vAlign w:val="center"/>
          </w:tcPr>
          <w:p w14:paraId="6477613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2B2C32C" w14:textId="77777777" w:rsidTr="00D13401">
        <w:trPr>
          <w:gridAfter w:val="1"/>
          <w:wAfter w:w="24" w:type="dxa"/>
          <w:cantSplit/>
          <w:trHeight w:val="170"/>
          <w:jc w:val="center"/>
        </w:trPr>
        <w:tc>
          <w:tcPr>
            <w:tcW w:w="755" w:type="dxa"/>
            <w:vMerge/>
            <w:tcBorders>
              <w:left w:val="single" w:sz="4" w:space="0" w:color="auto"/>
              <w:right w:val="single" w:sz="4" w:space="0" w:color="auto"/>
            </w:tcBorders>
            <w:vAlign w:val="center"/>
          </w:tcPr>
          <w:p w14:paraId="16A39CDE"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DC5B3B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48C1666"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4D441342" w14:textId="77777777" w:rsidR="00D55562" w:rsidRPr="00697D88" w:rsidRDefault="00D55562" w:rsidP="00D13401">
            <w:pPr>
              <w:jc w:val="center"/>
              <w:rPr>
                <w:color w:val="000000" w:themeColor="text1"/>
              </w:rPr>
            </w:pPr>
            <w:r w:rsidRPr="00697D88">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14:paraId="47A39A67"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（1）推杆动作是否正常；</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连杆转动是否灵活功能正常且运转平稳</w:t>
            </w:r>
          </w:p>
        </w:tc>
        <w:tc>
          <w:tcPr>
            <w:tcW w:w="1272" w:type="dxa"/>
            <w:gridSpan w:val="2"/>
            <w:tcBorders>
              <w:top w:val="single" w:sz="4" w:space="0" w:color="auto"/>
              <w:left w:val="nil"/>
              <w:bottom w:val="single" w:sz="4" w:space="0" w:color="auto"/>
              <w:right w:val="single" w:sz="4" w:space="0" w:color="auto"/>
            </w:tcBorders>
            <w:vAlign w:val="center"/>
          </w:tcPr>
          <w:p w14:paraId="6A672992"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896F097" w14:textId="77777777" w:rsidTr="00D13401">
        <w:trPr>
          <w:gridAfter w:val="1"/>
          <w:wAfter w:w="24" w:type="dxa"/>
          <w:cantSplit/>
          <w:trHeight w:val="132"/>
          <w:jc w:val="center"/>
        </w:trPr>
        <w:tc>
          <w:tcPr>
            <w:tcW w:w="755" w:type="dxa"/>
            <w:vMerge/>
            <w:tcBorders>
              <w:left w:val="single" w:sz="4" w:space="0" w:color="auto"/>
              <w:right w:val="single" w:sz="4" w:space="0" w:color="auto"/>
            </w:tcBorders>
            <w:vAlign w:val="center"/>
          </w:tcPr>
          <w:p w14:paraId="6EF62F7F"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589040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246CB280" w14:textId="77777777" w:rsidR="00D55562" w:rsidRPr="00697D88" w:rsidRDefault="00D55562" w:rsidP="00D13401">
            <w:pPr>
              <w:jc w:val="center"/>
              <w:rPr>
                <w:rFonts w:ascii="宋体" w:hAnsi="宋体" w:cs="宋体"/>
                <w:color w:val="000000" w:themeColor="text1"/>
                <w:kern w:val="0"/>
                <w:sz w:val="18"/>
                <w:szCs w:val="18"/>
                <w:highlight w:val="yellow"/>
              </w:rPr>
            </w:pPr>
            <w:r w:rsidRPr="00697D88">
              <w:rPr>
                <w:rFonts w:ascii="宋体" w:hAnsi="宋体" w:cs="宋体" w:hint="eastAsia"/>
                <w:color w:val="000000" w:themeColor="text1"/>
                <w:kern w:val="0"/>
                <w:sz w:val="18"/>
                <w:szCs w:val="18"/>
              </w:rPr>
              <w:t>滑轮</w:t>
            </w:r>
          </w:p>
        </w:tc>
        <w:tc>
          <w:tcPr>
            <w:tcW w:w="1134" w:type="dxa"/>
            <w:gridSpan w:val="2"/>
            <w:tcBorders>
              <w:top w:val="single" w:sz="4" w:space="0" w:color="auto"/>
              <w:left w:val="nil"/>
              <w:bottom w:val="single" w:sz="4" w:space="0" w:color="auto"/>
              <w:right w:val="single" w:sz="4" w:space="0" w:color="auto"/>
            </w:tcBorders>
          </w:tcPr>
          <w:p w14:paraId="79089B42"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A392D1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（1）滑轮是否有开裂或变形；（2）地角螺栓是否有松动或开裂</w:t>
            </w:r>
          </w:p>
        </w:tc>
        <w:tc>
          <w:tcPr>
            <w:tcW w:w="1272" w:type="dxa"/>
            <w:gridSpan w:val="2"/>
            <w:tcBorders>
              <w:top w:val="single" w:sz="4" w:space="0" w:color="auto"/>
              <w:left w:val="nil"/>
              <w:bottom w:val="single" w:sz="4" w:space="0" w:color="auto"/>
              <w:right w:val="single" w:sz="4" w:space="0" w:color="auto"/>
            </w:tcBorders>
            <w:vAlign w:val="center"/>
          </w:tcPr>
          <w:p w14:paraId="5E846802"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18A3385" w14:textId="77777777" w:rsidTr="00D13401">
        <w:trPr>
          <w:gridAfter w:val="1"/>
          <w:wAfter w:w="24" w:type="dxa"/>
          <w:cantSplit/>
          <w:trHeight w:val="132"/>
          <w:jc w:val="center"/>
        </w:trPr>
        <w:tc>
          <w:tcPr>
            <w:tcW w:w="755" w:type="dxa"/>
            <w:vMerge/>
            <w:tcBorders>
              <w:left w:val="single" w:sz="4" w:space="0" w:color="auto"/>
              <w:right w:val="single" w:sz="4" w:space="0" w:color="auto"/>
            </w:tcBorders>
            <w:vAlign w:val="center"/>
          </w:tcPr>
          <w:p w14:paraId="71989EDA"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71314C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0210A1E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5320210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12A05BB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（1）转动时是否有异响。</w:t>
            </w:r>
          </w:p>
        </w:tc>
        <w:tc>
          <w:tcPr>
            <w:tcW w:w="1272" w:type="dxa"/>
            <w:gridSpan w:val="2"/>
            <w:tcBorders>
              <w:top w:val="single" w:sz="4" w:space="0" w:color="auto"/>
              <w:left w:val="nil"/>
              <w:bottom w:val="single" w:sz="4" w:space="0" w:color="auto"/>
              <w:right w:val="single" w:sz="4" w:space="0" w:color="auto"/>
            </w:tcBorders>
            <w:vAlign w:val="center"/>
          </w:tcPr>
          <w:p w14:paraId="2CEB7F95"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B72B382" w14:textId="77777777" w:rsidTr="00D13401">
        <w:trPr>
          <w:gridAfter w:val="1"/>
          <w:wAfter w:w="24" w:type="dxa"/>
          <w:cantSplit/>
          <w:trHeight w:val="110"/>
          <w:jc w:val="center"/>
        </w:trPr>
        <w:tc>
          <w:tcPr>
            <w:tcW w:w="755" w:type="dxa"/>
            <w:vMerge/>
            <w:tcBorders>
              <w:left w:val="single" w:sz="4" w:space="0" w:color="auto"/>
              <w:right w:val="single" w:sz="4" w:space="0" w:color="auto"/>
            </w:tcBorders>
            <w:vAlign w:val="center"/>
          </w:tcPr>
          <w:p w14:paraId="0DE75E98"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024A891"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196370C2"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悬臂</w:t>
            </w:r>
            <w:r w:rsidRPr="00697D88">
              <w:rPr>
                <w:rFonts w:ascii="宋体" w:hAnsi="宋体" w:cs="宋体"/>
                <w:color w:val="000000" w:themeColor="text1"/>
                <w:kern w:val="0"/>
                <w:sz w:val="18"/>
                <w:szCs w:val="18"/>
              </w:rPr>
              <w:t>铰点</w:t>
            </w:r>
            <w:proofErr w:type="gramEnd"/>
          </w:p>
        </w:tc>
        <w:tc>
          <w:tcPr>
            <w:tcW w:w="1134" w:type="dxa"/>
            <w:gridSpan w:val="2"/>
            <w:tcBorders>
              <w:top w:val="nil"/>
              <w:left w:val="nil"/>
              <w:bottom w:val="single" w:sz="4" w:space="0" w:color="auto"/>
              <w:right w:val="single" w:sz="4" w:space="0" w:color="auto"/>
            </w:tcBorders>
          </w:tcPr>
          <w:p w14:paraId="16E99128" w14:textId="77777777" w:rsidR="00D55562" w:rsidRPr="00697D88" w:rsidRDefault="00D55562" w:rsidP="00D13401">
            <w:pPr>
              <w:jc w:val="center"/>
              <w:rPr>
                <w:color w:val="000000" w:themeColor="text1"/>
              </w:rPr>
            </w:pPr>
          </w:p>
        </w:tc>
        <w:tc>
          <w:tcPr>
            <w:tcW w:w="4110" w:type="dxa"/>
            <w:gridSpan w:val="2"/>
            <w:tcBorders>
              <w:top w:val="nil"/>
              <w:left w:val="nil"/>
              <w:bottom w:val="single" w:sz="4" w:space="0" w:color="auto"/>
              <w:right w:val="single" w:sz="4" w:space="0" w:color="auto"/>
            </w:tcBorders>
            <w:vAlign w:val="center"/>
          </w:tcPr>
          <w:p w14:paraId="197262BD"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nil"/>
              <w:left w:val="nil"/>
              <w:bottom w:val="single" w:sz="4" w:space="0" w:color="auto"/>
              <w:right w:val="single" w:sz="4" w:space="0" w:color="auto"/>
            </w:tcBorders>
            <w:vAlign w:val="center"/>
          </w:tcPr>
          <w:p w14:paraId="5442A2F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F3EE91F" w14:textId="77777777" w:rsidTr="00D13401">
        <w:trPr>
          <w:gridAfter w:val="1"/>
          <w:wAfter w:w="24" w:type="dxa"/>
          <w:cantSplit/>
          <w:trHeight w:val="110"/>
          <w:jc w:val="center"/>
        </w:trPr>
        <w:tc>
          <w:tcPr>
            <w:tcW w:w="755" w:type="dxa"/>
            <w:vMerge/>
            <w:tcBorders>
              <w:left w:val="single" w:sz="4" w:space="0" w:color="auto"/>
              <w:right w:val="single" w:sz="4" w:space="0" w:color="auto"/>
            </w:tcBorders>
            <w:vAlign w:val="center"/>
          </w:tcPr>
          <w:p w14:paraId="1A5D3CC0"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5F03FE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14:paraId="6CD07CEC"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vMerge w:val="restart"/>
            <w:tcBorders>
              <w:top w:val="nil"/>
              <w:left w:val="nil"/>
              <w:right w:val="single" w:sz="4" w:space="0" w:color="auto"/>
            </w:tcBorders>
          </w:tcPr>
          <w:p w14:paraId="15555B2E" w14:textId="77777777" w:rsidR="00D55562" w:rsidRPr="00697D88" w:rsidRDefault="00D55562" w:rsidP="00D13401">
            <w:pPr>
              <w:jc w:val="center"/>
              <w:rPr>
                <w:color w:val="000000" w:themeColor="text1"/>
              </w:rPr>
            </w:pPr>
            <w:r w:rsidRPr="00697D88">
              <w:rPr>
                <w:rFonts w:hint="eastAsia"/>
                <w:color w:val="000000" w:themeColor="text1"/>
              </w:rPr>
              <w:t>试车</w:t>
            </w:r>
          </w:p>
        </w:tc>
        <w:tc>
          <w:tcPr>
            <w:tcW w:w="4110" w:type="dxa"/>
            <w:gridSpan w:val="2"/>
            <w:vMerge w:val="restart"/>
            <w:tcBorders>
              <w:top w:val="nil"/>
              <w:left w:val="nil"/>
              <w:right w:val="single" w:sz="4" w:space="0" w:color="auto"/>
            </w:tcBorders>
            <w:vAlign w:val="center"/>
          </w:tcPr>
          <w:p w14:paraId="0697A77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（1）悬臂升降时是否有异响；</w:t>
            </w:r>
          </w:p>
        </w:tc>
        <w:tc>
          <w:tcPr>
            <w:tcW w:w="1272" w:type="dxa"/>
            <w:gridSpan w:val="2"/>
            <w:tcBorders>
              <w:top w:val="nil"/>
              <w:left w:val="nil"/>
              <w:bottom w:val="single" w:sz="4" w:space="0" w:color="auto"/>
              <w:right w:val="single" w:sz="4" w:space="0" w:color="auto"/>
            </w:tcBorders>
            <w:vAlign w:val="center"/>
          </w:tcPr>
          <w:p w14:paraId="03012D99"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690E54C" w14:textId="77777777" w:rsidTr="00D13401">
        <w:trPr>
          <w:gridAfter w:val="1"/>
          <w:wAfter w:w="24" w:type="dxa"/>
          <w:cantSplit/>
          <w:trHeight w:val="200"/>
          <w:jc w:val="center"/>
        </w:trPr>
        <w:tc>
          <w:tcPr>
            <w:tcW w:w="755" w:type="dxa"/>
            <w:vMerge/>
            <w:tcBorders>
              <w:left w:val="single" w:sz="4" w:space="0" w:color="auto"/>
              <w:bottom w:val="single" w:sz="4" w:space="0" w:color="auto"/>
              <w:right w:val="single" w:sz="4" w:space="0" w:color="auto"/>
            </w:tcBorders>
            <w:vAlign w:val="center"/>
          </w:tcPr>
          <w:p w14:paraId="0B82405B"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14:paraId="1EEB915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E34805D"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vMerge/>
            <w:tcBorders>
              <w:left w:val="nil"/>
              <w:bottom w:val="single" w:sz="4" w:space="0" w:color="auto"/>
              <w:right w:val="single" w:sz="4" w:space="0" w:color="auto"/>
            </w:tcBorders>
          </w:tcPr>
          <w:p w14:paraId="4F2D58FC" w14:textId="77777777" w:rsidR="00D55562" w:rsidRPr="00697D88" w:rsidRDefault="00D55562" w:rsidP="00D13401">
            <w:pPr>
              <w:jc w:val="center"/>
              <w:rPr>
                <w:color w:val="000000" w:themeColor="text1"/>
              </w:rPr>
            </w:pPr>
          </w:p>
        </w:tc>
        <w:tc>
          <w:tcPr>
            <w:tcW w:w="4110" w:type="dxa"/>
            <w:gridSpan w:val="2"/>
            <w:vMerge/>
            <w:tcBorders>
              <w:left w:val="nil"/>
              <w:bottom w:val="single" w:sz="4" w:space="0" w:color="auto"/>
              <w:right w:val="single" w:sz="4" w:space="0" w:color="auto"/>
            </w:tcBorders>
            <w:vAlign w:val="center"/>
          </w:tcPr>
          <w:p w14:paraId="19BB964A"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14:paraId="4C814716"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1AA1C04" w14:textId="77777777" w:rsidTr="00D13401">
        <w:trPr>
          <w:gridAfter w:val="1"/>
          <w:wAfter w:w="24" w:type="dxa"/>
          <w:cantSplit/>
          <w:trHeight w:val="160"/>
          <w:jc w:val="center"/>
        </w:trPr>
        <w:tc>
          <w:tcPr>
            <w:tcW w:w="755" w:type="dxa"/>
            <w:vMerge w:val="restart"/>
            <w:tcBorders>
              <w:top w:val="nil"/>
              <w:left w:val="single" w:sz="4" w:space="0" w:color="auto"/>
              <w:right w:val="single" w:sz="4" w:space="0" w:color="auto"/>
            </w:tcBorders>
            <w:vAlign w:val="center"/>
          </w:tcPr>
          <w:p w14:paraId="4FB940F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4</w:t>
            </w:r>
          </w:p>
        </w:tc>
        <w:tc>
          <w:tcPr>
            <w:tcW w:w="946" w:type="dxa"/>
            <w:vMerge w:val="restart"/>
            <w:tcBorders>
              <w:top w:val="nil"/>
              <w:left w:val="nil"/>
              <w:right w:val="single" w:sz="4" w:space="0" w:color="auto"/>
            </w:tcBorders>
            <w:vAlign w:val="center"/>
          </w:tcPr>
          <w:p w14:paraId="10FE31F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臂架伸缩机构</w:t>
            </w:r>
          </w:p>
        </w:tc>
        <w:tc>
          <w:tcPr>
            <w:tcW w:w="1417" w:type="dxa"/>
            <w:gridSpan w:val="2"/>
            <w:vMerge w:val="restart"/>
            <w:tcBorders>
              <w:top w:val="nil"/>
              <w:left w:val="nil"/>
              <w:right w:val="single" w:sz="4" w:space="0" w:color="auto"/>
            </w:tcBorders>
            <w:vAlign w:val="center"/>
          </w:tcPr>
          <w:p w14:paraId="02CF188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14:paraId="5DED10C4"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6AA9169B"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73D51C4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BA32D2F" w14:textId="77777777" w:rsidTr="00D1340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0601B207"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0A17719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06D666D"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3FFF42C2"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3EB0DA2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14:paraId="21AED80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D627D36" w14:textId="77777777" w:rsidTr="00D13401">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14:paraId="4E094255"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5442A40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1B9C532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14:paraId="572EBD2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71AA38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（1）与电机轴、减速机轴联接是否有松动</w:t>
            </w:r>
            <w:proofErr w:type="gramStart"/>
            <w:r w:rsidRPr="00697D88">
              <w:rPr>
                <w:rFonts w:ascii="宋体" w:hAnsi="宋体" w:cs="宋体" w:hint="eastAsia"/>
                <w:color w:val="000000" w:themeColor="text1"/>
                <w:kern w:val="0"/>
                <w:sz w:val="18"/>
                <w:szCs w:val="18"/>
              </w:rPr>
              <w:t>或窜轴现象</w:t>
            </w:r>
            <w:proofErr w:type="gramEnd"/>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连接柱销有无</w:t>
            </w:r>
            <w:r w:rsidRPr="00697D88">
              <w:rPr>
                <w:rFonts w:ascii="宋体" w:hAnsi="宋体" w:cs="宋体"/>
                <w:color w:val="000000" w:themeColor="text1"/>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14:paraId="13FF8A1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769DC5F" w14:textId="77777777" w:rsidTr="00D13401">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14:paraId="566A5210"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47DB1AA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3B9A9FFC"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35F8512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24F01E5"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14:paraId="7C0859C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B78084C" w14:textId="77777777" w:rsidTr="00D1340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63380CB0"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784BB68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0BA5EC74"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电液</w:t>
            </w:r>
            <w:r w:rsidRPr="00697D88">
              <w:rPr>
                <w:rFonts w:ascii="宋体" w:hAnsi="宋体" w:cs="宋体"/>
                <w:color w:val="000000" w:themeColor="text1"/>
                <w:kern w:val="0"/>
                <w:sz w:val="18"/>
                <w:szCs w:val="18"/>
              </w:rPr>
              <w:t>推杆</w:t>
            </w:r>
            <w:r w:rsidRPr="00697D88">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776CD36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24F768F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4282B57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89B4241" w14:textId="77777777" w:rsidTr="00D1340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36E30754"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3E9CF27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260D931F"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71D1DD5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1B24F44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 xml:space="preserve">是否良好平稳； </w:t>
            </w:r>
          </w:p>
        </w:tc>
        <w:tc>
          <w:tcPr>
            <w:tcW w:w="1272" w:type="dxa"/>
            <w:gridSpan w:val="2"/>
            <w:tcBorders>
              <w:top w:val="single" w:sz="4" w:space="0" w:color="auto"/>
              <w:left w:val="nil"/>
              <w:bottom w:val="single" w:sz="4" w:space="0" w:color="auto"/>
              <w:right w:val="single" w:sz="4" w:space="0" w:color="auto"/>
            </w:tcBorders>
            <w:vAlign w:val="center"/>
          </w:tcPr>
          <w:p w14:paraId="73BB042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C7A9195" w14:textId="77777777" w:rsidTr="00D13401">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27499BA5"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4DE4CF3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5DEEA61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27664E72"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ADC249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single" w:sz="4" w:space="0" w:color="auto"/>
              <w:left w:val="nil"/>
              <w:bottom w:val="single" w:sz="4" w:space="0" w:color="auto"/>
              <w:right w:val="single" w:sz="4" w:space="0" w:color="auto"/>
            </w:tcBorders>
            <w:vAlign w:val="center"/>
          </w:tcPr>
          <w:p w14:paraId="0A7458A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CA1355F" w14:textId="77777777" w:rsidTr="00D13401">
        <w:trPr>
          <w:gridAfter w:val="1"/>
          <w:wAfter w:w="24" w:type="dxa"/>
          <w:cantSplit/>
          <w:trHeight w:val="230"/>
          <w:jc w:val="center"/>
        </w:trPr>
        <w:tc>
          <w:tcPr>
            <w:tcW w:w="755" w:type="dxa"/>
            <w:vMerge/>
            <w:tcBorders>
              <w:top w:val="nil"/>
              <w:left w:val="single" w:sz="4" w:space="0" w:color="auto"/>
              <w:right w:val="single" w:sz="4" w:space="0" w:color="auto"/>
            </w:tcBorders>
            <w:vAlign w:val="center"/>
          </w:tcPr>
          <w:p w14:paraId="752FC576"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44B732E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327DB0C"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6B0B381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2874D22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（1）有无异常振动；（2）温升是否正常（一般不大于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24AF1AB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33A2C0F" w14:textId="77777777" w:rsidTr="00D13401">
        <w:trPr>
          <w:gridAfter w:val="1"/>
          <w:wAfter w:w="24" w:type="dxa"/>
          <w:cantSplit/>
          <w:trHeight w:val="110"/>
          <w:jc w:val="center"/>
        </w:trPr>
        <w:tc>
          <w:tcPr>
            <w:tcW w:w="755" w:type="dxa"/>
            <w:vMerge/>
            <w:tcBorders>
              <w:left w:val="single" w:sz="4" w:space="0" w:color="auto"/>
              <w:right w:val="single" w:sz="4" w:space="0" w:color="auto"/>
            </w:tcBorders>
            <w:vAlign w:val="center"/>
          </w:tcPr>
          <w:p w14:paraId="7F897B9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8582AD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4970A79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支撑轮</w:t>
            </w:r>
          </w:p>
        </w:tc>
        <w:tc>
          <w:tcPr>
            <w:tcW w:w="1134" w:type="dxa"/>
            <w:gridSpan w:val="2"/>
            <w:tcBorders>
              <w:top w:val="single" w:sz="4" w:space="0" w:color="auto"/>
              <w:left w:val="nil"/>
              <w:bottom w:val="single" w:sz="4" w:space="0" w:color="auto"/>
              <w:right w:val="single" w:sz="4" w:space="0" w:color="auto"/>
            </w:tcBorders>
          </w:tcPr>
          <w:p w14:paraId="01D92C43"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0383BDD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（1）车轮有无</w:t>
            </w:r>
            <w:r w:rsidRPr="00697D88">
              <w:rPr>
                <w:rFonts w:ascii="宋体" w:hAnsi="宋体" w:cs="宋体"/>
                <w:color w:val="000000" w:themeColor="text1"/>
                <w:kern w:val="0"/>
                <w:sz w:val="18"/>
                <w:szCs w:val="18"/>
              </w:rPr>
              <w:t>开裂</w:t>
            </w:r>
            <w:r w:rsidRPr="00697D88">
              <w:rPr>
                <w:rFonts w:ascii="宋体" w:hAnsi="宋体" w:cs="宋体" w:hint="eastAsia"/>
                <w:color w:val="000000" w:themeColor="text1"/>
                <w:kern w:val="0"/>
                <w:sz w:val="18"/>
                <w:szCs w:val="18"/>
              </w:rPr>
              <w:t>；</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轴承座</w:t>
            </w:r>
            <w:r w:rsidRPr="00697D88">
              <w:rPr>
                <w:rFonts w:ascii="宋体" w:hAnsi="宋体" w:cs="宋体"/>
                <w:color w:val="000000" w:themeColor="text1"/>
                <w:kern w:val="0"/>
                <w:sz w:val="18"/>
                <w:szCs w:val="18"/>
              </w:rPr>
              <w:t>螺栓有无松动（</w:t>
            </w:r>
            <w:r w:rsidRPr="00697D88">
              <w:rPr>
                <w:rFonts w:ascii="宋体" w:hAnsi="宋体" w:cs="宋体" w:hint="eastAsia"/>
                <w:color w:val="000000" w:themeColor="text1"/>
                <w:kern w:val="0"/>
                <w:sz w:val="18"/>
                <w:szCs w:val="18"/>
              </w:rPr>
              <w:t>3</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车轮踏面有无</w:t>
            </w:r>
            <w:r w:rsidRPr="00697D88">
              <w:rPr>
                <w:rFonts w:ascii="宋体" w:hAnsi="宋体" w:cs="宋体"/>
                <w:color w:val="000000" w:themeColor="text1"/>
                <w:kern w:val="0"/>
                <w:sz w:val="18"/>
                <w:szCs w:val="18"/>
              </w:rPr>
              <w:t>异常</w:t>
            </w:r>
            <w:r w:rsidRPr="00697D88">
              <w:rPr>
                <w:rFonts w:ascii="宋体" w:hAnsi="宋体" w:cs="宋体" w:hint="eastAsia"/>
                <w:color w:val="000000" w:themeColor="text1"/>
                <w:kern w:val="0"/>
                <w:sz w:val="18"/>
                <w:szCs w:val="18"/>
              </w:rPr>
              <w:t>磨损；</w:t>
            </w:r>
          </w:p>
        </w:tc>
        <w:tc>
          <w:tcPr>
            <w:tcW w:w="1272" w:type="dxa"/>
            <w:gridSpan w:val="2"/>
            <w:tcBorders>
              <w:top w:val="single" w:sz="4" w:space="0" w:color="auto"/>
              <w:left w:val="nil"/>
              <w:bottom w:val="single" w:sz="4" w:space="0" w:color="auto"/>
              <w:right w:val="single" w:sz="4" w:space="0" w:color="auto"/>
            </w:tcBorders>
            <w:vAlign w:val="center"/>
          </w:tcPr>
          <w:p w14:paraId="7017919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D8A1A2B" w14:textId="77777777" w:rsidTr="00D13401">
        <w:trPr>
          <w:gridAfter w:val="1"/>
          <w:wAfter w:w="24" w:type="dxa"/>
          <w:cantSplit/>
          <w:trHeight w:val="110"/>
          <w:jc w:val="center"/>
        </w:trPr>
        <w:tc>
          <w:tcPr>
            <w:tcW w:w="755" w:type="dxa"/>
            <w:vMerge/>
            <w:tcBorders>
              <w:left w:val="single" w:sz="4" w:space="0" w:color="auto"/>
              <w:right w:val="single" w:sz="4" w:space="0" w:color="auto"/>
            </w:tcBorders>
            <w:vAlign w:val="center"/>
          </w:tcPr>
          <w:p w14:paraId="79B92C10"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FDC623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54B1A4E3"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3E0F736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71CC0A1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（1）车轮转动是否灵活无异响；</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有无</w:t>
            </w:r>
            <w:proofErr w:type="gramStart"/>
            <w:r w:rsidRPr="00697D88">
              <w:rPr>
                <w:rFonts w:ascii="宋体" w:hAnsi="宋体" w:cs="宋体"/>
                <w:color w:val="000000" w:themeColor="text1"/>
                <w:kern w:val="0"/>
                <w:sz w:val="18"/>
                <w:szCs w:val="18"/>
              </w:rPr>
              <w:t>卡轨</w:t>
            </w:r>
            <w:r w:rsidRPr="00697D88">
              <w:rPr>
                <w:rFonts w:ascii="宋体" w:hAnsi="宋体" w:cs="宋体" w:hint="eastAsia"/>
                <w:color w:val="000000" w:themeColor="text1"/>
                <w:kern w:val="0"/>
                <w:sz w:val="18"/>
                <w:szCs w:val="18"/>
              </w:rPr>
              <w:t>现象</w:t>
            </w:r>
            <w:proofErr w:type="gramEnd"/>
          </w:p>
        </w:tc>
        <w:tc>
          <w:tcPr>
            <w:tcW w:w="1272" w:type="dxa"/>
            <w:gridSpan w:val="2"/>
            <w:tcBorders>
              <w:top w:val="single" w:sz="4" w:space="0" w:color="auto"/>
              <w:left w:val="nil"/>
              <w:bottom w:val="single" w:sz="4" w:space="0" w:color="auto"/>
              <w:right w:val="single" w:sz="4" w:space="0" w:color="auto"/>
            </w:tcBorders>
            <w:vAlign w:val="center"/>
          </w:tcPr>
          <w:p w14:paraId="3BAB167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6CB6DEB" w14:textId="77777777" w:rsidTr="00D13401">
        <w:trPr>
          <w:gridAfter w:val="1"/>
          <w:wAfter w:w="24" w:type="dxa"/>
          <w:cantSplit/>
          <w:trHeight w:val="200"/>
          <w:jc w:val="center"/>
        </w:trPr>
        <w:tc>
          <w:tcPr>
            <w:tcW w:w="755" w:type="dxa"/>
            <w:vMerge/>
            <w:tcBorders>
              <w:left w:val="single" w:sz="4" w:space="0" w:color="auto"/>
              <w:right w:val="single" w:sz="4" w:space="0" w:color="auto"/>
            </w:tcBorders>
            <w:vAlign w:val="center"/>
          </w:tcPr>
          <w:p w14:paraId="261AA0EA"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69BFACF"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08F1D42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轴承座</w:t>
            </w:r>
          </w:p>
        </w:tc>
        <w:tc>
          <w:tcPr>
            <w:tcW w:w="1134" w:type="dxa"/>
            <w:gridSpan w:val="2"/>
            <w:tcBorders>
              <w:top w:val="single" w:sz="4" w:space="0" w:color="auto"/>
              <w:left w:val="nil"/>
              <w:bottom w:val="single" w:sz="4" w:space="0" w:color="auto"/>
              <w:right w:val="single" w:sz="4" w:space="0" w:color="auto"/>
            </w:tcBorders>
          </w:tcPr>
          <w:p w14:paraId="4065C1A7"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AC2EE7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（1）地角螺栓是否有松动；</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有无</w:t>
            </w:r>
            <w:proofErr w:type="gramStart"/>
            <w:r w:rsidRPr="00697D88">
              <w:rPr>
                <w:rFonts w:ascii="宋体" w:hAnsi="宋体" w:cs="宋体" w:hint="eastAsia"/>
                <w:color w:val="000000" w:themeColor="text1"/>
                <w:kern w:val="0"/>
                <w:sz w:val="18"/>
                <w:szCs w:val="18"/>
              </w:rPr>
              <w:t>窜轴现象</w:t>
            </w:r>
            <w:proofErr w:type="gramEnd"/>
          </w:p>
        </w:tc>
        <w:tc>
          <w:tcPr>
            <w:tcW w:w="1272" w:type="dxa"/>
            <w:gridSpan w:val="2"/>
            <w:tcBorders>
              <w:top w:val="single" w:sz="4" w:space="0" w:color="auto"/>
              <w:left w:val="nil"/>
              <w:bottom w:val="single" w:sz="4" w:space="0" w:color="auto"/>
              <w:right w:val="single" w:sz="4" w:space="0" w:color="auto"/>
            </w:tcBorders>
            <w:vAlign w:val="center"/>
          </w:tcPr>
          <w:p w14:paraId="43426FE5"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65BC198"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2544C663"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A7B7AA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E1D962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60168AE5" w14:textId="77777777" w:rsidR="00D55562" w:rsidRPr="00697D88" w:rsidRDefault="00D55562" w:rsidP="00D13401">
            <w:pPr>
              <w:jc w:val="center"/>
              <w:rPr>
                <w:color w:val="000000" w:themeColor="text1"/>
              </w:rPr>
            </w:pPr>
            <w:r w:rsidRPr="00697D88">
              <w:rPr>
                <w:rFonts w:hint="eastAsia"/>
                <w:color w:val="000000" w:themeColor="text1"/>
              </w:rPr>
              <w:t>实测</w:t>
            </w:r>
          </w:p>
        </w:tc>
        <w:tc>
          <w:tcPr>
            <w:tcW w:w="4110" w:type="dxa"/>
            <w:gridSpan w:val="2"/>
            <w:tcBorders>
              <w:top w:val="single" w:sz="4" w:space="0" w:color="auto"/>
              <w:left w:val="nil"/>
              <w:bottom w:val="single" w:sz="4" w:space="0" w:color="auto"/>
              <w:right w:val="single" w:sz="4" w:space="0" w:color="auto"/>
            </w:tcBorders>
            <w:vAlign w:val="center"/>
          </w:tcPr>
          <w:p w14:paraId="5BDB518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（1）转动时是否有异常振动和</w:t>
            </w:r>
            <w:r w:rsidRPr="00697D88">
              <w:rPr>
                <w:rFonts w:ascii="宋体" w:hAnsi="宋体" w:cs="宋体"/>
                <w:color w:val="000000" w:themeColor="text1"/>
                <w:kern w:val="0"/>
                <w:sz w:val="18"/>
                <w:szCs w:val="18"/>
              </w:rPr>
              <w:t>异响</w:t>
            </w:r>
          </w:p>
        </w:tc>
        <w:tc>
          <w:tcPr>
            <w:tcW w:w="1272" w:type="dxa"/>
            <w:gridSpan w:val="2"/>
            <w:tcBorders>
              <w:top w:val="single" w:sz="4" w:space="0" w:color="auto"/>
              <w:left w:val="nil"/>
              <w:bottom w:val="single" w:sz="4" w:space="0" w:color="auto"/>
              <w:right w:val="single" w:sz="4" w:space="0" w:color="auto"/>
            </w:tcBorders>
            <w:vAlign w:val="center"/>
          </w:tcPr>
          <w:p w14:paraId="07D375D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2CB9E30"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191EC8E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D0EE45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4F5BD3C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缓冲胶块</w:t>
            </w:r>
          </w:p>
        </w:tc>
        <w:tc>
          <w:tcPr>
            <w:tcW w:w="1134" w:type="dxa"/>
            <w:gridSpan w:val="2"/>
            <w:tcBorders>
              <w:top w:val="single" w:sz="4" w:space="0" w:color="auto"/>
              <w:left w:val="nil"/>
              <w:bottom w:val="single" w:sz="4" w:space="0" w:color="auto"/>
              <w:right w:val="single" w:sz="4" w:space="0" w:color="auto"/>
            </w:tcBorders>
            <w:vAlign w:val="center"/>
          </w:tcPr>
          <w:p w14:paraId="10D9174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试车、目测</w:t>
            </w:r>
          </w:p>
        </w:tc>
        <w:tc>
          <w:tcPr>
            <w:tcW w:w="4110" w:type="dxa"/>
            <w:gridSpan w:val="2"/>
            <w:tcBorders>
              <w:top w:val="single" w:sz="4" w:space="0" w:color="auto"/>
              <w:left w:val="nil"/>
              <w:bottom w:val="single" w:sz="4" w:space="0" w:color="auto"/>
              <w:right w:val="single" w:sz="4" w:space="0" w:color="auto"/>
            </w:tcBorders>
            <w:vAlign w:val="center"/>
          </w:tcPr>
          <w:p w14:paraId="735F7E7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工作正常无损坏</w:t>
            </w:r>
          </w:p>
        </w:tc>
        <w:tc>
          <w:tcPr>
            <w:tcW w:w="1272" w:type="dxa"/>
            <w:gridSpan w:val="2"/>
            <w:tcBorders>
              <w:top w:val="single" w:sz="4" w:space="0" w:color="auto"/>
              <w:left w:val="nil"/>
              <w:bottom w:val="single" w:sz="4" w:space="0" w:color="auto"/>
              <w:right w:val="single" w:sz="4" w:space="0" w:color="auto"/>
            </w:tcBorders>
            <w:vAlign w:val="center"/>
          </w:tcPr>
          <w:p w14:paraId="3182D25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784D710"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5880375B"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9D8867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12AA4225"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电缆拖链</w:t>
            </w:r>
            <w:proofErr w:type="gramEnd"/>
          </w:p>
        </w:tc>
        <w:tc>
          <w:tcPr>
            <w:tcW w:w="1134" w:type="dxa"/>
            <w:gridSpan w:val="2"/>
            <w:tcBorders>
              <w:top w:val="single" w:sz="4" w:space="0" w:color="auto"/>
              <w:left w:val="nil"/>
              <w:bottom w:val="single" w:sz="4" w:space="0" w:color="auto"/>
              <w:right w:val="single" w:sz="4" w:space="0" w:color="auto"/>
            </w:tcBorders>
          </w:tcPr>
          <w:p w14:paraId="28B8358C"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DEB06D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无变形，有无脱节现象，动作是否灵活有无卡阻现象</w:t>
            </w:r>
          </w:p>
        </w:tc>
        <w:tc>
          <w:tcPr>
            <w:tcW w:w="1272" w:type="dxa"/>
            <w:gridSpan w:val="2"/>
            <w:tcBorders>
              <w:top w:val="single" w:sz="4" w:space="0" w:color="auto"/>
              <w:left w:val="nil"/>
              <w:bottom w:val="single" w:sz="4" w:space="0" w:color="auto"/>
              <w:right w:val="single" w:sz="4" w:space="0" w:color="auto"/>
            </w:tcBorders>
            <w:vAlign w:val="center"/>
          </w:tcPr>
          <w:p w14:paraId="7C731F4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CA717CE"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6E3B7805"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A7857A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75C72A4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轨道</w:t>
            </w:r>
          </w:p>
        </w:tc>
        <w:tc>
          <w:tcPr>
            <w:tcW w:w="1134" w:type="dxa"/>
            <w:gridSpan w:val="2"/>
            <w:tcBorders>
              <w:top w:val="single" w:sz="4" w:space="0" w:color="auto"/>
              <w:left w:val="nil"/>
              <w:bottom w:val="single" w:sz="4" w:space="0" w:color="auto"/>
              <w:right w:val="single" w:sz="4" w:space="0" w:color="auto"/>
            </w:tcBorders>
          </w:tcPr>
          <w:p w14:paraId="74AE0829"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37BFE6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有无开裂变形，连接螺栓有无松动</w:t>
            </w:r>
          </w:p>
        </w:tc>
        <w:tc>
          <w:tcPr>
            <w:tcW w:w="1272" w:type="dxa"/>
            <w:gridSpan w:val="2"/>
            <w:tcBorders>
              <w:top w:val="single" w:sz="4" w:space="0" w:color="auto"/>
              <w:left w:val="nil"/>
              <w:bottom w:val="single" w:sz="4" w:space="0" w:color="auto"/>
              <w:right w:val="single" w:sz="4" w:space="0" w:color="auto"/>
            </w:tcBorders>
            <w:vAlign w:val="center"/>
          </w:tcPr>
          <w:p w14:paraId="56DBE32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15EEA80" w14:textId="77777777" w:rsidTr="00D13401">
        <w:trPr>
          <w:gridAfter w:val="1"/>
          <w:wAfter w:w="24" w:type="dxa"/>
          <w:cantSplit/>
          <w:trHeight w:val="142"/>
          <w:jc w:val="center"/>
        </w:trPr>
        <w:tc>
          <w:tcPr>
            <w:tcW w:w="755" w:type="dxa"/>
            <w:vMerge w:val="restart"/>
            <w:tcBorders>
              <w:top w:val="single" w:sz="4" w:space="0" w:color="auto"/>
              <w:left w:val="single" w:sz="4" w:space="0" w:color="auto"/>
              <w:right w:val="single" w:sz="4" w:space="0" w:color="auto"/>
            </w:tcBorders>
            <w:vAlign w:val="center"/>
          </w:tcPr>
          <w:p w14:paraId="4149073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color w:val="000000" w:themeColor="text1"/>
                <w:kern w:val="0"/>
                <w:sz w:val="18"/>
                <w:szCs w:val="18"/>
              </w:rPr>
              <w:t>5</w:t>
            </w:r>
          </w:p>
        </w:tc>
        <w:tc>
          <w:tcPr>
            <w:tcW w:w="946" w:type="dxa"/>
            <w:vMerge w:val="restart"/>
            <w:tcBorders>
              <w:top w:val="single" w:sz="4" w:space="0" w:color="auto"/>
              <w:left w:val="nil"/>
              <w:right w:val="single" w:sz="4" w:space="0" w:color="auto"/>
            </w:tcBorders>
            <w:vAlign w:val="center"/>
          </w:tcPr>
          <w:p w14:paraId="29A77AF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溜</w:t>
            </w:r>
            <w:proofErr w:type="gramStart"/>
            <w:r w:rsidRPr="00697D88">
              <w:rPr>
                <w:rFonts w:ascii="宋体" w:hAnsi="宋体" w:cs="宋体" w:hint="eastAsia"/>
                <w:color w:val="000000" w:themeColor="text1"/>
                <w:kern w:val="0"/>
                <w:sz w:val="18"/>
                <w:szCs w:val="18"/>
              </w:rPr>
              <w:t>筒机构</w:t>
            </w:r>
            <w:proofErr w:type="gramEnd"/>
          </w:p>
        </w:tc>
        <w:tc>
          <w:tcPr>
            <w:tcW w:w="1417" w:type="dxa"/>
            <w:gridSpan w:val="2"/>
            <w:vMerge w:val="restart"/>
            <w:tcBorders>
              <w:top w:val="single" w:sz="4" w:space="0" w:color="auto"/>
              <w:left w:val="nil"/>
              <w:right w:val="single" w:sz="4" w:space="0" w:color="auto"/>
            </w:tcBorders>
            <w:vAlign w:val="center"/>
          </w:tcPr>
          <w:p w14:paraId="19260ED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14:paraId="6414C451"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0BBC52B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52BCD5B2"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422BEA7" w14:textId="77777777" w:rsidTr="00D13401">
        <w:trPr>
          <w:gridAfter w:val="1"/>
          <w:wAfter w:w="24" w:type="dxa"/>
          <w:cantSplit/>
          <w:trHeight w:val="142"/>
          <w:jc w:val="center"/>
        </w:trPr>
        <w:tc>
          <w:tcPr>
            <w:tcW w:w="755" w:type="dxa"/>
            <w:vMerge/>
            <w:tcBorders>
              <w:top w:val="single" w:sz="4" w:space="0" w:color="auto"/>
              <w:left w:val="single" w:sz="4" w:space="0" w:color="auto"/>
              <w:right w:val="single" w:sz="4" w:space="0" w:color="auto"/>
            </w:tcBorders>
            <w:vAlign w:val="center"/>
          </w:tcPr>
          <w:p w14:paraId="21570C5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238219C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5124113B"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6FB5DCC5"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2EE377B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w:t>
            </w:r>
            <w:r w:rsidRPr="00697D88">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67737A2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47EBF04" w14:textId="77777777" w:rsidTr="00D13401">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53F8F03F"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10258A1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0B2F48BC"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电液</w:t>
            </w:r>
            <w:r w:rsidRPr="00697D88">
              <w:rPr>
                <w:rFonts w:ascii="宋体" w:hAnsi="宋体" w:cs="宋体"/>
                <w:color w:val="000000" w:themeColor="text1"/>
                <w:kern w:val="0"/>
                <w:sz w:val="18"/>
                <w:szCs w:val="18"/>
              </w:rPr>
              <w:t>推杆</w:t>
            </w:r>
            <w:r w:rsidRPr="00697D88">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3006068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2342AC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565ACD3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E865307" w14:textId="77777777" w:rsidTr="00D13401">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3D730413"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00701E0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683DA7B2"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205742B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EA8214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 xml:space="preserve">是否良好平稳； </w:t>
            </w:r>
          </w:p>
        </w:tc>
        <w:tc>
          <w:tcPr>
            <w:tcW w:w="1272" w:type="dxa"/>
            <w:gridSpan w:val="2"/>
            <w:tcBorders>
              <w:top w:val="single" w:sz="4" w:space="0" w:color="auto"/>
              <w:left w:val="nil"/>
              <w:bottom w:val="single" w:sz="4" w:space="0" w:color="auto"/>
              <w:right w:val="single" w:sz="4" w:space="0" w:color="auto"/>
            </w:tcBorders>
            <w:vAlign w:val="center"/>
          </w:tcPr>
          <w:p w14:paraId="2310973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67B37F9" w14:textId="77777777" w:rsidTr="00D13401">
        <w:trPr>
          <w:gridAfter w:val="1"/>
          <w:wAfter w:w="24" w:type="dxa"/>
          <w:cantSplit/>
          <w:trHeight w:val="180"/>
          <w:jc w:val="center"/>
        </w:trPr>
        <w:tc>
          <w:tcPr>
            <w:tcW w:w="755" w:type="dxa"/>
            <w:vMerge/>
            <w:tcBorders>
              <w:top w:val="single" w:sz="4" w:space="0" w:color="auto"/>
              <w:left w:val="single" w:sz="4" w:space="0" w:color="auto"/>
              <w:right w:val="single" w:sz="4" w:space="0" w:color="auto"/>
            </w:tcBorders>
            <w:vAlign w:val="center"/>
          </w:tcPr>
          <w:p w14:paraId="122C0DE9"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3F1E595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0A574E0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525A3FEF"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B538D4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single" w:sz="4" w:space="0" w:color="auto"/>
              <w:left w:val="nil"/>
              <w:bottom w:val="single" w:sz="4" w:space="0" w:color="auto"/>
              <w:right w:val="single" w:sz="4" w:space="0" w:color="auto"/>
            </w:tcBorders>
            <w:vAlign w:val="center"/>
          </w:tcPr>
          <w:p w14:paraId="7F60251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4AEDF62" w14:textId="77777777" w:rsidTr="00D13401">
        <w:trPr>
          <w:gridAfter w:val="1"/>
          <w:wAfter w:w="24" w:type="dxa"/>
          <w:cantSplit/>
          <w:trHeight w:val="180"/>
          <w:jc w:val="center"/>
        </w:trPr>
        <w:tc>
          <w:tcPr>
            <w:tcW w:w="755" w:type="dxa"/>
            <w:vMerge/>
            <w:tcBorders>
              <w:top w:val="single" w:sz="4" w:space="0" w:color="auto"/>
              <w:left w:val="single" w:sz="4" w:space="0" w:color="auto"/>
              <w:right w:val="single" w:sz="4" w:space="0" w:color="auto"/>
            </w:tcBorders>
            <w:vAlign w:val="center"/>
          </w:tcPr>
          <w:p w14:paraId="601F1EDA"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24EF7168"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10DE5EF4"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3DED64A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73AFC0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（1）有无异常振动；（2）温升是否正常（一般不大于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0CE2D26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C5746DF" w14:textId="77777777" w:rsidTr="00D13401">
        <w:trPr>
          <w:gridAfter w:val="1"/>
          <w:wAfter w:w="24" w:type="dxa"/>
          <w:cantSplit/>
          <w:trHeight w:val="112"/>
          <w:jc w:val="center"/>
        </w:trPr>
        <w:tc>
          <w:tcPr>
            <w:tcW w:w="755" w:type="dxa"/>
            <w:vMerge/>
            <w:tcBorders>
              <w:top w:val="single" w:sz="4" w:space="0" w:color="auto"/>
              <w:left w:val="single" w:sz="4" w:space="0" w:color="auto"/>
              <w:right w:val="single" w:sz="4" w:space="0" w:color="auto"/>
            </w:tcBorders>
            <w:vAlign w:val="center"/>
          </w:tcPr>
          <w:p w14:paraId="73BC9940"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255026C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0EEBB9B8"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拖链</w:t>
            </w:r>
            <w:proofErr w:type="gramEnd"/>
          </w:p>
        </w:tc>
        <w:tc>
          <w:tcPr>
            <w:tcW w:w="1134" w:type="dxa"/>
            <w:gridSpan w:val="2"/>
            <w:tcBorders>
              <w:top w:val="single" w:sz="4" w:space="0" w:color="auto"/>
              <w:left w:val="nil"/>
              <w:bottom w:val="single" w:sz="4" w:space="0" w:color="auto"/>
              <w:right w:val="single" w:sz="4" w:space="0" w:color="auto"/>
            </w:tcBorders>
          </w:tcPr>
          <w:p w14:paraId="04408823"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AB3545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有无变形，有无脱节现象，动作是否灵活有无卡阻现象</w:t>
            </w:r>
          </w:p>
        </w:tc>
        <w:tc>
          <w:tcPr>
            <w:tcW w:w="1272" w:type="dxa"/>
            <w:gridSpan w:val="2"/>
            <w:tcBorders>
              <w:top w:val="single" w:sz="4" w:space="0" w:color="auto"/>
              <w:left w:val="nil"/>
              <w:bottom w:val="single" w:sz="4" w:space="0" w:color="auto"/>
              <w:right w:val="single" w:sz="4" w:space="0" w:color="auto"/>
            </w:tcBorders>
            <w:vAlign w:val="center"/>
          </w:tcPr>
          <w:p w14:paraId="0CB7A590"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6EDAF55" w14:textId="77777777" w:rsidTr="00D13401">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3B46D6B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27A9091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1ACDCD6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644DEEC3" w14:textId="77777777" w:rsidR="00D55562" w:rsidRPr="00697D88" w:rsidRDefault="00D55562" w:rsidP="00D13401">
            <w:pPr>
              <w:jc w:val="center"/>
              <w:rPr>
                <w:color w:val="000000" w:themeColor="text1"/>
              </w:rPr>
            </w:pPr>
          </w:p>
        </w:tc>
        <w:tc>
          <w:tcPr>
            <w:tcW w:w="4110" w:type="dxa"/>
            <w:gridSpan w:val="2"/>
            <w:tcBorders>
              <w:top w:val="single" w:sz="4" w:space="0" w:color="auto"/>
              <w:left w:val="nil"/>
              <w:bottom w:val="single" w:sz="4" w:space="0" w:color="auto"/>
              <w:right w:val="single" w:sz="4" w:space="0" w:color="auto"/>
            </w:tcBorders>
            <w:vAlign w:val="center"/>
          </w:tcPr>
          <w:p w14:paraId="1CCDA2D5"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14:paraId="17EC7FC0"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A44036D" w14:textId="77777777" w:rsidTr="00D13401">
        <w:trPr>
          <w:gridAfter w:val="1"/>
          <w:wAfter w:w="24" w:type="dxa"/>
          <w:cantSplit/>
          <w:trHeight w:val="170"/>
          <w:jc w:val="center"/>
        </w:trPr>
        <w:tc>
          <w:tcPr>
            <w:tcW w:w="755" w:type="dxa"/>
            <w:vMerge/>
            <w:tcBorders>
              <w:top w:val="single" w:sz="4" w:space="0" w:color="auto"/>
              <w:left w:val="single" w:sz="4" w:space="0" w:color="auto"/>
              <w:right w:val="single" w:sz="4" w:space="0" w:color="auto"/>
            </w:tcBorders>
            <w:vAlign w:val="center"/>
          </w:tcPr>
          <w:p w14:paraId="476C2DC4"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1C24828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3FB07C7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料斗与大铲</w:t>
            </w:r>
          </w:p>
        </w:tc>
        <w:tc>
          <w:tcPr>
            <w:tcW w:w="1134" w:type="dxa"/>
            <w:gridSpan w:val="2"/>
            <w:tcBorders>
              <w:top w:val="single" w:sz="4" w:space="0" w:color="auto"/>
              <w:left w:val="nil"/>
              <w:bottom w:val="single" w:sz="4" w:space="0" w:color="auto"/>
              <w:right w:val="single" w:sz="4" w:space="0" w:color="auto"/>
            </w:tcBorders>
          </w:tcPr>
          <w:p w14:paraId="70A2B724"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2D58D3D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有无开焊或变形现象</w:t>
            </w:r>
          </w:p>
        </w:tc>
        <w:tc>
          <w:tcPr>
            <w:tcW w:w="1272" w:type="dxa"/>
            <w:gridSpan w:val="2"/>
            <w:tcBorders>
              <w:top w:val="single" w:sz="4" w:space="0" w:color="auto"/>
              <w:left w:val="nil"/>
              <w:bottom w:val="single" w:sz="4" w:space="0" w:color="auto"/>
              <w:right w:val="single" w:sz="4" w:space="0" w:color="auto"/>
            </w:tcBorders>
            <w:vAlign w:val="center"/>
          </w:tcPr>
          <w:p w14:paraId="43C3D15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09CE6DC" w14:textId="77777777" w:rsidTr="00D13401">
        <w:trPr>
          <w:gridAfter w:val="1"/>
          <w:wAfter w:w="24" w:type="dxa"/>
          <w:cantSplit/>
          <w:trHeight w:val="170"/>
          <w:jc w:val="center"/>
        </w:trPr>
        <w:tc>
          <w:tcPr>
            <w:tcW w:w="755" w:type="dxa"/>
            <w:vMerge/>
            <w:tcBorders>
              <w:top w:val="single" w:sz="4" w:space="0" w:color="auto"/>
              <w:left w:val="single" w:sz="4" w:space="0" w:color="auto"/>
              <w:right w:val="single" w:sz="4" w:space="0" w:color="auto"/>
            </w:tcBorders>
            <w:vAlign w:val="center"/>
          </w:tcPr>
          <w:p w14:paraId="2E44453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0C210A6F"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6A99EC8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电动推杆</w:t>
            </w:r>
          </w:p>
        </w:tc>
        <w:tc>
          <w:tcPr>
            <w:tcW w:w="1134" w:type="dxa"/>
            <w:gridSpan w:val="2"/>
            <w:tcBorders>
              <w:top w:val="single" w:sz="4" w:space="0" w:color="auto"/>
              <w:left w:val="nil"/>
              <w:bottom w:val="single" w:sz="4" w:space="0" w:color="auto"/>
              <w:right w:val="single" w:sz="4" w:space="0" w:color="auto"/>
            </w:tcBorders>
          </w:tcPr>
          <w:p w14:paraId="2E15188B"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A5B6A3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推杆有无变形，有无异响和异常振动</w:t>
            </w:r>
          </w:p>
        </w:tc>
        <w:tc>
          <w:tcPr>
            <w:tcW w:w="1272" w:type="dxa"/>
            <w:gridSpan w:val="2"/>
            <w:tcBorders>
              <w:top w:val="single" w:sz="4" w:space="0" w:color="auto"/>
              <w:left w:val="nil"/>
              <w:bottom w:val="single" w:sz="4" w:space="0" w:color="auto"/>
              <w:right w:val="single" w:sz="4" w:space="0" w:color="auto"/>
            </w:tcBorders>
            <w:vAlign w:val="center"/>
          </w:tcPr>
          <w:p w14:paraId="20073C3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C793F3C" w14:textId="77777777" w:rsidTr="00D13401">
        <w:trPr>
          <w:gridAfter w:val="1"/>
          <w:wAfter w:w="24" w:type="dxa"/>
          <w:cantSplit/>
          <w:jc w:val="center"/>
        </w:trPr>
        <w:tc>
          <w:tcPr>
            <w:tcW w:w="755" w:type="dxa"/>
            <w:vMerge/>
            <w:tcBorders>
              <w:left w:val="single" w:sz="4" w:space="0" w:color="auto"/>
              <w:bottom w:val="single" w:sz="4" w:space="0" w:color="auto"/>
              <w:right w:val="single" w:sz="4" w:space="0" w:color="auto"/>
            </w:tcBorders>
            <w:vAlign w:val="center"/>
          </w:tcPr>
          <w:p w14:paraId="2E517591"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14:paraId="061807E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62F3122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回转齿圈</w:t>
            </w:r>
          </w:p>
        </w:tc>
        <w:tc>
          <w:tcPr>
            <w:tcW w:w="1134" w:type="dxa"/>
            <w:gridSpan w:val="2"/>
            <w:tcBorders>
              <w:top w:val="nil"/>
              <w:left w:val="nil"/>
              <w:bottom w:val="single" w:sz="4" w:space="0" w:color="auto"/>
              <w:right w:val="single" w:sz="4" w:space="0" w:color="auto"/>
            </w:tcBorders>
            <w:vAlign w:val="center"/>
          </w:tcPr>
          <w:p w14:paraId="220C9D6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58FFC24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（1）轴承内外圈连接螺栓有无断裂缺损</w:t>
            </w:r>
          </w:p>
        </w:tc>
        <w:tc>
          <w:tcPr>
            <w:tcW w:w="1272" w:type="dxa"/>
            <w:gridSpan w:val="2"/>
            <w:tcBorders>
              <w:top w:val="nil"/>
              <w:left w:val="nil"/>
              <w:bottom w:val="single" w:sz="4" w:space="0" w:color="auto"/>
              <w:right w:val="single" w:sz="4" w:space="0" w:color="auto"/>
            </w:tcBorders>
            <w:vAlign w:val="center"/>
          </w:tcPr>
          <w:p w14:paraId="66CCDE4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08DC9CB" w14:textId="77777777" w:rsidTr="00D13401">
        <w:trPr>
          <w:gridAfter w:val="1"/>
          <w:wAfter w:w="24" w:type="dxa"/>
          <w:cantSplit/>
          <w:jc w:val="center"/>
        </w:trPr>
        <w:tc>
          <w:tcPr>
            <w:tcW w:w="755" w:type="dxa"/>
            <w:vMerge/>
            <w:tcBorders>
              <w:left w:val="single" w:sz="4" w:space="0" w:color="auto"/>
              <w:bottom w:val="single" w:sz="4" w:space="0" w:color="auto"/>
              <w:right w:val="single" w:sz="4" w:space="0" w:color="auto"/>
            </w:tcBorders>
            <w:vAlign w:val="center"/>
          </w:tcPr>
          <w:p w14:paraId="327BC607"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14:paraId="5168BD3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3A304D3C"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6A0FD79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7CCF22DB"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（1）运转平稳无异响；</w:t>
            </w:r>
            <w:r w:rsidRPr="00697D88">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31792BB0"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3C37A02" w14:textId="77777777" w:rsidTr="00D13401">
        <w:trPr>
          <w:gridAfter w:val="1"/>
          <w:wAfter w:w="24" w:type="dxa"/>
          <w:cantSplit/>
          <w:jc w:val="center"/>
        </w:trPr>
        <w:tc>
          <w:tcPr>
            <w:tcW w:w="755" w:type="dxa"/>
            <w:vMerge w:val="restart"/>
            <w:tcBorders>
              <w:top w:val="nil"/>
              <w:left w:val="single" w:sz="4" w:space="0" w:color="auto"/>
              <w:right w:val="single" w:sz="4" w:space="0" w:color="auto"/>
            </w:tcBorders>
            <w:vAlign w:val="center"/>
          </w:tcPr>
          <w:p w14:paraId="2A8335D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6</w:t>
            </w:r>
          </w:p>
        </w:tc>
        <w:tc>
          <w:tcPr>
            <w:tcW w:w="946" w:type="dxa"/>
            <w:vMerge w:val="restart"/>
            <w:tcBorders>
              <w:top w:val="nil"/>
              <w:left w:val="nil"/>
              <w:right w:val="single" w:sz="4" w:space="0" w:color="auto"/>
            </w:tcBorders>
            <w:vAlign w:val="center"/>
          </w:tcPr>
          <w:p w14:paraId="06B4F1F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回转机构（回转式装船机）</w:t>
            </w:r>
          </w:p>
        </w:tc>
        <w:tc>
          <w:tcPr>
            <w:tcW w:w="1417" w:type="dxa"/>
            <w:gridSpan w:val="2"/>
            <w:vMerge w:val="restart"/>
            <w:tcBorders>
              <w:top w:val="nil"/>
              <w:left w:val="nil"/>
              <w:right w:val="single" w:sz="4" w:space="0" w:color="auto"/>
            </w:tcBorders>
            <w:vAlign w:val="center"/>
          </w:tcPr>
          <w:p w14:paraId="66B446E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14:paraId="2D12185D"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A3D83F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14FBC4CA" w14:textId="77777777" w:rsidR="00D55562" w:rsidRPr="00697D88" w:rsidRDefault="00D55562" w:rsidP="00D13401">
            <w:pPr>
              <w:widowControl/>
              <w:jc w:val="left"/>
              <w:rPr>
                <w:rFonts w:ascii="宋体" w:hAnsi="宋体" w:cs="宋体"/>
                <w:color w:val="000000" w:themeColor="text1"/>
                <w:kern w:val="0"/>
                <w:sz w:val="18"/>
                <w:szCs w:val="18"/>
              </w:rPr>
            </w:pPr>
          </w:p>
          <w:p w14:paraId="19B9461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8ECA277" w14:textId="77777777" w:rsidTr="00D13401">
        <w:trPr>
          <w:gridAfter w:val="1"/>
          <w:wAfter w:w="24" w:type="dxa"/>
          <w:cantSplit/>
          <w:jc w:val="center"/>
        </w:trPr>
        <w:tc>
          <w:tcPr>
            <w:tcW w:w="755" w:type="dxa"/>
            <w:vMerge/>
            <w:tcBorders>
              <w:top w:val="nil"/>
              <w:left w:val="single" w:sz="4" w:space="0" w:color="auto"/>
              <w:right w:val="single" w:sz="4" w:space="0" w:color="auto"/>
            </w:tcBorders>
            <w:vAlign w:val="center"/>
          </w:tcPr>
          <w:p w14:paraId="2D2C96C3"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14:paraId="22A0906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04CFB567"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2F6EF3EE"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4E90BE3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14:paraId="21DD1147" w14:textId="77777777" w:rsidR="00D55562" w:rsidRPr="00697D88" w:rsidRDefault="00D55562" w:rsidP="00D13401">
            <w:pPr>
              <w:widowControl/>
              <w:jc w:val="left"/>
              <w:rPr>
                <w:rFonts w:ascii="宋体" w:hAnsi="宋体" w:cs="宋体"/>
                <w:color w:val="000000" w:themeColor="text1"/>
                <w:kern w:val="0"/>
                <w:sz w:val="18"/>
                <w:szCs w:val="18"/>
              </w:rPr>
            </w:pPr>
          </w:p>
        </w:tc>
      </w:tr>
      <w:tr w:rsidR="00697D88" w:rsidRPr="00697D88" w14:paraId="5B558A13"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6921889E"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68309F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C22FAAA"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color w:val="000000" w:themeColor="text1"/>
                <w:kern w:val="0"/>
                <w:sz w:val="18"/>
                <w:szCs w:val="18"/>
              </w:rPr>
              <w:t>电液</w:t>
            </w:r>
            <w:r w:rsidRPr="00697D88">
              <w:rPr>
                <w:rFonts w:ascii="宋体" w:hAnsi="宋体" w:cs="宋体" w:hint="eastAsia"/>
                <w:color w:val="000000" w:themeColor="text1"/>
                <w:kern w:val="0"/>
                <w:sz w:val="18"/>
                <w:szCs w:val="18"/>
              </w:rPr>
              <w:t>推杆</w:t>
            </w:r>
            <w:r w:rsidRPr="00697D88">
              <w:rPr>
                <w:rFonts w:ascii="宋体" w:hAnsi="宋体" w:cs="宋体"/>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54F717B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2656682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14:paraId="5BE7813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30F76D3"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7B9EEC57"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ADDC5F6"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90027B0"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25FF630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5187DAF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14:paraId="63E714A2"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7385DAF"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734E4CAC"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DE0626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442B4C3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4C17315E"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0CDD21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nil"/>
              <w:left w:val="nil"/>
              <w:bottom w:val="single" w:sz="4" w:space="0" w:color="auto"/>
              <w:right w:val="single" w:sz="4" w:space="0" w:color="auto"/>
            </w:tcBorders>
            <w:vAlign w:val="center"/>
          </w:tcPr>
          <w:p w14:paraId="6302A31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D549816"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486EEDB9"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2A2A27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143F2A97"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56518C4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17FDDE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（1）有无异常振动；（2）温升是否正常（一般不大于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14:paraId="716FE94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4F3CF2A"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615B81CC"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E8F480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9CBE58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限力矩联轴器</w:t>
            </w:r>
          </w:p>
        </w:tc>
        <w:tc>
          <w:tcPr>
            <w:tcW w:w="1134" w:type="dxa"/>
            <w:gridSpan w:val="2"/>
            <w:tcBorders>
              <w:top w:val="nil"/>
              <w:left w:val="nil"/>
              <w:bottom w:val="single" w:sz="4" w:space="0" w:color="auto"/>
              <w:right w:val="single" w:sz="4" w:space="0" w:color="auto"/>
            </w:tcBorders>
          </w:tcPr>
          <w:p w14:paraId="0E3043FB" w14:textId="77777777" w:rsidR="00D55562" w:rsidRPr="00697D88" w:rsidRDefault="00D55562" w:rsidP="00D13401">
            <w:pPr>
              <w:jc w:val="center"/>
              <w:rPr>
                <w:color w:val="000000" w:themeColor="text1"/>
              </w:rPr>
            </w:pPr>
          </w:p>
        </w:tc>
        <w:tc>
          <w:tcPr>
            <w:tcW w:w="4110" w:type="dxa"/>
            <w:gridSpan w:val="2"/>
            <w:tcBorders>
              <w:top w:val="nil"/>
              <w:left w:val="nil"/>
              <w:bottom w:val="single" w:sz="4" w:space="0" w:color="auto"/>
              <w:right w:val="single" w:sz="4" w:space="0" w:color="auto"/>
            </w:tcBorders>
            <w:vAlign w:val="center"/>
          </w:tcPr>
          <w:p w14:paraId="6CACBDE9"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nil"/>
              <w:left w:val="nil"/>
              <w:bottom w:val="single" w:sz="4" w:space="0" w:color="auto"/>
              <w:right w:val="single" w:sz="4" w:space="0" w:color="auto"/>
            </w:tcBorders>
            <w:vAlign w:val="center"/>
          </w:tcPr>
          <w:p w14:paraId="39FE89A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BD7F621"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485F75F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13E754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2426F79F"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tcPr>
          <w:p w14:paraId="05F650C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558596B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（1）有无打滑现象</w:t>
            </w:r>
          </w:p>
        </w:tc>
        <w:tc>
          <w:tcPr>
            <w:tcW w:w="1272" w:type="dxa"/>
            <w:gridSpan w:val="2"/>
            <w:tcBorders>
              <w:top w:val="nil"/>
              <w:left w:val="nil"/>
              <w:bottom w:val="single" w:sz="4" w:space="0" w:color="auto"/>
              <w:right w:val="single" w:sz="4" w:space="0" w:color="auto"/>
            </w:tcBorders>
            <w:vAlign w:val="center"/>
          </w:tcPr>
          <w:p w14:paraId="00F4D690"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8C3E3BC"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370A2316"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AF0D2C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23D37A6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回转</w:t>
            </w:r>
            <w:r w:rsidRPr="00697D88">
              <w:rPr>
                <w:rFonts w:ascii="宋体" w:hAnsi="宋体" w:cs="宋体"/>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tcPr>
          <w:p w14:paraId="030AC3C4"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4F04F897"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（1）车轮踏面是否有严重磨损或有裂纹</w:t>
            </w:r>
          </w:p>
        </w:tc>
        <w:tc>
          <w:tcPr>
            <w:tcW w:w="1272" w:type="dxa"/>
            <w:gridSpan w:val="2"/>
            <w:tcBorders>
              <w:top w:val="nil"/>
              <w:left w:val="nil"/>
              <w:bottom w:val="single" w:sz="4" w:space="0" w:color="auto"/>
              <w:right w:val="single" w:sz="4" w:space="0" w:color="auto"/>
            </w:tcBorders>
            <w:vAlign w:val="center"/>
          </w:tcPr>
          <w:p w14:paraId="0CC1902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DB29673"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0E048CA6"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F947EC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5ED00376"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tcPr>
          <w:p w14:paraId="6D21B30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0DE530F"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14:paraId="2C254AC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23E4EA9"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374291AB"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FDB297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14:paraId="65D158C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回转轨道</w:t>
            </w:r>
          </w:p>
        </w:tc>
        <w:tc>
          <w:tcPr>
            <w:tcW w:w="1134" w:type="dxa"/>
            <w:gridSpan w:val="2"/>
            <w:tcBorders>
              <w:top w:val="nil"/>
              <w:left w:val="nil"/>
              <w:bottom w:val="single" w:sz="4" w:space="0" w:color="auto"/>
              <w:right w:val="single" w:sz="4" w:space="0" w:color="auto"/>
            </w:tcBorders>
          </w:tcPr>
          <w:p w14:paraId="2B47686A"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6D7D851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有无断裂、压溃或裂纹；轨道压板及其螺栓是否有松动、脱落、损坏</w:t>
            </w:r>
          </w:p>
        </w:tc>
        <w:tc>
          <w:tcPr>
            <w:tcW w:w="1272" w:type="dxa"/>
            <w:gridSpan w:val="2"/>
            <w:tcBorders>
              <w:top w:val="nil"/>
              <w:left w:val="nil"/>
              <w:bottom w:val="single" w:sz="4" w:space="0" w:color="auto"/>
              <w:right w:val="single" w:sz="4" w:space="0" w:color="auto"/>
            </w:tcBorders>
            <w:vAlign w:val="center"/>
          </w:tcPr>
          <w:p w14:paraId="0367DAB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BC6A041"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6B5C7B5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5F5940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14:paraId="493D748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锚定装置</w:t>
            </w:r>
          </w:p>
        </w:tc>
        <w:tc>
          <w:tcPr>
            <w:tcW w:w="1134" w:type="dxa"/>
            <w:gridSpan w:val="2"/>
            <w:tcBorders>
              <w:top w:val="nil"/>
              <w:left w:val="nil"/>
              <w:bottom w:val="single" w:sz="4" w:space="0" w:color="auto"/>
              <w:right w:val="single" w:sz="4" w:space="0" w:color="auto"/>
            </w:tcBorders>
          </w:tcPr>
          <w:p w14:paraId="55ACA65A" w14:textId="77777777" w:rsidR="00D55562" w:rsidRPr="00697D88" w:rsidRDefault="00D55562" w:rsidP="00D13401">
            <w:pPr>
              <w:jc w:val="center"/>
              <w:rPr>
                <w:color w:val="000000" w:themeColor="text1"/>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5B76AAD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14:paraId="7284629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E21AF70"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6DFECB61"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2CD4C69"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78F941D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回转齿圈</w:t>
            </w:r>
          </w:p>
        </w:tc>
        <w:tc>
          <w:tcPr>
            <w:tcW w:w="1134" w:type="dxa"/>
            <w:gridSpan w:val="2"/>
            <w:tcBorders>
              <w:top w:val="nil"/>
              <w:left w:val="nil"/>
              <w:bottom w:val="single" w:sz="4" w:space="0" w:color="auto"/>
              <w:right w:val="single" w:sz="4" w:space="0" w:color="auto"/>
            </w:tcBorders>
            <w:vAlign w:val="center"/>
          </w:tcPr>
          <w:p w14:paraId="0D60C6C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54B788B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（1）轴承内外圈连接螺栓有无断裂缺损</w:t>
            </w:r>
          </w:p>
        </w:tc>
        <w:tc>
          <w:tcPr>
            <w:tcW w:w="1272" w:type="dxa"/>
            <w:gridSpan w:val="2"/>
            <w:tcBorders>
              <w:top w:val="nil"/>
              <w:left w:val="nil"/>
              <w:bottom w:val="single" w:sz="4" w:space="0" w:color="auto"/>
              <w:right w:val="single" w:sz="4" w:space="0" w:color="auto"/>
            </w:tcBorders>
            <w:vAlign w:val="center"/>
          </w:tcPr>
          <w:p w14:paraId="2004404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F80F0FC"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4D5453DF"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3722795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095C497"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4CA3A15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3C720B5B"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（1）运转平稳无异响；</w:t>
            </w:r>
            <w:r w:rsidRPr="00697D88">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7E2A801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6BE850F" w14:textId="77777777" w:rsidTr="00D1340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14:paraId="50A9CC7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7</w:t>
            </w:r>
          </w:p>
        </w:tc>
        <w:tc>
          <w:tcPr>
            <w:tcW w:w="946" w:type="dxa"/>
            <w:vMerge w:val="restart"/>
            <w:tcBorders>
              <w:top w:val="single" w:sz="4" w:space="0" w:color="auto"/>
              <w:left w:val="nil"/>
              <w:right w:val="single" w:sz="4" w:space="0" w:color="auto"/>
            </w:tcBorders>
            <w:vAlign w:val="center"/>
          </w:tcPr>
          <w:p w14:paraId="1D16A23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悬臂</w:t>
            </w:r>
            <w:r w:rsidRPr="00697D88">
              <w:rPr>
                <w:rFonts w:ascii="宋体" w:hAnsi="宋体" w:cs="宋体"/>
                <w:color w:val="000000" w:themeColor="text1"/>
                <w:kern w:val="0"/>
                <w:sz w:val="18"/>
                <w:szCs w:val="18"/>
              </w:rPr>
              <w:t>皮带机</w:t>
            </w:r>
            <w:r w:rsidRPr="00697D88">
              <w:rPr>
                <w:rFonts w:ascii="宋体" w:hAnsi="宋体" w:cs="宋体" w:hint="eastAsia"/>
                <w:color w:val="000000" w:themeColor="text1"/>
                <w:kern w:val="0"/>
                <w:sz w:val="18"/>
                <w:szCs w:val="18"/>
              </w:rPr>
              <w:t>构</w:t>
            </w:r>
          </w:p>
        </w:tc>
        <w:tc>
          <w:tcPr>
            <w:tcW w:w="1417" w:type="dxa"/>
            <w:gridSpan w:val="2"/>
            <w:vMerge w:val="restart"/>
            <w:tcBorders>
              <w:top w:val="single" w:sz="4" w:space="0" w:color="auto"/>
              <w:left w:val="nil"/>
              <w:right w:val="single" w:sz="4" w:space="0" w:color="auto"/>
            </w:tcBorders>
            <w:vAlign w:val="center"/>
          </w:tcPr>
          <w:p w14:paraId="0858EFE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14:paraId="56F8D419"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2EDB91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14E2AAC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748722A" w14:textId="77777777" w:rsidTr="00D13401">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14:paraId="66037873" w14:textId="77777777" w:rsidR="00D55562" w:rsidRPr="00697D88" w:rsidRDefault="00D55562" w:rsidP="00D13401">
            <w:pPr>
              <w:jc w:val="cente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14:paraId="2E30B21D"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1D2DD050"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019D555F"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0BE0DBDB"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（1）有无异响、</w:t>
            </w:r>
            <w:r w:rsidRPr="00697D88">
              <w:rPr>
                <w:rFonts w:ascii="宋体" w:hAnsi="宋体" w:cs="宋体"/>
                <w:color w:val="000000" w:themeColor="text1"/>
                <w:kern w:val="0"/>
                <w:sz w:val="18"/>
                <w:szCs w:val="18"/>
              </w:rPr>
              <w:t>异常振动</w:t>
            </w:r>
            <w:r w:rsidRPr="00697D88">
              <w:rPr>
                <w:rFonts w:ascii="宋体" w:hAnsi="宋体" w:cs="宋体" w:hint="eastAsia"/>
                <w:color w:val="000000" w:themeColor="text1"/>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14:paraId="4C5F18D5"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F0CD92B"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3150A20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D65C308"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43F802D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14:paraId="1C91D28A" w14:textId="77777777" w:rsidR="00D55562" w:rsidRPr="00697D88" w:rsidRDefault="00D55562" w:rsidP="00D13401">
            <w:pPr>
              <w:jc w:val="center"/>
              <w:rPr>
                <w:rFonts w:ascii="宋体" w:hAnsi="宋体" w:cs="宋体"/>
                <w:color w:val="000000" w:themeColor="text1"/>
                <w:kern w:val="0"/>
                <w:sz w:val="18"/>
                <w:szCs w:val="18"/>
              </w:rPr>
            </w:pPr>
          </w:p>
        </w:tc>
        <w:tc>
          <w:tcPr>
            <w:tcW w:w="4110" w:type="dxa"/>
            <w:gridSpan w:val="2"/>
            <w:tcBorders>
              <w:top w:val="single" w:sz="4" w:space="0" w:color="auto"/>
              <w:left w:val="nil"/>
              <w:bottom w:val="single" w:sz="4" w:space="0" w:color="auto"/>
              <w:right w:val="single" w:sz="4" w:space="0" w:color="auto"/>
            </w:tcBorders>
            <w:vAlign w:val="center"/>
          </w:tcPr>
          <w:p w14:paraId="2146C935" w14:textId="77777777" w:rsidR="00D55562" w:rsidRPr="00697D88" w:rsidRDefault="00D55562" w:rsidP="00D13401">
            <w:pPr>
              <w:rPr>
                <w:rFonts w:ascii="宋体" w:hAnsi="宋体" w:cs="宋体"/>
                <w:color w:val="000000" w:themeColor="text1"/>
                <w:kern w:val="0"/>
                <w:sz w:val="18"/>
                <w:szCs w:val="18"/>
              </w:rPr>
            </w:pPr>
          </w:p>
        </w:tc>
        <w:tc>
          <w:tcPr>
            <w:tcW w:w="1272" w:type="dxa"/>
            <w:gridSpan w:val="2"/>
            <w:tcBorders>
              <w:top w:val="nil"/>
              <w:left w:val="nil"/>
              <w:bottom w:val="single" w:sz="4" w:space="0" w:color="auto"/>
              <w:right w:val="single" w:sz="4" w:space="0" w:color="auto"/>
            </w:tcBorders>
            <w:vAlign w:val="center"/>
          </w:tcPr>
          <w:p w14:paraId="33A1BE4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85D3FCA"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0AF435BE"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5BE7BCF"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07A0A079"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3839077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EE135D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w:t>
            </w:r>
          </w:p>
        </w:tc>
        <w:tc>
          <w:tcPr>
            <w:tcW w:w="1272" w:type="dxa"/>
            <w:gridSpan w:val="2"/>
            <w:tcBorders>
              <w:top w:val="nil"/>
              <w:left w:val="nil"/>
              <w:bottom w:val="single" w:sz="4" w:space="0" w:color="auto"/>
              <w:right w:val="single" w:sz="4" w:space="0" w:color="auto"/>
            </w:tcBorders>
            <w:vAlign w:val="center"/>
          </w:tcPr>
          <w:p w14:paraId="20DAE3A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3F74E10"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7C64D6FC"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398810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left w:val="nil"/>
              <w:right w:val="single" w:sz="4" w:space="0" w:color="auto"/>
            </w:tcBorders>
            <w:vAlign w:val="center"/>
          </w:tcPr>
          <w:p w14:paraId="4C99B5C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液力</w:t>
            </w:r>
            <w:r w:rsidRPr="00697D88">
              <w:rPr>
                <w:rFonts w:ascii="宋体" w:hAnsi="宋体" w:cs="宋体"/>
                <w:color w:val="000000" w:themeColor="text1"/>
                <w:kern w:val="0"/>
                <w:sz w:val="18"/>
                <w:szCs w:val="18"/>
              </w:rPr>
              <w:t>偶合器</w:t>
            </w:r>
          </w:p>
        </w:tc>
        <w:tc>
          <w:tcPr>
            <w:tcW w:w="1134" w:type="dxa"/>
            <w:gridSpan w:val="2"/>
            <w:tcBorders>
              <w:top w:val="single" w:sz="4" w:space="0" w:color="auto"/>
              <w:left w:val="nil"/>
              <w:bottom w:val="single" w:sz="4" w:space="0" w:color="auto"/>
              <w:right w:val="single" w:sz="4" w:space="0" w:color="auto"/>
            </w:tcBorders>
          </w:tcPr>
          <w:p w14:paraId="3FDFE997"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0C110C37"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（1）输入轴、输出轴及接合面是否有漏油现象；（2）壳体有无裂纹；（3）各法兰盘螺栓是否有松动</w:t>
            </w:r>
          </w:p>
        </w:tc>
        <w:tc>
          <w:tcPr>
            <w:tcW w:w="1272" w:type="dxa"/>
            <w:gridSpan w:val="2"/>
            <w:tcBorders>
              <w:top w:val="nil"/>
              <w:left w:val="nil"/>
              <w:bottom w:val="single" w:sz="4" w:space="0" w:color="auto"/>
              <w:right w:val="single" w:sz="4" w:space="0" w:color="auto"/>
            </w:tcBorders>
            <w:vAlign w:val="center"/>
          </w:tcPr>
          <w:p w14:paraId="050E62F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636D2FC" w14:textId="77777777" w:rsidTr="00D13401">
        <w:trPr>
          <w:gridAfter w:val="1"/>
          <w:wAfter w:w="24" w:type="dxa"/>
          <w:cantSplit/>
          <w:jc w:val="center"/>
        </w:trPr>
        <w:tc>
          <w:tcPr>
            <w:tcW w:w="755" w:type="dxa"/>
            <w:vMerge/>
            <w:tcBorders>
              <w:left w:val="single" w:sz="4" w:space="0" w:color="auto"/>
              <w:right w:val="single" w:sz="4" w:space="0" w:color="auto"/>
            </w:tcBorders>
            <w:vAlign w:val="center"/>
          </w:tcPr>
          <w:p w14:paraId="117A755C"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21F5111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519D111E"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11A6987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3F34150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异常振动和异常温升</w:t>
            </w:r>
          </w:p>
        </w:tc>
        <w:tc>
          <w:tcPr>
            <w:tcW w:w="1272" w:type="dxa"/>
            <w:gridSpan w:val="2"/>
            <w:tcBorders>
              <w:top w:val="nil"/>
              <w:left w:val="nil"/>
              <w:bottom w:val="single" w:sz="4" w:space="0" w:color="auto"/>
              <w:right w:val="single" w:sz="4" w:space="0" w:color="auto"/>
            </w:tcBorders>
            <w:vAlign w:val="center"/>
          </w:tcPr>
          <w:p w14:paraId="4C167FE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2CC4BAC" w14:textId="77777777" w:rsidTr="00D13401">
        <w:trPr>
          <w:gridAfter w:val="1"/>
          <w:wAfter w:w="24" w:type="dxa"/>
          <w:cantSplit/>
          <w:trHeight w:val="470"/>
          <w:jc w:val="center"/>
        </w:trPr>
        <w:tc>
          <w:tcPr>
            <w:tcW w:w="755" w:type="dxa"/>
            <w:vMerge/>
            <w:tcBorders>
              <w:left w:val="single" w:sz="4" w:space="0" w:color="auto"/>
              <w:right w:val="single" w:sz="4" w:space="0" w:color="auto"/>
            </w:tcBorders>
            <w:vAlign w:val="center"/>
          </w:tcPr>
          <w:p w14:paraId="5048DB3F"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160FE79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7B344E50" w14:textId="77777777" w:rsidR="00D55562" w:rsidRPr="00697D88" w:rsidRDefault="00D55562" w:rsidP="00D13401">
            <w:pPr>
              <w:jc w:val="center"/>
              <w:rPr>
                <w:rFonts w:ascii="宋体" w:hAnsi="宋体" w:cs="宋体"/>
                <w:color w:val="000000" w:themeColor="text1"/>
                <w:kern w:val="0"/>
                <w:sz w:val="18"/>
                <w:szCs w:val="18"/>
              </w:rPr>
            </w:pPr>
            <w:proofErr w:type="gramStart"/>
            <w:r w:rsidRPr="00697D88">
              <w:rPr>
                <w:rFonts w:ascii="宋体" w:hAnsi="宋体" w:cs="宋体" w:hint="eastAsia"/>
                <w:color w:val="000000" w:themeColor="text1"/>
                <w:kern w:val="0"/>
                <w:sz w:val="18"/>
                <w:szCs w:val="18"/>
              </w:rPr>
              <w:t>电液</w:t>
            </w:r>
            <w:r w:rsidRPr="00697D88">
              <w:rPr>
                <w:rFonts w:ascii="宋体" w:hAnsi="宋体" w:cs="宋体"/>
                <w:color w:val="000000" w:themeColor="text1"/>
                <w:kern w:val="0"/>
                <w:sz w:val="18"/>
                <w:szCs w:val="18"/>
              </w:rPr>
              <w:t>推杆</w:t>
            </w:r>
            <w:r w:rsidRPr="00697D88">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20AD57B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509C1E5"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14:paraId="5260488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0C4D8C4" w14:textId="77777777" w:rsidTr="00D13401">
        <w:trPr>
          <w:gridAfter w:val="1"/>
          <w:wAfter w:w="24" w:type="dxa"/>
          <w:cantSplit/>
          <w:trHeight w:val="470"/>
          <w:jc w:val="center"/>
        </w:trPr>
        <w:tc>
          <w:tcPr>
            <w:tcW w:w="755" w:type="dxa"/>
            <w:vMerge/>
            <w:tcBorders>
              <w:left w:val="single" w:sz="4" w:space="0" w:color="auto"/>
              <w:right w:val="single" w:sz="4" w:space="0" w:color="auto"/>
            </w:tcBorders>
            <w:vAlign w:val="center"/>
          </w:tcPr>
          <w:p w14:paraId="027FE865"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003152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115038D1"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14:paraId="4DA06FC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1EEC134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（1）动作</w:t>
            </w:r>
            <w:r w:rsidRPr="00697D88">
              <w:rPr>
                <w:rFonts w:ascii="宋体" w:hAnsi="宋体" w:cs="宋体"/>
                <w:color w:val="000000" w:themeColor="text1"/>
                <w:kern w:val="0"/>
                <w:sz w:val="18"/>
                <w:szCs w:val="18"/>
              </w:rPr>
              <w:t>是否正常</w:t>
            </w:r>
            <w:r w:rsidRPr="00697D88">
              <w:rPr>
                <w:rFonts w:ascii="宋体" w:hAnsi="宋体" w:cs="宋体" w:hint="eastAsia"/>
                <w:color w:val="000000" w:themeColor="text1"/>
                <w:kern w:val="0"/>
                <w:sz w:val="18"/>
                <w:szCs w:val="18"/>
              </w:rPr>
              <w:t>，制动</w:t>
            </w:r>
            <w:r w:rsidRPr="00697D88">
              <w:rPr>
                <w:rFonts w:ascii="宋体" w:hAnsi="宋体" w:cs="宋体"/>
                <w:color w:val="000000" w:themeColor="text1"/>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14:paraId="61ABA42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E72AFAF" w14:textId="77777777" w:rsidTr="00D13401">
        <w:trPr>
          <w:gridAfter w:val="1"/>
          <w:wAfter w:w="24" w:type="dxa"/>
          <w:cantSplit/>
          <w:trHeight w:val="180"/>
          <w:jc w:val="center"/>
        </w:trPr>
        <w:tc>
          <w:tcPr>
            <w:tcW w:w="755" w:type="dxa"/>
            <w:vMerge/>
            <w:tcBorders>
              <w:left w:val="single" w:sz="4" w:space="0" w:color="auto"/>
              <w:right w:val="single" w:sz="4" w:space="0" w:color="auto"/>
            </w:tcBorders>
            <w:vAlign w:val="center"/>
          </w:tcPr>
          <w:p w14:paraId="6ABC88F4"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DDEE9D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4BBE620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61C2AC55"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045A2F45"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（1）输入轴是否有断裂、</w:t>
            </w:r>
            <w:proofErr w:type="gramStart"/>
            <w:r w:rsidRPr="00697D88">
              <w:rPr>
                <w:rFonts w:ascii="宋体" w:hAnsi="宋体" w:cs="宋体" w:hint="eastAsia"/>
                <w:color w:val="000000" w:themeColor="text1"/>
                <w:kern w:val="0"/>
                <w:sz w:val="18"/>
                <w:szCs w:val="18"/>
              </w:rPr>
              <w:t>窜轴等</w:t>
            </w:r>
            <w:proofErr w:type="gramEnd"/>
            <w:r w:rsidRPr="00697D88">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single" w:sz="4" w:space="0" w:color="auto"/>
              <w:left w:val="nil"/>
              <w:bottom w:val="single" w:sz="4" w:space="0" w:color="auto"/>
              <w:right w:val="single" w:sz="4" w:space="0" w:color="auto"/>
            </w:tcBorders>
            <w:vAlign w:val="center"/>
          </w:tcPr>
          <w:p w14:paraId="12D41D3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FA44C8F" w14:textId="77777777" w:rsidTr="00D13401">
        <w:trPr>
          <w:gridAfter w:val="1"/>
          <w:wAfter w:w="24" w:type="dxa"/>
          <w:cantSplit/>
          <w:trHeight w:val="180"/>
          <w:jc w:val="center"/>
        </w:trPr>
        <w:tc>
          <w:tcPr>
            <w:tcW w:w="755" w:type="dxa"/>
            <w:vMerge/>
            <w:tcBorders>
              <w:left w:val="single" w:sz="4" w:space="0" w:color="auto"/>
              <w:right w:val="single" w:sz="4" w:space="0" w:color="auto"/>
            </w:tcBorders>
            <w:vAlign w:val="center"/>
          </w:tcPr>
          <w:p w14:paraId="40CAB673"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3BC6269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3BC2DC93"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3D94C0F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0EBB2A6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（1）有无异常振动；（2）温升是否正常（一般不大于</w:t>
            </w:r>
            <w:r w:rsidRPr="00697D88">
              <w:rPr>
                <w:rFonts w:ascii="宋体" w:hAnsi="宋体" w:cs="宋体"/>
                <w:color w:val="000000" w:themeColor="text1"/>
                <w:kern w:val="0"/>
                <w:sz w:val="18"/>
                <w:szCs w:val="18"/>
              </w:rPr>
              <w:t>60</w:t>
            </w:r>
            <w:r w:rsidRPr="00697D88">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3D56A27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F684E68" w14:textId="77777777" w:rsidTr="00D13401">
        <w:trPr>
          <w:gridAfter w:val="1"/>
          <w:wAfter w:w="24" w:type="dxa"/>
          <w:cantSplit/>
          <w:trHeight w:val="180"/>
          <w:jc w:val="center"/>
        </w:trPr>
        <w:tc>
          <w:tcPr>
            <w:tcW w:w="755" w:type="dxa"/>
            <w:vMerge/>
            <w:tcBorders>
              <w:left w:val="single" w:sz="4" w:space="0" w:color="auto"/>
              <w:right w:val="single" w:sz="4" w:space="0" w:color="auto"/>
            </w:tcBorders>
            <w:vAlign w:val="center"/>
          </w:tcPr>
          <w:p w14:paraId="1D19D7C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378A2C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left w:val="nil"/>
              <w:right w:val="single" w:sz="4" w:space="0" w:color="auto"/>
            </w:tcBorders>
            <w:vAlign w:val="center"/>
          </w:tcPr>
          <w:p w14:paraId="460859F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液力</w:t>
            </w:r>
            <w:r w:rsidRPr="00697D88">
              <w:rPr>
                <w:rFonts w:ascii="宋体" w:hAnsi="宋体" w:cs="宋体"/>
                <w:color w:val="000000" w:themeColor="text1"/>
                <w:kern w:val="0"/>
                <w:sz w:val="18"/>
                <w:szCs w:val="18"/>
              </w:rPr>
              <w:t>偶合器</w:t>
            </w:r>
          </w:p>
        </w:tc>
        <w:tc>
          <w:tcPr>
            <w:tcW w:w="1134" w:type="dxa"/>
            <w:gridSpan w:val="2"/>
            <w:tcBorders>
              <w:top w:val="single" w:sz="4" w:space="0" w:color="auto"/>
              <w:left w:val="nil"/>
              <w:bottom w:val="single" w:sz="4" w:space="0" w:color="auto"/>
              <w:right w:val="single" w:sz="4" w:space="0" w:color="auto"/>
            </w:tcBorders>
          </w:tcPr>
          <w:p w14:paraId="49705E1A"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6D6F19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（1）输入轴、输出轴及接合面是否有漏油现象；（2）壳体有无裂纹</w:t>
            </w:r>
          </w:p>
        </w:tc>
        <w:tc>
          <w:tcPr>
            <w:tcW w:w="1272" w:type="dxa"/>
            <w:gridSpan w:val="2"/>
            <w:tcBorders>
              <w:top w:val="single" w:sz="4" w:space="0" w:color="auto"/>
              <w:left w:val="nil"/>
              <w:bottom w:val="single" w:sz="4" w:space="0" w:color="auto"/>
              <w:right w:val="single" w:sz="4" w:space="0" w:color="auto"/>
            </w:tcBorders>
            <w:vAlign w:val="center"/>
          </w:tcPr>
          <w:p w14:paraId="2EFE5DF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D16C8C8" w14:textId="77777777" w:rsidTr="00D13401">
        <w:trPr>
          <w:gridAfter w:val="1"/>
          <w:wAfter w:w="24" w:type="dxa"/>
          <w:cantSplit/>
          <w:trHeight w:val="180"/>
          <w:jc w:val="center"/>
        </w:trPr>
        <w:tc>
          <w:tcPr>
            <w:tcW w:w="755" w:type="dxa"/>
            <w:vMerge/>
            <w:tcBorders>
              <w:left w:val="single" w:sz="4" w:space="0" w:color="auto"/>
              <w:right w:val="single" w:sz="4" w:space="0" w:color="auto"/>
            </w:tcBorders>
            <w:vAlign w:val="center"/>
          </w:tcPr>
          <w:p w14:paraId="0F94DF06"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5D3CAAB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7B6F1263"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6F21583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6D42711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（1）有无</w:t>
            </w:r>
            <w:r w:rsidRPr="00697D88">
              <w:rPr>
                <w:rFonts w:ascii="宋体" w:hAnsi="宋体" w:cs="宋体"/>
                <w:color w:val="000000" w:themeColor="text1"/>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14:paraId="28F8D52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22A1205"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1E218BA8"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07F76E3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3A4B368D"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14:paraId="72789683"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73310E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w:t>
            </w:r>
            <w:proofErr w:type="gramStart"/>
            <w:r w:rsidRPr="00697D88">
              <w:rPr>
                <w:rFonts w:ascii="宋体" w:hAnsi="宋体" w:cs="宋体" w:hint="eastAsia"/>
                <w:color w:val="000000" w:themeColor="text1"/>
                <w:kern w:val="0"/>
                <w:sz w:val="18"/>
                <w:szCs w:val="18"/>
              </w:rPr>
              <w:t>筒皮有无</w:t>
            </w:r>
            <w:proofErr w:type="gramEnd"/>
            <w:r w:rsidRPr="00697D88">
              <w:rPr>
                <w:rFonts w:ascii="宋体" w:hAnsi="宋体" w:cs="宋体" w:hint="eastAsia"/>
                <w:color w:val="000000" w:themeColor="text1"/>
                <w:kern w:val="0"/>
                <w:sz w:val="18"/>
                <w:szCs w:val="18"/>
              </w:rPr>
              <w:t>裂纹；</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轴承</w:t>
            </w:r>
            <w:proofErr w:type="gramStart"/>
            <w:r w:rsidRPr="00697D88">
              <w:rPr>
                <w:rFonts w:ascii="宋体" w:hAnsi="宋体" w:cs="宋体" w:hint="eastAsia"/>
                <w:color w:val="000000" w:themeColor="text1"/>
                <w:kern w:val="0"/>
                <w:sz w:val="18"/>
                <w:szCs w:val="18"/>
              </w:rPr>
              <w:t>座地</w:t>
            </w:r>
            <w:proofErr w:type="gramEnd"/>
            <w:r w:rsidRPr="00697D88">
              <w:rPr>
                <w:rFonts w:ascii="宋体" w:hAnsi="宋体" w:cs="宋体" w:hint="eastAsia"/>
                <w:color w:val="000000" w:themeColor="text1"/>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14:paraId="1D1B7A2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6127030" w14:textId="77777777" w:rsidTr="00D13401">
        <w:trPr>
          <w:gridAfter w:val="1"/>
          <w:wAfter w:w="24" w:type="dxa"/>
          <w:cantSplit/>
          <w:trHeight w:val="190"/>
          <w:jc w:val="center"/>
        </w:trPr>
        <w:tc>
          <w:tcPr>
            <w:tcW w:w="755" w:type="dxa"/>
            <w:vMerge/>
            <w:tcBorders>
              <w:left w:val="single" w:sz="4" w:space="0" w:color="auto"/>
              <w:right w:val="single" w:sz="4" w:space="0" w:color="auto"/>
            </w:tcBorders>
            <w:vAlign w:val="center"/>
          </w:tcPr>
          <w:p w14:paraId="63021A36"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62B485FF"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4285758F"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14FBB45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1742025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（1）轴承座温升是否正常；（2）有无异响或振动。</w:t>
            </w:r>
          </w:p>
        </w:tc>
        <w:tc>
          <w:tcPr>
            <w:tcW w:w="1272" w:type="dxa"/>
            <w:gridSpan w:val="2"/>
            <w:tcBorders>
              <w:top w:val="single" w:sz="4" w:space="0" w:color="auto"/>
              <w:left w:val="nil"/>
              <w:bottom w:val="single" w:sz="4" w:space="0" w:color="auto"/>
              <w:right w:val="single" w:sz="4" w:space="0" w:color="auto"/>
            </w:tcBorders>
            <w:vAlign w:val="center"/>
          </w:tcPr>
          <w:p w14:paraId="5A61695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E523040" w14:textId="77777777" w:rsidTr="00D13401">
        <w:trPr>
          <w:gridAfter w:val="1"/>
          <w:wAfter w:w="24" w:type="dxa"/>
          <w:cantSplit/>
          <w:trHeight w:val="120"/>
          <w:jc w:val="center"/>
        </w:trPr>
        <w:tc>
          <w:tcPr>
            <w:tcW w:w="755" w:type="dxa"/>
            <w:vMerge/>
            <w:tcBorders>
              <w:left w:val="single" w:sz="4" w:space="0" w:color="auto"/>
              <w:right w:val="single" w:sz="4" w:space="0" w:color="auto"/>
            </w:tcBorders>
            <w:vAlign w:val="center"/>
          </w:tcPr>
          <w:p w14:paraId="6C66D5E0"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027D68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14:paraId="535ED9E1"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托辊</w:t>
            </w:r>
            <w:r w:rsidRPr="00697D88">
              <w:rPr>
                <w:rFonts w:ascii="宋体" w:hAnsi="宋体" w:cs="宋体"/>
                <w:color w:val="000000" w:themeColor="text1"/>
                <w:kern w:val="0"/>
                <w:sz w:val="18"/>
                <w:szCs w:val="18"/>
              </w:rPr>
              <w:t>架及</w:t>
            </w:r>
            <w:r w:rsidRPr="00697D88">
              <w:rPr>
                <w:rFonts w:ascii="宋体" w:hAnsi="宋体" w:cs="宋体" w:hint="eastAsia"/>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14:paraId="78D973D6" w14:textId="77777777" w:rsidR="00D55562" w:rsidRPr="00697D88" w:rsidRDefault="00D55562" w:rsidP="00D13401">
            <w:pPr>
              <w:jc w:val="center"/>
              <w:rPr>
                <w:color w:val="000000" w:themeColor="text1"/>
              </w:rPr>
            </w:pPr>
            <w:r w:rsidRPr="00697D88">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14:paraId="493DD68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（1）托辊架有无变形或开焊现象；（2）托辊架螺栓有无松动；</w:t>
            </w:r>
            <w:r w:rsidRPr="00697D88">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645C91C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D771D36" w14:textId="77777777" w:rsidTr="00D13401">
        <w:trPr>
          <w:gridAfter w:val="1"/>
          <w:wAfter w:w="24" w:type="dxa"/>
          <w:cantSplit/>
          <w:trHeight w:val="120"/>
          <w:jc w:val="center"/>
        </w:trPr>
        <w:tc>
          <w:tcPr>
            <w:tcW w:w="755" w:type="dxa"/>
            <w:vMerge/>
            <w:tcBorders>
              <w:left w:val="single" w:sz="4" w:space="0" w:color="auto"/>
              <w:right w:val="single" w:sz="4" w:space="0" w:color="auto"/>
            </w:tcBorders>
            <w:vAlign w:val="center"/>
          </w:tcPr>
          <w:p w14:paraId="4211EBBB"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48D2EA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7743FF67"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06AA15D9" w14:textId="77777777" w:rsidR="00D55562" w:rsidRPr="00697D88" w:rsidRDefault="00D55562" w:rsidP="00D13401">
            <w:pPr>
              <w:jc w:val="center"/>
              <w:rPr>
                <w:color w:val="000000" w:themeColor="text1"/>
              </w:rPr>
            </w:pPr>
            <w:r w:rsidRPr="00697D88">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14:paraId="4614CA0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14:paraId="269717C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CD16745" w14:textId="77777777" w:rsidTr="00D13401">
        <w:trPr>
          <w:gridAfter w:val="1"/>
          <w:wAfter w:w="24" w:type="dxa"/>
          <w:cantSplit/>
          <w:trHeight w:val="150"/>
          <w:jc w:val="center"/>
        </w:trPr>
        <w:tc>
          <w:tcPr>
            <w:tcW w:w="755" w:type="dxa"/>
            <w:vMerge/>
            <w:tcBorders>
              <w:left w:val="single" w:sz="4" w:space="0" w:color="auto"/>
              <w:right w:val="single" w:sz="4" w:space="0" w:color="auto"/>
            </w:tcBorders>
            <w:vAlign w:val="center"/>
          </w:tcPr>
          <w:p w14:paraId="2DA848C8"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2BFCE1E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1F73D63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皮带</w:t>
            </w:r>
          </w:p>
        </w:tc>
        <w:tc>
          <w:tcPr>
            <w:tcW w:w="1134" w:type="dxa"/>
            <w:gridSpan w:val="2"/>
            <w:tcBorders>
              <w:top w:val="single" w:sz="4" w:space="0" w:color="auto"/>
              <w:left w:val="nil"/>
              <w:bottom w:val="single" w:sz="4" w:space="0" w:color="auto"/>
              <w:right w:val="single" w:sz="4" w:space="0" w:color="auto"/>
            </w:tcBorders>
          </w:tcPr>
          <w:p w14:paraId="39EE5174"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Pr>
          <w:p w14:paraId="06B79594" w14:textId="77777777" w:rsidR="00D55562" w:rsidRPr="00697D88" w:rsidRDefault="00D55562" w:rsidP="00D13401">
            <w:pPr>
              <w:spacing w:line="60" w:lineRule="auto"/>
              <w:rPr>
                <w:color w:val="000000" w:themeColor="text1"/>
                <w:sz w:val="18"/>
              </w:rPr>
            </w:pPr>
            <w:r w:rsidRPr="00697D88">
              <w:rPr>
                <w:rFonts w:hint="eastAsia"/>
                <w:color w:val="000000" w:themeColor="text1"/>
                <w:sz w:val="18"/>
              </w:rPr>
              <w:t>（</w:t>
            </w:r>
            <w:r w:rsidRPr="00697D88">
              <w:rPr>
                <w:rFonts w:hint="eastAsia"/>
                <w:color w:val="000000" w:themeColor="text1"/>
                <w:sz w:val="18"/>
              </w:rPr>
              <w:t>1</w:t>
            </w:r>
            <w:r w:rsidRPr="00697D88">
              <w:rPr>
                <w:rFonts w:hint="eastAsia"/>
                <w:color w:val="000000" w:themeColor="text1"/>
                <w:sz w:val="18"/>
              </w:rPr>
              <w:t>）是否有划伤现象；（</w:t>
            </w:r>
            <w:r w:rsidRPr="00697D88">
              <w:rPr>
                <w:rFonts w:hint="eastAsia"/>
                <w:color w:val="000000" w:themeColor="text1"/>
                <w:sz w:val="18"/>
              </w:rPr>
              <w:t>2</w:t>
            </w:r>
            <w:r w:rsidRPr="00697D88">
              <w:rPr>
                <w:rFonts w:hint="eastAsia"/>
                <w:color w:val="000000" w:themeColor="text1"/>
                <w:sz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14:paraId="4BF1F85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016504F" w14:textId="77777777" w:rsidTr="00D13401">
        <w:trPr>
          <w:gridAfter w:val="1"/>
          <w:wAfter w:w="24" w:type="dxa"/>
          <w:cantSplit/>
          <w:trHeight w:val="130"/>
          <w:jc w:val="center"/>
        </w:trPr>
        <w:tc>
          <w:tcPr>
            <w:tcW w:w="755" w:type="dxa"/>
            <w:vMerge/>
            <w:tcBorders>
              <w:left w:val="single" w:sz="4" w:space="0" w:color="auto"/>
              <w:right w:val="single" w:sz="4" w:space="0" w:color="auto"/>
            </w:tcBorders>
            <w:vAlign w:val="center"/>
          </w:tcPr>
          <w:p w14:paraId="28737BFD"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1685C0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4BA0089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张紧装置</w:t>
            </w:r>
          </w:p>
        </w:tc>
        <w:tc>
          <w:tcPr>
            <w:tcW w:w="1134" w:type="dxa"/>
            <w:gridSpan w:val="2"/>
            <w:tcBorders>
              <w:top w:val="single" w:sz="4" w:space="0" w:color="auto"/>
              <w:left w:val="nil"/>
              <w:bottom w:val="single" w:sz="4" w:space="0" w:color="auto"/>
              <w:right w:val="single" w:sz="4" w:space="0" w:color="auto"/>
            </w:tcBorders>
          </w:tcPr>
          <w:p w14:paraId="557710D4"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3CD6BC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（1）皮带有无过松或过紧现象</w:t>
            </w:r>
          </w:p>
        </w:tc>
        <w:tc>
          <w:tcPr>
            <w:tcW w:w="1272" w:type="dxa"/>
            <w:gridSpan w:val="2"/>
            <w:tcBorders>
              <w:top w:val="single" w:sz="4" w:space="0" w:color="auto"/>
              <w:left w:val="nil"/>
              <w:bottom w:val="single" w:sz="4" w:space="0" w:color="auto"/>
              <w:right w:val="single" w:sz="4" w:space="0" w:color="auto"/>
            </w:tcBorders>
            <w:vAlign w:val="center"/>
          </w:tcPr>
          <w:p w14:paraId="0AACBE89"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3010E53" w14:textId="77777777" w:rsidTr="00D13401">
        <w:trPr>
          <w:gridAfter w:val="1"/>
          <w:wAfter w:w="24" w:type="dxa"/>
          <w:cantSplit/>
          <w:trHeight w:val="152"/>
          <w:jc w:val="center"/>
        </w:trPr>
        <w:tc>
          <w:tcPr>
            <w:tcW w:w="755" w:type="dxa"/>
            <w:vMerge/>
            <w:tcBorders>
              <w:left w:val="single" w:sz="4" w:space="0" w:color="auto"/>
              <w:right w:val="single" w:sz="4" w:space="0" w:color="auto"/>
            </w:tcBorders>
            <w:vAlign w:val="center"/>
          </w:tcPr>
          <w:p w14:paraId="1313A591"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73C36E5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2B6DB29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皮带</w:t>
            </w:r>
            <w:proofErr w:type="gramStart"/>
            <w:r w:rsidRPr="00697D88">
              <w:rPr>
                <w:rFonts w:ascii="宋体" w:hAnsi="宋体" w:cs="宋体" w:hint="eastAsia"/>
                <w:color w:val="000000" w:themeColor="text1"/>
                <w:kern w:val="0"/>
                <w:sz w:val="18"/>
                <w:szCs w:val="18"/>
              </w:rPr>
              <w:t>清扫器</w:t>
            </w:r>
            <w:proofErr w:type="gramEnd"/>
          </w:p>
        </w:tc>
        <w:tc>
          <w:tcPr>
            <w:tcW w:w="1134" w:type="dxa"/>
            <w:gridSpan w:val="2"/>
            <w:tcBorders>
              <w:top w:val="single" w:sz="4" w:space="0" w:color="auto"/>
              <w:left w:val="nil"/>
              <w:bottom w:val="single" w:sz="4" w:space="0" w:color="auto"/>
              <w:right w:val="single" w:sz="4" w:space="0" w:color="auto"/>
            </w:tcBorders>
          </w:tcPr>
          <w:p w14:paraId="2A690560"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A00086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（1）支架有无变形开焊现象；（2）V型</w:t>
            </w:r>
            <w:proofErr w:type="gramStart"/>
            <w:r w:rsidRPr="00697D88">
              <w:rPr>
                <w:rFonts w:ascii="宋体" w:hAnsi="宋体" w:cs="宋体"/>
                <w:color w:val="000000" w:themeColor="text1"/>
                <w:kern w:val="0"/>
                <w:sz w:val="18"/>
                <w:szCs w:val="18"/>
              </w:rPr>
              <w:t>清扫器</w:t>
            </w:r>
            <w:proofErr w:type="gramEnd"/>
            <w:r w:rsidRPr="00697D88">
              <w:rPr>
                <w:rFonts w:ascii="宋体" w:hAnsi="宋体" w:cs="宋体" w:hint="eastAsia"/>
                <w:color w:val="000000" w:themeColor="text1"/>
                <w:kern w:val="0"/>
                <w:sz w:val="18"/>
                <w:szCs w:val="18"/>
              </w:rPr>
              <w:t>金属部分有无与皮带接触现象，特别是尖角的地方。（3）</w:t>
            </w:r>
            <w:proofErr w:type="gramStart"/>
            <w:r w:rsidRPr="00697D88">
              <w:rPr>
                <w:rFonts w:ascii="宋体" w:hAnsi="宋体" w:cs="宋体" w:hint="eastAsia"/>
                <w:color w:val="000000" w:themeColor="text1"/>
                <w:kern w:val="0"/>
                <w:sz w:val="18"/>
                <w:szCs w:val="18"/>
              </w:rPr>
              <w:t>清扫器</w:t>
            </w:r>
            <w:proofErr w:type="gramEnd"/>
            <w:r w:rsidRPr="00697D88">
              <w:rPr>
                <w:rFonts w:ascii="宋体" w:hAnsi="宋体" w:cs="宋体" w:hint="eastAsia"/>
                <w:color w:val="000000" w:themeColor="text1"/>
                <w:kern w:val="0"/>
                <w:sz w:val="18"/>
                <w:szCs w:val="18"/>
              </w:rPr>
              <w:t>刀片有无划伤皮带的地方；（4）固定</w:t>
            </w:r>
            <w:proofErr w:type="gramStart"/>
            <w:r w:rsidRPr="00697D88">
              <w:rPr>
                <w:rFonts w:ascii="宋体" w:hAnsi="宋体" w:cs="宋体" w:hint="eastAsia"/>
                <w:color w:val="000000" w:themeColor="text1"/>
                <w:kern w:val="0"/>
                <w:sz w:val="18"/>
                <w:szCs w:val="18"/>
              </w:rPr>
              <w:t>清扫器</w:t>
            </w:r>
            <w:proofErr w:type="gramEnd"/>
            <w:r w:rsidRPr="00697D88">
              <w:rPr>
                <w:rFonts w:ascii="宋体" w:hAnsi="宋体" w:cs="宋体" w:hint="eastAsia"/>
                <w:color w:val="000000" w:themeColor="text1"/>
                <w:kern w:val="0"/>
                <w:sz w:val="18"/>
                <w:szCs w:val="18"/>
              </w:rPr>
              <w:t>的螺栓是否振动</w:t>
            </w:r>
          </w:p>
        </w:tc>
        <w:tc>
          <w:tcPr>
            <w:tcW w:w="1272" w:type="dxa"/>
            <w:gridSpan w:val="2"/>
            <w:tcBorders>
              <w:top w:val="single" w:sz="4" w:space="0" w:color="auto"/>
              <w:left w:val="nil"/>
              <w:bottom w:val="single" w:sz="4" w:space="0" w:color="auto"/>
              <w:right w:val="single" w:sz="4" w:space="0" w:color="auto"/>
            </w:tcBorders>
            <w:vAlign w:val="center"/>
          </w:tcPr>
          <w:p w14:paraId="0E4EE056"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8533F90" w14:textId="77777777" w:rsidTr="00D13401">
        <w:trPr>
          <w:gridAfter w:val="1"/>
          <w:wAfter w:w="24" w:type="dxa"/>
          <w:cantSplit/>
          <w:trHeight w:val="122"/>
          <w:jc w:val="center"/>
        </w:trPr>
        <w:tc>
          <w:tcPr>
            <w:tcW w:w="755" w:type="dxa"/>
            <w:vMerge/>
            <w:tcBorders>
              <w:left w:val="single" w:sz="4" w:space="0" w:color="auto"/>
              <w:right w:val="single" w:sz="4" w:space="0" w:color="auto"/>
            </w:tcBorders>
            <w:vAlign w:val="center"/>
          </w:tcPr>
          <w:p w14:paraId="5A8F39C7" w14:textId="77777777" w:rsidR="00D55562" w:rsidRPr="00697D88" w:rsidRDefault="00D55562" w:rsidP="00D1340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14:paraId="43A866E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2E80941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料斗和</w:t>
            </w:r>
            <w:proofErr w:type="gramStart"/>
            <w:r w:rsidRPr="00697D88">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14:paraId="15BD3C73"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7C4CD50"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（1）料斗有无开焊或变形现象；（2）挡煤板是否有开焊现象；（3）导料槽有无严重变形或开焊，特别是有无乱伤皮带的可能。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14:paraId="74053F1D"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33E0909"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vAlign w:val="center"/>
          </w:tcPr>
          <w:p w14:paraId="7CBA2CE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8</w:t>
            </w:r>
          </w:p>
        </w:tc>
        <w:tc>
          <w:tcPr>
            <w:tcW w:w="957" w:type="dxa"/>
            <w:gridSpan w:val="2"/>
            <w:vMerge w:val="restart"/>
            <w:tcBorders>
              <w:top w:val="single" w:sz="4" w:space="0" w:color="auto"/>
              <w:left w:val="nil"/>
              <w:right w:val="single" w:sz="4" w:space="0" w:color="auto"/>
            </w:tcBorders>
            <w:vAlign w:val="center"/>
          </w:tcPr>
          <w:p w14:paraId="0D58D57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尾车机构</w:t>
            </w:r>
          </w:p>
        </w:tc>
        <w:tc>
          <w:tcPr>
            <w:tcW w:w="1417" w:type="dxa"/>
            <w:gridSpan w:val="2"/>
            <w:vMerge w:val="restart"/>
            <w:tcBorders>
              <w:top w:val="nil"/>
              <w:left w:val="nil"/>
              <w:right w:val="single" w:sz="4" w:space="0" w:color="auto"/>
            </w:tcBorders>
            <w:vAlign w:val="center"/>
          </w:tcPr>
          <w:p w14:paraId="2400DC91" w14:textId="77777777" w:rsidR="00D55562" w:rsidRPr="00697D88" w:rsidRDefault="00D55562" w:rsidP="00D13401">
            <w:pPr>
              <w:jc w:val="center"/>
              <w:rPr>
                <w:rFonts w:ascii="宋体" w:hAnsi="宋体" w:cs="宋体"/>
                <w:color w:val="000000" w:themeColor="text1"/>
                <w:kern w:val="0"/>
                <w:sz w:val="18"/>
                <w:szCs w:val="18"/>
                <w:highlight w:val="yellow"/>
              </w:rPr>
            </w:pPr>
            <w:r w:rsidRPr="00697D88">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14:paraId="501A66F7"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FECE5B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w:t>
            </w:r>
            <w:proofErr w:type="gramStart"/>
            <w:r w:rsidRPr="00697D88">
              <w:rPr>
                <w:rFonts w:ascii="宋体" w:hAnsi="宋体" w:cs="宋体" w:hint="eastAsia"/>
                <w:color w:val="000000" w:themeColor="text1"/>
                <w:kern w:val="0"/>
                <w:sz w:val="18"/>
                <w:szCs w:val="18"/>
              </w:rPr>
              <w:t>筒皮有无</w:t>
            </w:r>
            <w:proofErr w:type="gramEnd"/>
            <w:r w:rsidRPr="00697D88">
              <w:rPr>
                <w:rFonts w:ascii="宋体" w:hAnsi="宋体" w:cs="宋体" w:hint="eastAsia"/>
                <w:color w:val="000000" w:themeColor="text1"/>
                <w:kern w:val="0"/>
                <w:sz w:val="18"/>
                <w:szCs w:val="18"/>
              </w:rPr>
              <w:t>裂纹；</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2</w:t>
            </w:r>
            <w:r w:rsidRPr="00697D88">
              <w:rPr>
                <w:rFonts w:ascii="宋体" w:hAnsi="宋体" w:cs="宋体"/>
                <w:color w:val="000000" w:themeColor="text1"/>
                <w:kern w:val="0"/>
                <w:sz w:val="18"/>
                <w:szCs w:val="18"/>
              </w:rPr>
              <w:t>）</w:t>
            </w:r>
            <w:r w:rsidRPr="00697D88">
              <w:rPr>
                <w:rFonts w:ascii="宋体" w:hAnsi="宋体" w:cs="宋体" w:hint="eastAsia"/>
                <w:color w:val="000000" w:themeColor="text1"/>
                <w:kern w:val="0"/>
                <w:sz w:val="18"/>
                <w:szCs w:val="18"/>
              </w:rPr>
              <w:t>轴承</w:t>
            </w:r>
            <w:proofErr w:type="gramStart"/>
            <w:r w:rsidRPr="00697D88">
              <w:rPr>
                <w:rFonts w:ascii="宋体" w:hAnsi="宋体" w:cs="宋体" w:hint="eastAsia"/>
                <w:color w:val="000000" w:themeColor="text1"/>
                <w:kern w:val="0"/>
                <w:sz w:val="18"/>
                <w:szCs w:val="18"/>
              </w:rPr>
              <w:t>座地</w:t>
            </w:r>
            <w:proofErr w:type="gramEnd"/>
            <w:r w:rsidRPr="00697D88">
              <w:rPr>
                <w:rFonts w:ascii="宋体" w:hAnsi="宋体" w:cs="宋体" w:hint="eastAsia"/>
                <w:color w:val="000000" w:themeColor="text1"/>
                <w:kern w:val="0"/>
                <w:sz w:val="18"/>
                <w:szCs w:val="18"/>
              </w:rPr>
              <w:t>角螺栓是否松动或缺损。</w:t>
            </w:r>
          </w:p>
        </w:tc>
        <w:tc>
          <w:tcPr>
            <w:tcW w:w="1285" w:type="dxa"/>
            <w:gridSpan w:val="2"/>
            <w:tcBorders>
              <w:top w:val="nil"/>
              <w:left w:val="single" w:sz="4" w:space="0" w:color="auto"/>
              <w:bottom w:val="single" w:sz="4" w:space="0" w:color="auto"/>
            </w:tcBorders>
            <w:vAlign w:val="center"/>
          </w:tcPr>
          <w:p w14:paraId="5E35DBCC"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279BDE2"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vAlign w:val="center"/>
          </w:tcPr>
          <w:p w14:paraId="0DED75A4"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vAlign w:val="center"/>
          </w:tcPr>
          <w:p w14:paraId="69C6C01C"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14:paraId="08C4E078" w14:textId="77777777" w:rsidR="00D55562" w:rsidRPr="00697D88" w:rsidRDefault="00D55562" w:rsidP="00D13401">
            <w:pPr>
              <w:jc w:val="center"/>
              <w:rPr>
                <w:rFonts w:ascii="宋体" w:hAnsi="宋体" w:cs="宋体"/>
                <w:color w:val="000000" w:themeColor="text1"/>
                <w:kern w:val="0"/>
                <w:sz w:val="18"/>
                <w:szCs w:val="18"/>
                <w:highlight w:val="yellow"/>
              </w:rPr>
            </w:pPr>
          </w:p>
        </w:tc>
        <w:tc>
          <w:tcPr>
            <w:tcW w:w="1134" w:type="dxa"/>
            <w:gridSpan w:val="2"/>
            <w:tcBorders>
              <w:top w:val="single" w:sz="4" w:space="0" w:color="auto"/>
              <w:left w:val="nil"/>
              <w:bottom w:val="single" w:sz="4" w:space="0" w:color="auto"/>
              <w:right w:val="single" w:sz="4" w:space="0" w:color="auto"/>
            </w:tcBorders>
            <w:vAlign w:val="center"/>
          </w:tcPr>
          <w:p w14:paraId="03E41D7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614ADE6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（1）轴承座温升是否正常；（2）有无异响或振动。</w:t>
            </w:r>
          </w:p>
        </w:tc>
        <w:tc>
          <w:tcPr>
            <w:tcW w:w="1285" w:type="dxa"/>
            <w:gridSpan w:val="2"/>
            <w:tcBorders>
              <w:top w:val="nil"/>
              <w:left w:val="single" w:sz="4" w:space="0" w:color="auto"/>
              <w:bottom w:val="single" w:sz="4" w:space="0" w:color="auto"/>
            </w:tcBorders>
            <w:vAlign w:val="center"/>
          </w:tcPr>
          <w:p w14:paraId="1042170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6AE508D"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vAlign w:val="center"/>
          </w:tcPr>
          <w:p w14:paraId="2376613E"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vAlign w:val="center"/>
          </w:tcPr>
          <w:p w14:paraId="0F7D4EB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14:paraId="55413EA8" w14:textId="77777777" w:rsidR="00D55562" w:rsidRPr="00697D88" w:rsidRDefault="00D55562" w:rsidP="00D13401">
            <w:pPr>
              <w:jc w:val="center"/>
              <w:rPr>
                <w:rFonts w:ascii="宋体" w:hAnsi="宋体" w:cs="宋体"/>
                <w:color w:val="000000" w:themeColor="text1"/>
                <w:kern w:val="0"/>
                <w:sz w:val="18"/>
                <w:szCs w:val="18"/>
                <w:highlight w:val="yellow"/>
              </w:rPr>
            </w:pPr>
            <w:r w:rsidRPr="00697D88">
              <w:rPr>
                <w:rFonts w:ascii="宋体" w:hAnsi="宋体" w:cs="宋体" w:hint="eastAsia"/>
                <w:color w:val="000000" w:themeColor="text1"/>
                <w:kern w:val="0"/>
                <w:sz w:val="18"/>
                <w:szCs w:val="18"/>
              </w:rPr>
              <w:t>托辊架及</w:t>
            </w:r>
            <w:r w:rsidRPr="00697D88">
              <w:rPr>
                <w:rFonts w:ascii="宋体" w:hAnsi="宋体" w:cs="宋体"/>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14:paraId="430DA91E" w14:textId="77777777" w:rsidR="00D55562" w:rsidRPr="00697D88" w:rsidRDefault="00D55562" w:rsidP="00D13401">
            <w:pPr>
              <w:jc w:val="center"/>
              <w:rPr>
                <w:color w:val="000000" w:themeColor="text1"/>
              </w:rPr>
            </w:pPr>
            <w:r w:rsidRPr="00697D88">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14:paraId="7E1DC7ED"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（1）托辊架有无变形或开焊现象；（2）托辊架螺栓有无松动；</w:t>
            </w:r>
            <w:r w:rsidRPr="00697D88">
              <w:rPr>
                <w:rFonts w:ascii="宋体" w:hAnsi="宋体" w:cs="宋体"/>
                <w:color w:val="000000" w:themeColor="text1"/>
                <w:kern w:val="0"/>
                <w:sz w:val="18"/>
                <w:szCs w:val="18"/>
              </w:rPr>
              <w:t xml:space="preserve"> </w:t>
            </w:r>
          </w:p>
        </w:tc>
        <w:tc>
          <w:tcPr>
            <w:tcW w:w="1285" w:type="dxa"/>
            <w:gridSpan w:val="2"/>
            <w:tcBorders>
              <w:top w:val="nil"/>
              <w:left w:val="single" w:sz="4" w:space="0" w:color="auto"/>
              <w:bottom w:val="single" w:sz="4" w:space="0" w:color="auto"/>
            </w:tcBorders>
            <w:vAlign w:val="center"/>
          </w:tcPr>
          <w:p w14:paraId="578BBBB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80F2C8A"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0854F39D"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3E127EF7"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669D94A8" w14:textId="77777777" w:rsidR="00D55562" w:rsidRPr="00697D88" w:rsidRDefault="00D55562" w:rsidP="00D1340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465CE372" w14:textId="77777777" w:rsidR="00D55562" w:rsidRPr="00697D88" w:rsidRDefault="00D55562" w:rsidP="00D13401">
            <w:pPr>
              <w:jc w:val="center"/>
              <w:rPr>
                <w:color w:val="000000" w:themeColor="text1"/>
              </w:rPr>
            </w:pPr>
            <w:r w:rsidRPr="00697D88">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14:paraId="748E744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（1）托辊转动是否灵活，有无异响。</w:t>
            </w:r>
          </w:p>
        </w:tc>
        <w:tc>
          <w:tcPr>
            <w:tcW w:w="1285" w:type="dxa"/>
            <w:gridSpan w:val="2"/>
            <w:tcBorders>
              <w:top w:val="nil"/>
              <w:left w:val="single" w:sz="4" w:space="0" w:color="auto"/>
              <w:bottom w:val="single" w:sz="4" w:space="0" w:color="auto"/>
            </w:tcBorders>
            <w:shd w:val="clear" w:color="000000" w:fill="FFFFFF"/>
            <w:vAlign w:val="center"/>
          </w:tcPr>
          <w:p w14:paraId="180F251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F85E43E"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192C78A9"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5A1DACA8"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3F758AE3"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皮带</w:t>
            </w:r>
          </w:p>
        </w:tc>
        <w:tc>
          <w:tcPr>
            <w:tcW w:w="1134" w:type="dxa"/>
            <w:gridSpan w:val="2"/>
            <w:tcBorders>
              <w:top w:val="nil"/>
              <w:left w:val="nil"/>
              <w:bottom w:val="single" w:sz="4" w:space="0" w:color="auto"/>
              <w:right w:val="single" w:sz="4" w:space="0" w:color="auto"/>
            </w:tcBorders>
            <w:shd w:val="clear" w:color="auto" w:fill="auto"/>
          </w:tcPr>
          <w:p w14:paraId="1B5E08D9" w14:textId="77777777" w:rsidR="00D55562" w:rsidRPr="00697D88" w:rsidRDefault="00D55562" w:rsidP="00D13401">
            <w:pPr>
              <w:jc w:val="center"/>
              <w:rPr>
                <w:color w:val="000000" w:themeColor="text1"/>
              </w:rPr>
            </w:pPr>
            <w:r w:rsidRPr="00697D88">
              <w:rPr>
                <w:rFonts w:hint="eastAsia"/>
                <w:color w:val="000000" w:themeColor="text1"/>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01863345"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（1）是否有划伤现象；（2）是否有严重磨损、胶层剥落现象</w:t>
            </w:r>
          </w:p>
        </w:tc>
        <w:tc>
          <w:tcPr>
            <w:tcW w:w="1285" w:type="dxa"/>
            <w:gridSpan w:val="2"/>
            <w:tcBorders>
              <w:top w:val="nil"/>
              <w:left w:val="single" w:sz="4" w:space="0" w:color="auto"/>
              <w:bottom w:val="single" w:sz="4" w:space="0" w:color="auto"/>
            </w:tcBorders>
            <w:shd w:val="clear" w:color="000000" w:fill="FFFFFF"/>
            <w:vAlign w:val="center"/>
          </w:tcPr>
          <w:p w14:paraId="146987A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D904D71"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3E91E3F2"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7DE28CB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773C7FA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皮带</w:t>
            </w:r>
            <w:proofErr w:type="gramStart"/>
            <w:r w:rsidRPr="00697D88">
              <w:rPr>
                <w:rFonts w:ascii="宋体" w:hAnsi="宋体" w:cs="宋体" w:hint="eastAsia"/>
                <w:color w:val="000000" w:themeColor="text1"/>
                <w:kern w:val="0"/>
                <w:sz w:val="18"/>
                <w:szCs w:val="18"/>
              </w:rPr>
              <w:t>清扫器</w:t>
            </w:r>
            <w:proofErr w:type="gramEnd"/>
          </w:p>
        </w:tc>
        <w:tc>
          <w:tcPr>
            <w:tcW w:w="1134" w:type="dxa"/>
            <w:gridSpan w:val="2"/>
            <w:tcBorders>
              <w:top w:val="nil"/>
              <w:left w:val="nil"/>
              <w:bottom w:val="single" w:sz="4" w:space="0" w:color="auto"/>
              <w:right w:val="single" w:sz="4" w:space="0" w:color="auto"/>
            </w:tcBorders>
            <w:shd w:val="clear" w:color="auto" w:fill="auto"/>
          </w:tcPr>
          <w:p w14:paraId="66F9EE3A" w14:textId="77777777" w:rsidR="00D55562" w:rsidRPr="00697D88" w:rsidRDefault="00D55562" w:rsidP="00D13401">
            <w:pPr>
              <w:jc w:val="center"/>
              <w:rPr>
                <w:color w:val="000000" w:themeColor="text1"/>
              </w:rPr>
            </w:pPr>
            <w:r w:rsidRPr="00697D88">
              <w:rPr>
                <w:rFonts w:hint="eastAsia"/>
                <w:color w:val="000000" w:themeColor="text1"/>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D3508B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（1）支架有无变形开焊现象；（2）</w:t>
            </w:r>
            <w:proofErr w:type="gramStart"/>
            <w:r w:rsidRPr="00697D88">
              <w:rPr>
                <w:rFonts w:ascii="宋体" w:hAnsi="宋体" w:cs="宋体" w:hint="eastAsia"/>
                <w:color w:val="000000" w:themeColor="text1"/>
                <w:kern w:val="0"/>
                <w:sz w:val="18"/>
                <w:szCs w:val="18"/>
              </w:rPr>
              <w:t>清扫器</w:t>
            </w:r>
            <w:proofErr w:type="gramEnd"/>
            <w:r w:rsidRPr="00697D88">
              <w:rPr>
                <w:rFonts w:ascii="宋体" w:hAnsi="宋体" w:cs="宋体" w:hint="eastAsia"/>
                <w:color w:val="000000" w:themeColor="text1"/>
                <w:kern w:val="0"/>
                <w:sz w:val="18"/>
                <w:szCs w:val="18"/>
              </w:rPr>
              <w:t>刀片有无划伤皮带的地方；</w:t>
            </w:r>
          </w:p>
        </w:tc>
        <w:tc>
          <w:tcPr>
            <w:tcW w:w="1285" w:type="dxa"/>
            <w:gridSpan w:val="2"/>
            <w:tcBorders>
              <w:top w:val="nil"/>
              <w:left w:val="single" w:sz="4" w:space="0" w:color="auto"/>
              <w:bottom w:val="single" w:sz="4" w:space="0" w:color="auto"/>
            </w:tcBorders>
            <w:shd w:val="clear" w:color="000000" w:fill="FFFFFF"/>
            <w:vAlign w:val="center"/>
          </w:tcPr>
          <w:p w14:paraId="169BAED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4982FE4"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470"/>
          <w:jc w:val="center"/>
        </w:trPr>
        <w:tc>
          <w:tcPr>
            <w:tcW w:w="755" w:type="dxa"/>
            <w:vMerge/>
            <w:tcBorders>
              <w:right w:val="single" w:sz="4" w:space="0" w:color="auto"/>
            </w:tcBorders>
            <w:shd w:val="clear" w:color="auto" w:fill="auto"/>
            <w:vAlign w:val="center"/>
          </w:tcPr>
          <w:p w14:paraId="53F7DD3D"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66EF4A4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050216F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料斗和</w:t>
            </w:r>
            <w:proofErr w:type="gramStart"/>
            <w:r w:rsidRPr="00697D88">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14:paraId="3C387F1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E6F6785"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（1）料斗有无开焊或变形现象；（2）导料槽有无严重变形或开焊，特别是有无乱伤皮带的可能。</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72E349E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77A1EEE"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2D71FE31"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093178C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49F2BE4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14:paraId="007BC501"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74164D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（1）各联接螺栓是否有松动和断裂；（2）各台车组连接处焊道是否有开焊现象；</w:t>
            </w:r>
            <w:r w:rsidRPr="00697D88">
              <w:rPr>
                <w:rFonts w:ascii="宋体" w:hAnsi="宋体" w:cs="宋体"/>
                <w:color w:val="000000" w:themeColor="text1"/>
                <w:kern w:val="0"/>
                <w:sz w:val="18"/>
                <w:szCs w:val="18"/>
              </w:rPr>
              <w:t xml:space="preserve"> </w:t>
            </w:r>
          </w:p>
        </w:tc>
        <w:tc>
          <w:tcPr>
            <w:tcW w:w="1285" w:type="dxa"/>
            <w:gridSpan w:val="2"/>
            <w:tcBorders>
              <w:top w:val="nil"/>
              <w:left w:val="single" w:sz="4" w:space="0" w:color="auto"/>
              <w:bottom w:val="single" w:sz="4" w:space="0" w:color="auto"/>
            </w:tcBorders>
            <w:shd w:val="clear" w:color="000000" w:fill="FFFFFF"/>
            <w:vAlign w:val="center"/>
          </w:tcPr>
          <w:p w14:paraId="12C6962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344BA012"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14:paraId="530175BA"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14:paraId="7A0E39E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0ECF80B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车轮</w:t>
            </w:r>
          </w:p>
        </w:tc>
        <w:tc>
          <w:tcPr>
            <w:tcW w:w="1134" w:type="dxa"/>
            <w:gridSpan w:val="2"/>
            <w:tcBorders>
              <w:top w:val="nil"/>
              <w:left w:val="nil"/>
              <w:bottom w:val="single" w:sz="4" w:space="0" w:color="auto"/>
              <w:right w:val="single" w:sz="4" w:space="0" w:color="auto"/>
            </w:tcBorders>
            <w:shd w:val="clear" w:color="auto" w:fill="auto"/>
          </w:tcPr>
          <w:p w14:paraId="498A0928"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4F8E161A"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（1）是否有开裂、</w:t>
            </w:r>
            <w:proofErr w:type="gramStart"/>
            <w:r w:rsidRPr="00697D88">
              <w:rPr>
                <w:rFonts w:ascii="宋体" w:hAnsi="宋体" w:cs="宋体" w:hint="eastAsia"/>
                <w:color w:val="000000" w:themeColor="text1"/>
                <w:kern w:val="0"/>
                <w:sz w:val="18"/>
                <w:szCs w:val="18"/>
              </w:rPr>
              <w:t>压溃及过量</w:t>
            </w:r>
            <w:proofErr w:type="gramEnd"/>
            <w:r w:rsidRPr="00697D88">
              <w:rPr>
                <w:rFonts w:ascii="宋体" w:hAnsi="宋体" w:cs="宋体" w:hint="eastAsia"/>
                <w:color w:val="000000" w:themeColor="text1"/>
                <w:kern w:val="0"/>
                <w:sz w:val="18"/>
                <w:szCs w:val="18"/>
              </w:rPr>
              <w:t>磨损现；（2）底座螺栓是否有松动；（3）是否</w:t>
            </w:r>
            <w:proofErr w:type="gramStart"/>
            <w:r w:rsidRPr="00697D88">
              <w:rPr>
                <w:rFonts w:ascii="宋体" w:hAnsi="宋体" w:cs="宋体" w:hint="eastAsia"/>
                <w:color w:val="000000" w:themeColor="text1"/>
                <w:kern w:val="0"/>
                <w:sz w:val="18"/>
                <w:szCs w:val="18"/>
              </w:rPr>
              <w:t>有啃轨</w:t>
            </w:r>
            <w:proofErr w:type="gramEnd"/>
            <w:r w:rsidRPr="00697D88">
              <w:rPr>
                <w:rFonts w:ascii="宋体" w:hAnsi="宋体" w:cs="宋体" w:hint="eastAsia"/>
                <w:color w:val="000000" w:themeColor="text1"/>
                <w:kern w:val="0"/>
                <w:sz w:val="18"/>
                <w:szCs w:val="18"/>
              </w:rPr>
              <w:t>现象；（4）是否有异响和异常振动</w:t>
            </w:r>
          </w:p>
        </w:tc>
        <w:tc>
          <w:tcPr>
            <w:tcW w:w="1285" w:type="dxa"/>
            <w:gridSpan w:val="2"/>
            <w:tcBorders>
              <w:top w:val="nil"/>
              <w:left w:val="single" w:sz="4" w:space="0" w:color="auto"/>
              <w:bottom w:val="single" w:sz="4" w:space="0" w:color="auto"/>
            </w:tcBorders>
            <w:shd w:val="clear" w:color="000000" w:fill="FFFFFF"/>
            <w:vAlign w:val="center"/>
          </w:tcPr>
          <w:p w14:paraId="18F2C3B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2398819"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14:paraId="5448A2C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color w:val="000000" w:themeColor="text1"/>
                <w:kern w:val="0"/>
                <w:sz w:val="18"/>
                <w:szCs w:val="18"/>
              </w:rPr>
              <w:t>9</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14:paraId="0199E77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上机</w:t>
            </w:r>
            <w:r w:rsidRPr="00697D88">
              <w:rPr>
                <w:rFonts w:ascii="宋体" w:hAnsi="宋体" w:cs="宋体"/>
                <w:color w:val="000000" w:themeColor="text1"/>
                <w:kern w:val="0"/>
                <w:sz w:val="18"/>
                <w:szCs w:val="18"/>
              </w:rPr>
              <w:t>电缆卷取机构</w:t>
            </w:r>
          </w:p>
        </w:tc>
        <w:tc>
          <w:tcPr>
            <w:tcW w:w="1417" w:type="dxa"/>
            <w:gridSpan w:val="2"/>
            <w:tcBorders>
              <w:top w:val="single" w:sz="4" w:space="0" w:color="auto"/>
              <w:left w:val="nil"/>
              <w:bottom w:val="single" w:sz="4" w:space="0" w:color="auto"/>
              <w:right w:val="single" w:sz="4" w:space="0" w:color="auto"/>
            </w:tcBorders>
            <w:vAlign w:val="bottom"/>
          </w:tcPr>
          <w:p w14:paraId="0851900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卷盘</w:t>
            </w:r>
            <w:r w:rsidRPr="00697D88">
              <w:rPr>
                <w:rFonts w:ascii="宋体" w:hAnsi="宋体" w:cs="宋体"/>
                <w:color w:val="000000" w:themeColor="text1"/>
                <w:kern w:val="0"/>
                <w:sz w:val="18"/>
                <w:szCs w:val="18"/>
              </w:rPr>
              <w:t>或卷筒转动机构</w:t>
            </w:r>
          </w:p>
        </w:tc>
        <w:tc>
          <w:tcPr>
            <w:tcW w:w="1134" w:type="dxa"/>
            <w:gridSpan w:val="2"/>
            <w:tcBorders>
              <w:top w:val="single" w:sz="4" w:space="0" w:color="auto"/>
              <w:left w:val="nil"/>
              <w:bottom w:val="single" w:sz="4" w:space="0" w:color="auto"/>
              <w:right w:val="single" w:sz="4" w:space="0" w:color="auto"/>
            </w:tcBorders>
            <w:vAlign w:val="center"/>
          </w:tcPr>
          <w:p w14:paraId="3C0F478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目测、试车</w:t>
            </w:r>
          </w:p>
        </w:tc>
        <w:tc>
          <w:tcPr>
            <w:tcW w:w="4110" w:type="dxa"/>
            <w:gridSpan w:val="2"/>
            <w:tcBorders>
              <w:top w:val="single" w:sz="4" w:space="0" w:color="auto"/>
              <w:left w:val="nil"/>
              <w:bottom w:val="single" w:sz="4" w:space="0" w:color="auto"/>
              <w:right w:val="single" w:sz="4" w:space="0" w:color="auto"/>
            </w:tcBorders>
            <w:vAlign w:val="bottom"/>
          </w:tcPr>
          <w:p w14:paraId="31386D29"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（1）转动平稳无异响，无力矩过大现象；（2）</w:t>
            </w:r>
            <w:proofErr w:type="gramStart"/>
            <w:r w:rsidRPr="00697D88">
              <w:rPr>
                <w:rFonts w:ascii="宋体" w:hAnsi="宋体" w:cs="宋体" w:hint="eastAsia"/>
                <w:color w:val="000000" w:themeColor="text1"/>
                <w:kern w:val="0"/>
                <w:sz w:val="18"/>
                <w:szCs w:val="18"/>
              </w:rPr>
              <w:t>无脱缆现象</w:t>
            </w:r>
            <w:proofErr w:type="gramEnd"/>
            <w:r w:rsidRPr="00697D88">
              <w:rPr>
                <w:rFonts w:ascii="宋体" w:hAnsi="宋体" w:cs="宋体" w:hint="eastAsia"/>
                <w:color w:val="000000" w:themeColor="text1"/>
                <w:kern w:val="0"/>
                <w:sz w:val="18"/>
                <w:szCs w:val="18"/>
              </w:rPr>
              <w:t>；（3）排缆装置运转稳定</w:t>
            </w:r>
          </w:p>
        </w:tc>
        <w:tc>
          <w:tcPr>
            <w:tcW w:w="1285" w:type="dxa"/>
            <w:gridSpan w:val="2"/>
            <w:tcBorders>
              <w:top w:val="nil"/>
              <w:left w:val="single" w:sz="4" w:space="0" w:color="auto"/>
              <w:bottom w:val="single" w:sz="4" w:space="0" w:color="auto"/>
            </w:tcBorders>
            <w:shd w:val="clear" w:color="000000" w:fill="FFFFFF"/>
            <w:vAlign w:val="center"/>
          </w:tcPr>
          <w:p w14:paraId="5CC08EF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BB62B76"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14:paraId="5427164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color w:val="000000" w:themeColor="text1"/>
                <w:kern w:val="0"/>
                <w:sz w:val="18"/>
                <w:szCs w:val="18"/>
              </w:rPr>
              <w:t>10</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14:paraId="7A8E6A8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洒水</w:t>
            </w:r>
            <w:r w:rsidRPr="00697D88">
              <w:rPr>
                <w:rFonts w:ascii="宋体" w:hAnsi="宋体" w:cs="宋体"/>
                <w:color w:val="000000" w:themeColor="text1"/>
                <w:kern w:val="0"/>
                <w:sz w:val="18"/>
                <w:szCs w:val="18"/>
              </w:rPr>
              <w:t>机构</w:t>
            </w:r>
          </w:p>
        </w:tc>
        <w:tc>
          <w:tcPr>
            <w:tcW w:w="1417" w:type="dxa"/>
            <w:gridSpan w:val="2"/>
            <w:tcBorders>
              <w:top w:val="nil"/>
              <w:left w:val="nil"/>
              <w:bottom w:val="single" w:sz="4" w:space="0" w:color="auto"/>
              <w:right w:val="single" w:sz="4" w:space="0" w:color="auto"/>
            </w:tcBorders>
            <w:shd w:val="clear" w:color="000000" w:fill="FFFFFF"/>
            <w:vAlign w:val="center"/>
          </w:tcPr>
          <w:p w14:paraId="449A650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洒水、冲洗系统及管路</w:t>
            </w:r>
          </w:p>
        </w:tc>
        <w:tc>
          <w:tcPr>
            <w:tcW w:w="1134" w:type="dxa"/>
            <w:gridSpan w:val="2"/>
            <w:tcBorders>
              <w:top w:val="nil"/>
              <w:left w:val="nil"/>
              <w:bottom w:val="single" w:sz="4" w:space="0" w:color="auto"/>
              <w:right w:val="single" w:sz="4" w:space="0" w:color="auto"/>
            </w:tcBorders>
            <w:shd w:val="clear" w:color="auto" w:fill="auto"/>
          </w:tcPr>
          <w:p w14:paraId="7221EA25"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14:paraId="1A208747"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洒水功能正常，无漏水，喷嘴无堵塞，雾化效果好冲洗系统无异常，冲洗卷盘水带无损坏，无缺失，放置规范整齐，箱门关闭</w:t>
            </w:r>
          </w:p>
        </w:tc>
        <w:tc>
          <w:tcPr>
            <w:tcW w:w="1285" w:type="dxa"/>
            <w:gridSpan w:val="2"/>
            <w:tcBorders>
              <w:top w:val="nil"/>
              <w:left w:val="single" w:sz="4" w:space="0" w:color="auto"/>
              <w:bottom w:val="single" w:sz="4" w:space="0" w:color="auto"/>
            </w:tcBorders>
            <w:shd w:val="clear" w:color="000000" w:fill="FFFFFF"/>
            <w:vAlign w:val="center"/>
          </w:tcPr>
          <w:p w14:paraId="6CF26FC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39A69B2"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shd w:val="clear" w:color="auto" w:fill="auto"/>
            <w:vAlign w:val="center"/>
          </w:tcPr>
          <w:p w14:paraId="06AE1A8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1</w:t>
            </w:r>
            <w:r w:rsidRPr="00697D88">
              <w:rPr>
                <w:rFonts w:ascii="宋体" w:hAnsi="宋体" w:cs="宋体"/>
                <w:color w:val="000000" w:themeColor="text1"/>
                <w:kern w:val="0"/>
                <w:sz w:val="18"/>
                <w:szCs w:val="18"/>
              </w:rPr>
              <w:t>1</w:t>
            </w:r>
          </w:p>
        </w:tc>
        <w:tc>
          <w:tcPr>
            <w:tcW w:w="957" w:type="dxa"/>
            <w:gridSpan w:val="2"/>
            <w:vMerge w:val="restart"/>
            <w:tcBorders>
              <w:top w:val="single" w:sz="4" w:space="0" w:color="auto"/>
              <w:left w:val="nil"/>
              <w:right w:val="single" w:sz="4" w:space="0" w:color="auto"/>
            </w:tcBorders>
            <w:shd w:val="clear" w:color="auto" w:fill="auto"/>
            <w:vAlign w:val="center"/>
          </w:tcPr>
          <w:p w14:paraId="603C332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附属机构及其它辅助设施</w:t>
            </w:r>
          </w:p>
        </w:tc>
        <w:tc>
          <w:tcPr>
            <w:tcW w:w="1417" w:type="dxa"/>
            <w:gridSpan w:val="2"/>
            <w:tcBorders>
              <w:top w:val="nil"/>
              <w:left w:val="nil"/>
              <w:bottom w:val="single" w:sz="4" w:space="0" w:color="auto"/>
              <w:right w:val="single" w:sz="4" w:space="0" w:color="auto"/>
            </w:tcBorders>
            <w:shd w:val="clear" w:color="000000" w:fill="FFFFFF"/>
            <w:vAlign w:val="center"/>
          </w:tcPr>
          <w:p w14:paraId="00848E3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润滑泵、分配器、管路</w:t>
            </w:r>
          </w:p>
        </w:tc>
        <w:tc>
          <w:tcPr>
            <w:tcW w:w="1134" w:type="dxa"/>
            <w:gridSpan w:val="2"/>
            <w:tcBorders>
              <w:top w:val="nil"/>
              <w:left w:val="nil"/>
              <w:bottom w:val="single" w:sz="4" w:space="0" w:color="auto"/>
              <w:right w:val="single" w:sz="4" w:space="0" w:color="auto"/>
            </w:tcBorders>
            <w:shd w:val="clear" w:color="auto" w:fill="auto"/>
            <w:vAlign w:val="center"/>
          </w:tcPr>
          <w:p w14:paraId="78514672"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61087B86"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无漏油，油管无断裂</w:t>
            </w:r>
          </w:p>
        </w:tc>
        <w:tc>
          <w:tcPr>
            <w:tcW w:w="1285" w:type="dxa"/>
            <w:gridSpan w:val="2"/>
            <w:tcBorders>
              <w:top w:val="nil"/>
              <w:left w:val="single" w:sz="4" w:space="0" w:color="auto"/>
              <w:bottom w:val="single" w:sz="4" w:space="0" w:color="auto"/>
            </w:tcBorders>
            <w:shd w:val="clear" w:color="000000" w:fill="FFFFFF"/>
            <w:vAlign w:val="center"/>
          </w:tcPr>
          <w:p w14:paraId="1D77AFA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93B4825"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50"/>
          <w:jc w:val="center"/>
        </w:trPr>
        <w:tc>
          <w:tcPr>
            <w:tcW w:w="755" w:type="dxa"/>
            <w:vMerge/>
            <w:tcBorders>
              <w:right w:val="single" w:sz="4" w:space="0" w:color="auto"/>
            </w:tcBorders>
            <w:shd w:val="clear" w:color="auto" w:fill="auto"/>
            <w:vAlign w:val="center"/>
          </w:tcPr>
          <w:p w14:paraId="25D584D8"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0B560845"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7E880293"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手柄及操作按钮</w:t>
            </w:r>
          </w:p>
        </w:tc>
        <w:tc>
          <w:tcPr>
            <w:tcW w:w="1134" w:type="dxa"/>
            <w:gridSpan w:val="2"/>
            <w:tcBorders>
              <w:top w:val="nil"/>
              <w:left w:val="nil"/>
              <w:bottom w:val="single" w:sz="4" w:space="0" w:color="auto"/>
              <w:right w:val="single" w:sz="4" w:space="0" w:color="auto"/>
            </w:tcBorders>
            <w:shd w:val="clear" w:color="auto" w:fill="auto"/>
            <w:vAlign w:val="center"/>
          </w:tcPr>
          <w:p w14:paraId="42D7B47E"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14:paraId="68341F9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操作灵活，设备动作方向、速度与指令相符</w:t>
            </w:r>
          </w:p>
        </w:tc>
        <w:tc>
          <w:tcPr>
            <w:tcW w:w="1285" w:type="dxa"/>
            <w:gridSpan w:val="2"/>
            <w:tcBorders>
              <w:top w:val="nil"/>
              <w:left w:val="single" w:sz="4" w:space="0" w:color="auto"/>
              <w:bottom w:val="single" w:sz="4" w:space="0" w:color="auto"/>
            </w:tcBorders>
            <w:shd w:val="clear" w:color="000000" w:fill="FFFFFF"/>
            <w:vAlign w:val="center"/>
          </w:tcPr>
          <w:p w14:paraId="32AD9BB5"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D5A2ABB"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00"/>
          <w:jc w:val="center"/>
        </w:trPr>
        <w:tc>
          <w:tcPr>
            <w:tcW w:w="755" w:type="dxa"/>
            <w:vMerge/>
            <w:tcBorders>
              <w:right w:val="single" w:sz="4" w:space="0" w:color="auto"/>
            </w:tcBorders>
            <w:shd w:val="clear" w:color="auto" w:fill="auto"/>
            <w:vAlign w:val="center"/>
          </w:tcPr>
          <w:p w14:paraId="024B81AC"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25BA48E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768A855A"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上位机</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3B2AC59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2EAB094"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显示数据与实际相符</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30851A99"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4DB5827"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right w:val="single" w:sz="4" w:space="0" w:color="auto"/>
            </w:tcBorders>
            <w:shd w:val="clear" w:color="auto" w:fill="auto"/>
            <w:vAlign w:val="center"/>
          </w:tcPr>
          <w:p w14:paraId="07264F42"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63BB4C4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236912B6"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司机室内辅助设施</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10FF9355"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7C3D4B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齐全完好，功能正常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6EC4F44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7E20FC7"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right w:val="single" w:sz="4" w:space="0" w:color="auto"/>
            </w:tcBorders>
            <w:shd w:val="clear" w:color="auto" w:fill="auto"/>
            <w:vAlign w:val="center"/>
          </w:tcPr>
          <w:p w14:paraId="3DD1916E"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2BC50AD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413CD64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风速仪</w:t>
            </w:r>
          </w:p>
        </w:tc>
        <w:tc>
          <w:tcPr>
            <w:tcW w:w="1134" w:type="dxa"/>
            <w:gridSpan w:val="2"/>
            <w:tcBorders>
              <w:top w:val="single" w:sz="4" w:space="0" w:color="auto"/>
              <w:left w:val="nil"/>
              <w:bottom w:val="single" w:sz="4" w:space="0" w:color="auto"/>
              <w:right w:val="single" w:sz="4" w:space="0" w:color="auto"/>
            </w:tcBorders>
            <w:shd w:val="clear" w:color="auto" w:fill="auto"/>
          </w:tcPr>
          <w:p w14:paraId="55F65B21"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712F74C"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风</w:t>
            </w:r>
            <w:proofErr w:type="gramStart"/>
            <w:r w:rsidRPr="00697D88">
              <w:rPr>
                <w:rFonts w:ascii="宋体" w:hAnsi="宋体" w:cs="宋体" w:hint="eastAsia"/>
                <w:color w:val="000000" w:themeColor="text1"/>
                <w:kern w:val="0"/>
                <w:sz w:val="18"/>
                <w:szCs w:val="18"/>
              </w:rPr>
              <w:t>杯正常</w:t>
            </w:r>
            <w:proofErr w:type="gramEnd"/>
            <w:r w:rsidRPr="00697D88">
              <w:rPr>
                <w:rFonts w:ascii="宋体" w:hAnsi="宋体" w:cs="宋体" w:hint="eastAsia"/>
                <w:color w:val="000000" w:themeColor="text1"/>
                <w:kern w:val="0"/>
                <w:sz w:val="18"/>
                <w:szCs w:val="18"/>
              </w:rPr>
              <w:t>旋转，风速显示无明显偏差</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5DA6178B" w14:textId="77777777" w:rsidR="00D55562" w:rsidRPr="00697D88" w:rsidRDefault="00D55562" w:rsidP="00D13401">
            <w:pPr>
              <w:rPr>
                <w:rFonts w:ascii="宋体" w:hAnsi="宋体" w:cs="宋体"/>
                <w:color w:val="000000" w:themeColor="text1"/>
                <w:kern w:val="0"/>
                <w:sz w:val="18"/>
                <w:szCs w:val="18"/>
              </w:rPr>
            </w:pPr>
          </w:p>
        </w:tc>
      </w:tr>
      <w:tr w:rsidR="00697D88" w:rsidRPr="00697D88" w14:paraId="28A092D9"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right w:val="single" w:sz="4" w:space="0" w:color="auto"/>
            </w:tcBorders>
            <w:shd w:val="clear" w:color="auto" w:fill="auto"/>
            <w:vAlign w:val="center"/>
          </w:tcPr>
          <w:p w14:paraId="46842ECB"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5803F1F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2A678BB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电气室</w:t>
            </w:r>
          </w:p>
        </w:tc>
        <w:tc>
          <w:tcPr>
            <w:tcW w:w="1134" w:type="dxa"/>
            <w:gridSpan w:val="2"/>
            <w:tcBorders>
              <w:top w:val="single" w:sz="4" w:space="0" w:color="auto"/>
              <w:left w:val="nil"/>
              <w:bottom w:val="single" w:sz="4" w:space="0" w:color="auto"/>
              <w:right w:val="single" w:sz="4" w:space="0" w:color="auto"/>
            </w:tcBorders>
            <w:shd w:val="clear" w:color="auto" w:fill="auto"/>
          </w:tcPr>
          <w:p w14:paraId="6167E1A4"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9483B9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密封良好，清洁无杂物，无异响，无异味，柜门关闭，室温低于25℃</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13225EEE"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9045BA9"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0"/>
          <w:jc w:val="center"/>
        </w:trPr>
        <w:tc>
          <w:tcPr>
            <w:tcW w:w="755" w:type="dxa"/>
            <w:vMerge/>
            <w:tcBorders>
              <w:right w:val="single" w:sz="4" w:space="0" w:color="auto"/>
            </w:tcBorders>
            <w:shd w:val="clear" w:color="auto" w:fill="auto"/>
            <w:vAlign w:val="center"/>
          </w:tcPr>
          <w:p w14:paraId="332E6620"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1610A48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1785A7A4"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电气箱</w:t>
            </w:r>
          </w:p>
        </w:tc>
        <w:tc>
          <w:tcPr>
            <w:tcW w:w="1134" w:type="dxa"/>
            <w:gridSpan w:val="2"/>
            <w:tcBorders>
              <w:top w:val="single" w:sz="4" w:space="0" w:color="auto"/>
              <w:left w:val="nil"/>
              <w:bottom w:val="single" w:sz="4" w:space="0" w:color="auto"/>
              <w:right w:val="single" w:sz="4" w:space="0" w:color="auto"/>
            </w:tcBorders>
            <w:shd w:val="clear" w:color="auto" w:fill="auto"/>
          </w:tcPr>
          <w:p w14:paraId="7D7D0010"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F785C9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外观完好，箱体固定可靠，箱门关闭</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07844980"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2379684"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0"/>
          <w:jc w:val="center"/>
        </w:trPr>
        <w:tc>
          <w:tcPr>
            <w:tcW w:w="755" w:type="dxa"/>
            <w:vMerge/>
            <w:tcBorders>
              <w:right w:val="single" w:sz="4" w:space="0" w:color="auto"/>
            </w:tcBorders>
            <w:shd w:val="clear" w:color="auto" w:fill="auto"/>
            <w:vAlign w:val="center"/>
          </w:tcPr>
          <w:p w14:paraId="6FE5AC55"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59111DE2"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00B43B4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音响及保护装置</w:t>
            </w:r>
          </w:p>
        </w:tc>
        <w:tc>
          <w:tcPr>
            <w:tcW w:w="1134" w:type="dxa"/>
            <w:gridSpan w:val="2"/>
            <w:tcBorders>
              <w:top w:val="single" w:sz="4" w:space="0" w:color="auto"/>
              <w:left w:val="nil"/>
              <w:bottom w:val="single" w:sz="4" w:space="0" w:color="auto"/>
              <w:right w:val="single" w:sz="4" w:space="0" w:color="auto"/>
            </w:tcBorders>
            <w:shd w:val="clear" w:color="auto" w:fill="auto"/>
          </w:tcPr>
          <w:p w14:paraId="1D51B90E"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335076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检查机上报警音响、仪表及各种</w:t>
            </w:r>
            <w:proofErr w:type="gramStart"/>
            <w:r w:rsidRPr="00697D88">
              <w:rPr>
                <w:rFonts w:ascii="宋体" w:hAnsi="宋体" w:cs="宋体" w:hint="eastAsia"/>
                <w:color w:val="000000" w:themeColor="text1"/>
                <w:kern w:val="0"/>
                <w:sz w:val="18"/>
                <w:szCs w:val="18"/>
              </w:rPr>
              <w:t>联锁</w:t>
            </w:r>
            <w:proofErr w:type="gramEnd"/>
            <w:r w:rsidRPr="00697D88">
              <w:rPr>
                <w:rFonts w:ascii="宋体" w:hAnsi="宋体" w:cs="宋体" w:hint="eastAsia"/>
                <w:color w:val="000000" w:themeColor="text1"/>
                <w:kern w:val="0"/>
                <w:sz w:val="18"/>
                <w:szCs w:val="18"/>
              </w:rPr>
              <w:t>、限位、急停、防撕、防堵等保护装置工作正常，可靠有效</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046A0467" w14:textId="77777777" w:rsidR="00D55562" w:rsidRPr="00697D88" w:rsidRDefault="00D55562" w:rsidP="00D13401">
            <w:pPr>
              <w:rPr>
                <w:rFonts w:ascii="宋体" w:hAnsi="宋体" w:cs="宋体"/>
                <w:color w:val="000000" w:themeColor="text1"/>
                <w:kern w:val="0"/>
                <w:sz w:val="18"/>
                <w:szCs w:val="18"/>
              </w:rPr>
            </w:pPr>
          </w:p>
        </w:tc>
      </w:tr>
      <w:tr w:rsidR="00697D88" w:rsidRPr="00697D88" w14:paraId="50A81B7B"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14:paraId="59964182"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745C064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096A64E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控制及指示元件</w:t>
            </w:r>
          </w:p>
        </w:tc>
        <w:tc>
          <w:tcPr>
            <w:tcW w:w="1134" w:type="dxa"/>
            <w:gridSpan w:val="2"/>
            <w:tcBorders>
              <w:top w:val="single" w:sz="4" w:space="0" w:color="auto"/>
              <w:left w:val="nil"/>
              <w:bottom w:val="single" w:sz="4" w:space="0" w:color="auto"/>
              <w:right w:val="single" w:sz="4" w:space="0" w:color="auto"/>
            </w:tcBorders>
            <w:shd w:val="clear" w:color="auto" w:fill="auto"/>
          </w:tcPr>
          <w:p w14:paraId="51AED7B3"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B95D4AE"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控制按钮、转换开关是否齐全有效，各种仪表、显示屏等显示是否正常准确</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7E0CEB34"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3C8515F"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0"/>
          <w:jc w:val="center"/>
        </w:trPr>
        <w:tc>
          <w:tcPr>
            <w:tcW w:w="755" w:type="dxa"/>
            <w:vMerge/>
            <w:tcBorders>
              <w:right w:val="single" w:sz="4" w:space="0" w:color="auto"/>
            </w:tcBorders>
            <w:shd w:val="clear" w:color="auto" w:fill="auto"/>
            <w:vAlign w:val="center"/>
          </w:tcPr>
          <w:p w14:paraId="5C33259C"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3136A90A"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18FFB68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照明</w:t>
            </w:r>
          </w:p>
        </w:tc>
        <w:tc>
          <w:tcPr>
            <w:tcW w:w="1134" w:type="dxa"/>
            <w:gridSpan w:val="2"/>
            <w:tcBorders>
              <w:top w:val="single" w:sz="4" w:space="0" w:color="auto"/>
              <w:left w:val="nil"/>
              <w:bottom w:val="single" w:sz="4" w:space="0" w:color="auto"/>
              <w:right w:val="single" w:sz="4" w:space="0" w:color="auto"/>
            </w:tcBorders>
            <w:shd w:val="clear" w:color="auto" w:fill="auto"/>
          </w:tcPr>
          <w:p w14:paraId="250A4757"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65F9678"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齐全无损，照明良好</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6C1C4678" w14:textId="77777777" w:rsidR="00D55562" w:rsidRPr="00697D88" w:rsidRDefault="00D55562" w:rsidP="00D13401">
            <w:pPr>
              <w:rPr>
                <w:rFonts w:ascii="宋体" w:hAnsi="宋体" w:cs="宋体"/>
                <w:color w:val="000000" w:themeColor="text1"/>
                <w:kern w:val="0"/>
                <w:sz w:val="18"/>
                <w:szCs w:val="18"/>
              </w:rPr>
            </w:pPr>
          </w:p>
        </w:tc>
      </w:tr>
      <w:tr w:rsidR="00697D88" w:rsidRPr="00697D88" w14:paraId="49255A5D"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0"/>
          <w:jc w:val="center"/>
        </w:trPr>
        <w:tc>
          <w:tcPr>
            <w:tcW w:w="755" w:type="dxa"/>
            <w:vMerge/>
            <w:tcBorders>
              <w:right w:val="single" w:sz="4" w:space="0" w:color="auto"/>
            </w:tcBorders>
            <w:shd w:val="clear" w:color="auto" w:fill="auto"/>
            <w:vAlign w:val="center"/>
          </w:tcPr>
          <w:p w14:paraId="06E67305"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51D7418F"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49FAF45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监控系统</w:t>
            </w:r>
          </w:p>
        </w:tc>
        <w:tc>
          <w:tcPr>
            <w:tcW w:w="1134" w:type="dxa"/>
            <w:gridSpan w:val="2"/>
            <w:tcBorders>
              <w:top w:val="single" w:sz="4" w:space="0" w:color="auto"/>
              <w:left w:val="nil"/>
              <w:bottom w:val="single" w:sz="4" w:space="0" w:color="auto"/>
              <w:right w:val="single" w:sz="4" w:space="0" w:color="auto"/>
            </w:tcBorders>
            <w:shd w:val="clear" w:color="auto" w:fill="auto"/>
          </w:tcPr>
          <w:p w14:paraId="3B7DD028"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4A75ABB"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画面清晰，取景范围适当</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0350ADB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788890D0"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0"/>
          <w:jc w:val="center"/>
        </w:trPr>
        <w:tc>
          <w:tcPr>
            <w:tcW w:w="755" w:type="dxa"/>
            <w:vMerge/>
            <w:tcBorders>
              <w:right w:val="single" w:sz="4" w:space="0" w:color="auto"/>
            </w:tcBorders>
            <w:shd w:val="clear" w:color="auto" w:fill="auto"/>
            <w:vAlign w:val="center"/>
          </w:tcPr>
          <w:p w14:paraId="3908788E"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1505B71B"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174E4048"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对讲系统</w:t>
            </w:r>
          </w:p>
        </w:tc>
        <w:tc>
          <w:tcPr>
            <w:tcW w:w="1134" w:type="dxa"/>
            <w:gridSpan w:val="2"/>
            <w:tcBorders>
              <w:top w:val="single" w:sz="4" w:space="0" w:color="auto"/>
              <w:left w:val="nil"/>
              <w:bottom w:val="single" w:sz="4" w:space="0" w:color="auto"/>
              <w:right w:val="single" w:sz="4" w:space="0" w:color="auto"/>
            </w:tcBorders>
            <w:shd w:val="clear" w:color="auto" w:fill="auto"/>
          </w:tcPr>
          <w:p w14:paraId="3004C9D9" w14:textId="77777777" w:rsidR="00D55562" w:rsidRPr="00697D88" w:rsidRDefault="00D55562" w:rsidP="00D13401">
            <w:pPr>
              <w:jc w:val="center"/>
              <w:rPr>
                <w:color w:val="000000" w:themeColor="text1"/>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2C04C72"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对讲机声音清晰，收发正常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6641773F"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1DCAA81"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right w:val="single" w:sz="4" w:space="0" w:color="auto"/>
            </w:tcBorders>
            <w:shd w:val="clear" w:color="auto" w:fill="auto"/>
            <w:vAlign w:val="center"/>
          </w:tcPr>
          <w:p w14:paraId="2A286F1B"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6C3B15E1"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14:paraId="31C345FC"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消防报警装置</w:t>
            </w:r>
          </w:p>
        </w:tc>
        <w:tc>
          <w:tcPr>
            <w:tcW w:w="1134" w:type="dxa"/>
            <w:gridSpan w:val="2"/>
            <w:tcBorders>
              <w:top w:val="single" w:sz="4" w:space="0" w:color="auto"/>
              <w:left w:val="nil"/>
              <w:bottom w:val="single" w:sz="4" w:space="0" w:color="auto"/>
              <w:right w:val="single" w:sz="4" w:space="0" w:color="auto"/>
            </w:tcBorders>
            <w:shd w:val="clear" w:color="auto" w:fill="auto"/>
          </w:tcPr>
          <w:p w14:paraId="2B60A818"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bottom"/>
          </w:tcPr>
          <w:p w14:paraId="361D688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消防器具是否齐全，消防主机显示正常，无报警</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213ED0CA" w14:textId="77777777" w:rsidR="00D55562" w:rsidRPr="00697D88" w:rsidRDefault="00D55562" w:rsidP="00D13401">
            <w:pPr>
              <w:rPr>
                <w:rFonts w:ascii="宋体" w:hAnsi="宋体" w:cs="宋体"/>
                <w:color w:val="000000" w:themeColor="text1"/>
                <w:kern w:val="0"/>
                <w:sz w:val="18"/>
                <w:szCs w:val="18"/>
              </w:rPr>
            </w:pPr>
          </w:p>
        </w:tc>
      </w:tr>
      <w:tr w:rsidR="00697D88" w:rsidRPr="00697D88" w14:paraId="072BC39F"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0"/>
          <w:jc w:val="center"/>
        </w:trPr>
        <w:tc>
          <w:tcPr>
            <w:tcW w:w="755" w:type="dxa"/>
            <w:vMerge/>
            <w:tcBorders>
              <w:right w:val="single" w:sz="4" w:space="0" w:color="auto"/>
            </w:tcBorders>
            <w:shd w:val="clear" w:color="auto" w:fill="auto"/>
            <w:vAlign w:val="center"/>
          </w:tcPr>
          <w:p w14:paraId="0985D788"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6EAA2684"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14:paraId="109489F0"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安全防护网、罩</w:t>
            </w:r>
          </w:p>
        </w:tc>
        <w:tc>
          <w:tcPr>
            <w:tcW w:w="1134" w:type="dxa"/>
            <w:gridSpan w:val="2"/>
            <w:tcBorders>
              <w:top w:val="single" w:sz="4" w:space="0" w:color="auto"/>
              <w:left w:val="nil"/>
              <w:bottom w:val="single" w:sz="4" w:space="0" w:color="auto"/>
              <w:right w:val="single" w:sz="4" w:space="0" w:color="auto"/>
            </w:tcBorders>
            <w:shd w:val="clear" w:color="auto" w:fill="auto"/>
          </w:tcPr>
          <w:p w14:paraId="2D7C676C" w14:textId="77777777" w:rsidR="00D55562" w:rsidRPr="00697D88" w:rsidRDefault="00D55562" w:rsidP="00D13401">
            <w:pPr>
              <w:jc w:val="center"/>
              <w:rPr>
                <w:color w:val="000000" w:themeColor="text1"/>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8986CA9"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2A8D3B61" w14:textId="77777777" w:rsidR="00D55562" w:rsidRPr="00697D88" w:rsidRDefault="00D55562" w:rsidP="00D13401">
            <w:pPr>
              <w:rPr>
                <w:rFonts w:ascii="宋体" w:hAnsi="宋体" w:cs="宋体"/>
                <w:color w:val="000000" w:themeColor="text1"/>
                <w:kern w:val="0"/>
                <w:sz w:val="18"/>
                <w:szCs w:val="18"/>
              </w:rPr>
            </w:pPr>
          </w:p>
        </w:tc>
      </w:tr>
      <w:tr w:rsidR="00697D88" w:rsidRPr="00697D88" w14:paraId="1D8B36E4"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0"/>
          <w:jc w:val="center"/>
        </w:trPr>
        <w:tc>
          <w:tcPr>
            <w:tcW w:w="755" w:type="dxa"/>
            <w:vMerge/>
            <w:tcBorders>
              <w:right w:val="single" w:sz="4" w:space="0" w:color="auto"/>
            </w:tcBorders>
            <w:shd w:val="clear" w:color="auto" w:fill="auto"/>
            <w:vAlign w:val="center"/>
          </w:tcPr>
          <w:p w14:paraId="34FC53E6"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14:paraId="4F2B6DAE"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501B7EDB"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踏板、扶手、栏杆、梯道</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14:paraId="49DE7ECF" w14:textId="77777777"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7B3B093"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无松动，无锈蚀，无缺失，无损坏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4389EE63" w14:textId="77777777" w:rsidR="00D55562" w:rsidRPr="00697D88" w:rsidRDefault="00D55562" w:rsidP="00D13401">
            <w:pPr>
              <w:rPr>
                <w:rFonts w:ascii="宋体" w:hAnsi="宋体" w:cs="宋体"/>
                <w:color w:val="000000" w:themeColor="text1"/>
                <w:kern w:val="0"/>
                <w:sz w:val="18"/>
                <w:szCs w:val="18"/>
              </w:rPr>
            </w:pPr>
          </w:p>
        </w:tc>
      </w:tr>
      <w:tr w:rsidR="00697D88" w:rsidRPr="00697D88" w14:paraId="676027D7" w14:textId="77777777" w:rsidTr="00D1340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bottom w:val="single" w:sz="4" w:space="0" w:color="auto"/>
              <w:right w:val="single" w:sz="4" w:space="0" w:color="auto"/>
            </w:tcBorders>
            <w:shd w:val="clear" w:color="auto" w:fill="auto"/>
            <w:vAlign w:val="center"/>
          </w:tcPr>
          <w:p w14:paraId="00C58407" w14:textId="77777777" w:rsidR="00D55562" w:rsidRPr="00697D88" w:rsidRDefault="00D55562" w:rsidP="00D13401">
            <w:pPr>
              <w:rPr>
                <w:rFonts w:ascii="宋体" w:hAnsi="宋体" w:cs="宋体"/>
                <w:color w:val="000000" w:themeColor="text1"/>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14:paraId="3466A0B0" w14:textId="77777777" w:rsidR="00D55562" w:rsidRPr="00697D88" w:rsidRDefault="00D55562" w:rsidP="00D1340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14:paraId="602F56DB" w14:textId="053C4038" w:rsidR="00D55562" w:rsidRPr="00697D88" w:rsidRDefault="00D55562" w:rsidP="00D13401">
            <w:pPr>
              <w:jc w:val="cente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防风铁鞋</w:t>
            </w:r>
          </w:p>
        </w:tc>
        <w:tc>
          <w:tcPr>
            <w:tcW w:w="1134" w:type="dxa"/>
            <w:gridSpan w:val="2"/>
            <w:tcBorders>
              <w:top w:val="single" w:sz="4" w:space="0" w:color="auto"/>
              <w:left w:val="nil"/>
              <w:bottom w:val="single" w:sz="4" w:space="0" w:color="auto"/>
              <w:right w:val="single" w:sz="4" w:space="0" w:color="auto"/>
            </w:tcBorders>
            <w:shd w:val="clear" w:color="auto" w:fill="auto"/>
          </w:tcPr>
          <w:p w14:paraId="1323E983" w14:textId="77777777" w:rsidR="00D55562" w:rsidRPr="00697D88" w:rsidRDefault="00D55562" w:rsidP="00D13401">
            <w:pPr>
              <w:jc w:val="center"/>
              <w:rPr>
                <w:color w:val="000000" w:themeColor="text1"/>
                <w:sz w:val="18"/>
                <w:szCs w:val="18"/>
              </w:rPr>
            </w:pPr>
            <w:r w:rsidRPr="00697D88">
              <w:rPr>
                <w:rFonts w:hint="eastAsia"/>
                <w:color w:val="000000" w:themeColor="text1"/>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3C20F91" w14:textId="77777777" w:rsidR="00D55562" w:rsidRPr="00697D88" w:rsidRDefault="00D55562" w:rsidP="00D13401">
            <w:pPr>
              <w:rPr>
                <w:rFonts w:ascii="宋体" w:hAnsi="宋体" w:cs="宋体"/>
                <w:color w:val="000000" w:themeColor="text1"/>
                <w:kern w:val="0"/>
                <w:sz w:val="18"/>
                <w:szCs w:val="18"/>
              </w:rPr>
            </w:pPr>
            <w:r w:rsidRPr="00697D88">
              <w:rPr>
                <w:rFonts w:ascii="宋体" w:hAnsi="宋体" w:cs="宋体" w:hint="eastAsia"/>
                <w:color w:val="000000" w:themeColor="text1"/>
                <w:kern w:val="0"/>
                <w:sz w:val="18"/>
                <w:szCs w:val="18"/>
              </w:rPr>
              <w:t>齐全无损坏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26DC2ABC" w14:textId="77777777" w:rsidR="00D55562" w:rsidRPr="00697D88" w:rsidRDefault="00D55562" w:rsidP="00D13401">
            <w:pPr>
              <w:rPr>
                <w:rFonts w:ascii="宋体" w:hAnsi="宋体" w:cs="宋体"/>
                <w:color w:val="000000" w:themeColor="text1"/>
                <w:kern w:val="0"/>
                <w:sz w:val="18"/>
                <w:szCs w:val="18"/>
              </w:rPr>
            </w:pPr>
          </w:p>
        </w:tc>
      </w:tr>
    </w:tbl>
    <w:p w14:paraId="6EE55020" w14:textId="77777777" w:rsidR="008908E6" w:rsidRDefault="008908E6">
      <w:pPr>
        <w:pStyle w:val="af1"/>
      </w:pPr>
    </w:p>
    <w:p w14:paraId="6E3FC07A" w14:textId="77777777" w:rsidR="00D55562" w:rsidRDefault="00D55562">
      <w:pPr>
        <w:pStyle w:val="af1"/>
      </w:pPr>
    </w:p>
    <w:p w14:paraId="1EC7F50B" w14:textId="77777777" w:rsidR="00D55562" w:rsidRDefault="00D55562">
      <w:pPr>
        <w:pStyle w:val="af1"/>
      </w:pPr>
    </w:p>
    <w:p w14:paraId="7810700C" w14:textId="77777777" w:rsidR="00D55562" w:rsidRDefault="00D55562">
      <w:pPr>
        <w:pStyle w:val="af1"/>
      </w:pPr>
    </w:p>
    <w:p w14:paraId="29A78062" w14:textId="77777777" w:rsidR="00D55562" w:rsidRDefault="00D55562">
      <w:pPr>
        <w:pStyle w:val="af1"/>
      </w:pPr>
    </w:p>
    <w:p w14:paraId="19F50B8B" w14:textId="77777777" w:rsidR="00D55562" w:rsidRDefault="00D55562">
      <w:pPr>
        <w:pStyle w:val="af1"/>
      </w:pPr>
    </w:p>
    <w:p w14:paraId="68C88219" w14:textId="77777777" w:rsidR="00D55562" w:rsidRDefault="00D55562">
      <w:pPr>
        <w:pStyle w:val="af1"/>
      </w:pPr>
    </w:p>
    <w:p w14:paraId="6F33F888" w14:textId="77777777" w:rsidR="00D55562" w:rsidRDefault="00D55562">
      <w:pPr>
        <w:pStyle w:val="af1"/>
      </w:pPr>
    </w:p>
    <w:p w14:paraId="37D2787C" w14:textId="77777777" w:rsidR="00D55562" w:rsidRDefault="00D55562">
      <w:pPr>
        <w:pStyle w:val="af1"/>
      </w:pPr>
    </w:p>
    <w:p w14:paraId="20650949" w14:textId="77777777" w:rsidR="00D55562" w:rsidRDefault="00D55562">
      <w:pPr>
        <w:pStyle w:val="af1"/>
      </w:pPr>
    </w:p>
    <w:p w14:paraId="5F21FFFF" w14:textId="77777777" w:rsidR="00D55562" w:rsidRDefault="00D55562">
      <w:pPr>
        <w:pStyle w:val="af1"/>
      </w:pPr>
    </w:p>
    <w:p w14:paraId="3666C89B" w14:textId="77777777" w:rsidR="00D55562" w:rsidRDefault="00D55562">
      <w:pPr>
        <w:pStyle w:val="af1"/>
      </w:pPr>
    </w:p>
    <w:p w14:paraId="202ABC86" w14:textId="77777777" w:rsidR="00D50123" w:rsidRDefault="00D50123">
      <w:pPr>
        <w:pStyle w:val="af1"/>
      </w:pPr>
    </w:p>
    <w:p w14:paraId="228F2ED5" w14:textId="77777777" w:rsidR="00D50123" w:rsidRDefault="00D50123">
      <w:pPr>
        <w:pStyle w:val="af1"/>
      </w:pPr>
    </w:p>
    <w:p w14:paraId="6A046629" w14:textId="77777777" w:rsidR="00D50123" w:rsidRDefault="00D50123">
      <w:pPr>
        <w:pStyle w:val="af1"/>
      </w:pPr>
    </w:p>
    <w:p w14:paraId="45D0295B" w14:textId="77777777" w:rsidR="00D50123" w:rsidRDefault="00D50123">
      <w:pPr>
        <w:pStyle w:val="af1"/>
      </w:pPr>
    </w:p>
    <w:p w14:paraId="5DCF6891" w14:textId="77777777" w:rsidR="00D50123" w:rsidRDefault="00D50123">
      <w:pPr>
        <w:pStyle w:val="af1"/>
      </w:pPr>
    </w:p>
    <w:p w14:paraId="78EB5AB7" w14:textId="77777777" w:rsidR="00D50123" w:rsidRDefault="00D50123">
      <w:pPr>
        <w:pStyle w:val="af1"/>
      </w:pPr>
    </w:p>
    <w:p w14:paraId="780408BA" w14:textId="77777777" w:rsidR="00D50123" w:rsidRDefault="00D50123">
      <w:pPr>
        <w:pStyle w:val="af1"/>
      </w:pPr>
    </w:p>
    <w:p w14:paraId="4DCFB74A" w14:textId="77777777" w:rsidR="00D50123" w:rsidRDefault="00D50123">
      <w:pPr>
        <w:pStyle w:val="af1"/>
      </w:pPr>
    </w:p>
    <w:p w14:paraId="34B76521" w14:textId="77777777" w:rsidR="00D50123" w:rsidRDefault="00D50123">
      <w:pPr>
        <w:pStyle w:val="af1"/>
      </w:pPr>
    </w:p>
    <w:p w14:paraId="7AAF7542" w14:textId="77777777" w:rsidR="00D50123" w:rsidRDefault="00D50123">
      <w:pPr>
        <w:pStyle w:val="af1"/>
      </w:pPr>
    </w:p>
    <w:p w14:paraId="38324FC0" w14:textId="77777777" w:rsidR="00D55562" w:rsidRDefault="00D55562">
      <w:pPr>
        <w:pStyle w:val="af1"/>
      </w:pPr>
    </w:p>
    <w:p w14:paraId="7D2A4C71" w14:textId="487762DA" w:rsidR="00D55562" w:rsidRDefault="00D55562">
      <w:pPr>
        <w:pStyle w:val="af1"/>
      </w:pPr>
    </w:p>
    <w:p w14:paraId="27181226" w14:textId="4EAD811D" w:rsidR="00697D88" w:rsidRDefault="00697D88">
      <w:pPr>
        <w:pStyle w:val="af1"/>
      </w:pPr>
    </w:p>
    <w:p w14:paraId="713F2015" w14:textId="77777777" w:rsidR="00697D88" w:rsidRDefault="00697D88">
      <w:pPr>
        <w:pStyle w:val="af1"/>
      </w:pPr>
    </w:p>
    <w:p w14:paraId="5AC38721" w14:textId="77777777" w:rsidR="008908E6" w:rsidRDefault="008908E6">
      <w:pPr>
        <w:pStyle w:val="af1"/>
      </w:pPr>
    </w:p>
    <w:p w14:paraId="1A23F567" w14:textId="77777777" w:rsidR="00A535A5" w:rsidRDefault="00A535A5" w:rsidP="00A535A5">
      <w:pPr>
        <w:pStyle w:val="af1"/>
      </w:pPr>
      <w:r>
        <w:rPr>
          <w:rFonts w:hint="eastAsia"/>
        </w:rPr>
        <w:lastRenderedPageBreak/>
        <w:t>港口装船</w:t>
      </w:r>
      <w:proofErr w:type="gramStart"/>
      <w:r>
        <w:rPr>
          <w:rFonts w:hint="eastAsia"/>
        </w:rPr>
        <w:t>机周检</w:t>
      </w:r>
      <w:proofErr w:type="gramEnd"/>
      <w:r>
        <w:rPr>
          <w:rFonts w:hint="eastAsia"/>
        </w:rPr>
        <w:t>记录表（机械部分）见表A.</w:t>
      </w:r>
      <w:r w:rsidR="00D54050">
        <w:rPr>
          <w:rFonts w:hint="eastAsia"/>
        </w:rPr>
        <w:t>2</w:t>
      </w:r>
      <w:r>
        <w:rPr>
          <w:rFonts w:hint="eastAsia"/>
        </w:rPr>
        <w:t>。</w:t>
      </w:r>
    </w:p>
    <w:p w14:paraId="708A1FEB" w14:textId="77777777" w:rsidR="00A535A5" w:rsidRDefault="00A535A5" w:rsidP="00A535A5">
      <w:pPr>
        <w:pStyle w:val="affffffb"/>
        <w:spacing w:before="156" w:after="156"/>
      </w:pPr>
      <w:r>
        <w:rPr>
          <w:rFonts w:hint="eastAsia"/>
        </w:rPr>
        <w:t>表A.</w:t>
      </w:r>
      <w:r w:rsidR="00D54050">
        <w:rPr>
          <w:rFonts w:hint="eastAsia"/>
        </w:rPr>
        <w:t>2</w:t>
      </w:r>
      <w:r>
        <w:rPr>
          <w:rFonts w:hint="eastAsia"/>
        </w:rPr>
        <w:t xml:space="preserve">  港口装船</w:t>
      </w:r>
      <w:proofErr w:type="gramStart"/>
      <w:r>
        <w:rPr>
          <w:rFonts w:hint="eastAsia"/>
        </w:rPr>
        <w:t>机周检</w:t>
      </w:r>
      <w:proofErr w:type="gramEnd"/>
      <w:r>
        <w:rPr>
          <w:rFonts w:hint="eastAsia"/>
        </w:rPr>
        <w:t>记录表（机械部分）</w:t>
      </w:r>
    </w:p>
    <w:tbl>
      <w:tblPr>
        <w:tblW w:w="9658" w:type="dxa"/>
        <w:jc w:val="center"/>
        <w:tblLook w:val="0000" w:firstRow="0" w:lastRow="0" w:firstColumn="0" w:lastColumn="0" w:noHBand="0" w:noVBand="0"/>
      </w:tblPr>
      <w:tblGrid>
        <w:gridCol w:w="755"/>
        <w:gridCol w:w="941"/>
        <w:gridCol w:w="1422"/>
        <w:gridCol w:w="1134"/>
        <w:gridCol w:w="11"/>
        <w:gridCol w:w="4099"/>
        <w:gridCol w:w="11"/>
        <w:gridCol w:w="1261"/>
        <w:gridCol w:w="24"/>
      </w:tblGrid>
      <w:tr w:rsidR="00D50123" w:rsidRPr="00741F78" w14:paraId="1AA117B2" w14:textId="77777777" w:rsidTr="00E328ED">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14:paraId="7DF780B7"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序号</w:t>
            </w:r>
          </w:p>
        </w:tc>
        <w:tc>
          <w:tcPr>
            <w:tcW w:w="941" w:type="dxa"/>
            <w:tcBorders>
              <w:top w:val="single" w:sz="4" w:space="0" w:color="auto"/>
              <w:left w:val="nil"/>
              <w:bottom w:val="single" w:sz="4" w:space="0" w:color="auto"/>
              <w:right w:val="single" w:sz="4" w:space="0" w:color="auto"/>
            </w:tcBorders>
            <w:vAlign w:val="center"/>
          </w:tcPr>
          <w:p w14:paraId="1B11E08C"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检查内容</w:t>
            </w:r>
          </w:p>
        </w:tc>
        <w:tc>
          <w:tcPr>
            <w:tcW w:w="1422" w:type="dxa"/>
            <w:tcBorders>
              <w:top w:val="single" w:sz="4" w:space="0" w:color="auto"/>
              <w:left w:val="nil"/>
              <w:bottom w:val="single" w:sz="4" w:space="0" w:color="auto"/>
              <w:right w:val="single" w:sz="4" w:space="0" w:color="auto"/>
            </w:tcBorders>
            <w:vAlign w:val="center"/>
          </w:tcPr>
          <w:p w14:paraId="17E01C46"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14:paraId="0BA972D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14:paraId="7EA83C0F"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14:paraId="1714F8FF" w14:textId="77777777" w:rsidR="00D50123" w:rsidRPr="00741F78" w:rsidRDefault="00D50123" w:rsidP="00E328ED">
            <w:pPr>
              <w:jc w:val="center"/>
              <w:rPr>
                <w:rFonts w:ascii="宋体" w:hAnsi="宋体" w:cs="宋体"/>
                <w:kern w:val="0"/>
                <w:sz w:val="18"/>
                <w:szCs w:val="18"/>
              </w:rPr>
            </w:pPr>
            <w:r w:rsidRPr="00741F78">
              <w:rPr>
                <w:rFonts w:ascii="宋体" w:hAnsi="宋体" w:cs="宋体"/>
                <w:kern w:val="0"/>
                <w:sz w:val="18"/>
                <w:szCs w:val="18"/>
              </w:rPr>
              <w:t>检查结果</w:t>
            </w:r>
          </w:p>
        </w:tc>
      </w:tr>
      <w:tr w:rsidR="00D50123" w:rsidRPr="00741F78" w14:paraId="4C354088" w14:textId="77777777" w:rsidTr="00E328ED">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14:paraId="3116BEF6"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1</w:t>
            </w:r>
          </w:p>
        </w:tc>
        <w:tc>
          <w:tcPr>
            <w:tcW w:w="941" w:type="dxa"/>
            <w:vMerge w:val="restart"/>
            <w:tcBorders>
              <w:top w:val="single" w:sz="4" w:space="0" w:color="auto"/>
              <w:left w:val="nil"/>
              <w:right w:val="single" w:sz="4" w:space="0" w:color="auto"/>
            </w:tcBorders>
            <w:vAlign w:val="center"/>
          </w:tcPr>
          <w:p w14:paraId="50A8BF27"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走行机构</w:t>
            </w:r>
          </w:p>
        </w:tc>
        <w:tc>
          <w:tcPr>
            <w:tcW w:w="1422" w:type="dxa"/>
            <w:vMerge w:val="restart"/>
            <w:tcBorders>
              <w:top w:val="single" w:sz="4" w:space="0" w:color="auto"/>
              <w:left w:val="nil"/>
              <w:right w:val="single" w:sz="4" w:space="0" w:color="auto"/>
            </w:tcBorders>
            <w:vAlign w:val="center"/>
          </w:tcPr>
          <w:p w14:paraId="74BA288F"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走行轨道</w:t>
            </w:r>
          </w:p>
        </w:tc>
        <w:tc>
          <w:tcPr>
            <w:tcW w:w="1134" w:type="dxa"/>
            <w:tcBorders>
              <w:top w:val="single" w:sz="4" w:space="0" w:color="auto"/>
              <w:left w:val="nil"/>
              <w:bottom w:val="single" w:sz="4" w:space="0" w:color="auto"/>
              <w:right w:val="single" w:sz="4" w:space="0" w:color="auto"/>
            </w:tcBorders>
            <w:vAlign w:val="center"/>
          </w:tcPr>
          <w:p w14:paraId="24B2FDA5"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1B97AF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（1）地脚</w:t>
            </w:r>
            <w:r w:rsidRPr="00741F78">
              <w:rPr>
                <w:rFonts w:ascii="宋体" w:hAnsi="宋体" w:cs="宋体" w:hint="eastAsia"/>
                <w:kern w:val="0"/>
                <w:sz w:val="18"/>
                <w:szCs w:val="18"/>
              </w:rPr>
              <w:t>螺栓无松动脱落</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）轨道接头</w:t>
            </w:r>
            <w:r>
              <w:rPr>
                <w:rFonts w:ascii="宋体" w:hAnsi="宋体" w:cs="宋体" w:hint="eastAsia"/>
                <w:kern w:val="0"/>
                <w:sz w:val="18"/>
                <w:szCs w:val="18"/>
              </w:rPr>
              <w:t>间隙</w:t>
            </w:r>
            <w:r>
              <w:rPr>
                <w:rFonts w:ascii="宋体" w:hAnsi="宋体" w:cs="宋体"/>
                <w:kern w:val="0"/>
                <w:sz w:val="18"/>
                <w:szCs w:val="18"/>
              </w:rPr>
              <w:t>正常无</w:t>
            </w:r>
            <w:r>
              <w:rPr>
                <w:rFonts w:ascii="宋体" w:hAnsi="宋体" w:cs="宋体" w:hint="eastAsia"/>
                <w:kern w:val="0"/>
                <w:sz w:val="18"/>
                <w:szCs w:val="18"/>
              </w:rPr>
              <w:t>明显</w:t>
            </w:r>
            <w:r>
              <w:rPr>
                <w:rFonts w:ascii="宋体" w:hAnsi="宋体" w:cs="宋体"/>
                <w:kern w:val="0"/>
                <w:sz w:val="18"/>
                <w:szCs w:val="18"/>
              </w:rPr>
              <w:t>错位</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轨道</w:t>
            </w:r>
            <w:r>
              <w:rPr>
                <w:rFonts w:ascii="宋体" w:hAnsi="宋体" w:cs="宋体"/>
                <w:kern w:val="0"/>
                <w:sz w:val="18"/>
                <w:szCs w:val="18"/>
              </w:rPr>
              <w:t>及接头无断裂</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轨道垫板</w:t>
            </w:r>
            <w:r>
              <w:rPr>
                <w:rFonts w:ascii="宋体" w:hAnsi="宋体" w:cs="宋体"/>
                <w:kern w:val="0"/>
                <w:sz w:val="18"/>
                <w:szCs w:val="18"/>
              </w:rPr>
              <w:t>无明显挤压变形</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43AFD96F" w14:textId="77777777" w:rsidR="00D50123" w:rsidRPr="00741F78" w:rsidRDefault="00D50123" w:rsidP="00E328ED">
            <w:pPr>
              <w:rPr>
                <w:rFonts w:ascii="宋体" w:hAnsi="宋体" w:cs="宋体"/>
                <w:kern w:val="0"/>
                <w:sz w:val="18"/>
                <w:szCs w:val="18"/>
              </w:rPr>
            </w:pPr>
          </w:p>
        </w:tc>
      </w:tr>
      <w:tr w:rsidR="00D50123" w:rsidRPr="00741F78" w14:paraId="5FA64657"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31F97DA5"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4B55ED6B"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3A8210D7"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2ACCE25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11331F1"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（1）车轮</w:t>
            </w:r>
            <w:r>
              <w:rPr>
                <w:rFonts w:ascii="宋体" w:hAnsi="宋体" w:cs="宋体"/>
                <w:kern w:val="0"/>
                <w:sz w:val="18"/>
                <w:szCs w:val="18"/>
              </w:rPr>
              <w:t>经过</w:t>
            </w:r>
            <w:r>
              <w:rPr>
                <w:rFonts w:ascii="宋体" w:hAnsi="宋体" w:cs="宋体" w:hint="eastAsia"/>
                <w:kern w:val="0"/>
                <w:sz w:val="18"/>
                <w:szCs w:val="18"/>
              </w:rPr>
              <w:t>时</w:t>
            </w:r>
            <w:r>
              <w:rPr>
                <w:rFonts w:ascii="宋体" w:hAnsi="宋体" w:cs="宋体"/>
                <w:kern w:val="0"/>
                <w:sz w:val="18"/>
                <w:szCs w:val="18"/>
              </w:rPr>
              <w:t>轨道接头无明显沉降</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286FAF56" w14:textId="77777777" w:rsidR="00D50123" w:rsidRPr="00741F78" w:rsidRDefault="00D50123" w:rsidP="00E328ED">
            <w:pPr>
              <w:rPr>
                <w:rFonts w:ascii="宋体" w:hAnsi="宋体" w:cs="宋体"/>
                <w:kern w:val="0"/>
                <w:sz w:val="18"/>
                <w:szCs w:val="18"/>
              </w:rPr>
            </w:pPr>
          </w:p>
        </w:tc>
      </w:tr>
      <w:tr w:rsidR="00D50123" w:rsidRPr="00741F78" w14:paraId="3D1BD404"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08E5581E"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61722893"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738B79A6"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轨道清扫块</w:t>
            </w:r>
          </w:p>
        </w:tc>
        <w:tc>
          <w:tcPr>
            <w:tcW w:w="1134" w:type="dxa"/>
            <w:tcBorders>
              <w:top w:val="single" w:sz="4" w:space="0" w:color="auto"/>
              <w:left w:val="nil"/>
              <w:bottom w:val="single" w:sz="4" w:space="0" w:color="auto"/>
              <w:right w:val="single" w:sz="4" w:space="0" w:color="auto"/>
            </w:tcBorders>
          </w:tcPr>
          <w:p w14:paraId="48C6C4D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C7B8AB0"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无缺失，表面接触轨道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A843616" w14:textId="77777777" w:rsidR="00D50123" w:rsidRPr="00741F78" w:rsidRDefault="00D50123" w:rsidP="00E328ED">
            <w:pPr>
              <w:rPr>
                <w:rFonts w:ascii="宋体" w:hAnsi="宋体" w:cs="宋体"/>
                <w:kern w:val="0"/>
                <w:sz w:val="18"/>
                <w:szCs w:val="18"/>
              </w:rPr>
            </w:pPr>
          </w:p>
        </w:tc>
      </w:tr>
      <w:tr w:rsidR="00D50123" w:rsidRPr="00741F78" w14:paraId="53B64F29"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6FA17830"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208CC85E"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53EF8C9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接地靴</w:t>
            </w:r>
          </w:p>
        </w:tc>
        <w:tc>
          <w:tcPr>
            <w:tcW w:w="1134" w:type="dxa"/>
            <w:tcBorders>
              <w:top w:val="single" w:sz="4" w:space="0" w:color="auto"/>
              <w:left w:val="nil"/>
              <w:bottom w:val="single" w:sz="4" w:space="0" w:color="auto"/>
              <w:right w:val="single" w:sz="4" w:space="0" w:color="auto"/>
            </w:tcBorders>
            <w:vAlign w:val="center"/>
          </w:tcPr>
          <w:p w14:paraId="27F1AA3E"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r w:rsidRPr="007A776C">
              <w:rPr>
                <w:rFonts w:ascii="宋体" w:hAnsi="宋体" w:cs="宋体" w:hint="eastAsia"/>
                <w:kern w:val="0"/>
                <w:sz w:val="18"/>
                <w:szCs w:val="18"/>
              </w:rPr>
              <w:t>、锤击</w:t>
            </w:r>
          </w:p>
        </w:tc>
        <w:tc>
          <w:tcPr>
            <w:tcW w:w="4110" w:type="dxa"/>
            <w:gridSpan w:val="2"/>
            <w:tcBorders>
              <w:top w:val="single" w:sz="4" w:space="0" w:color="auto"/>
              <w:left w:val="nil"/>
              <w:bottom w:val="single" w:sz="4" w:space="0" w:color="auto"/>
              <w:right w:val="single" w:sz="4" w:space="0" w:color="auto"/>
            </w:tcBorders>
            <w:vAlign w:val="center"/>
          </w:tcPr>
          <w:p w14:paraId="7D1CCC2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螺栓无</w:t>
            </w:r>
            <w:r>
              <w:rPr>
                <w:rFonts w:ascii="宋体" w:hAnsi="宋体" w:cs="宋体" w:hint="eastAsia"/>
                <w:kern w:val="0"/>
                <w:sz w:val="18"/>
                <w:szCs w:val="18"/>
              </w:rPr>
              <w:t>松动；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41F78">
              <w:rPr>
                <w:rFonts w:ascii="宋体" w:hAnsi="宋体" w:cs="宋体" w:hint="eastAsia"/>
                <w:kern w:val="0"/>
                <w:sz w:val="18"/>
                <w:szCs w:val="18"/>
              </w:rPr>
              <w:t>表面压紧轨道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4D03CB8" w14:textId="77777777" w:rsidR="00D50123" w:rsidRPr="00741F78" w:rsidRDefault="00D50123" w:rsidP="00E328ED">
            <w:pPr>
              <w:rPr>
                <w:rFonts w:ascii="宋体" w:hAnsi="宋体" w:cs="宋体"/>
                <w:kern w:val="0"/>
                <w:sz w:val="18"/>
                <w:szCs w:val="18"/>
              </w:rPr>
            </w:pPr>
          </w:p>
        </w:tc>
      </w:tr>
      <w:tr w:rsidR="00D50123" w:rsidRPr="00741F78" w14:paraId="483F79C4"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1407BC74"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07D5587B"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1EB00BDA"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开</w:t>
            </w:r>
            <w:r w:rsidRPr="007A776C">
              <w:rPr>
                <w:rFonts w:ascii="宋体" w:hAnsi="宋体" w:cs="宋体"/>
                <w:kern w:val="0"/>
                <w:sz w:val="18"/>
                <w:szCs w:val="18"/>
              </w:rPr>
              <w:t>式</w:t>
            </w:r>
            <w:proofErr w:type="gramEnd"/>
            <w:r w:rsidRPr="007A776C">
              <w:rPr>
                <w:rFonts w:ascii="宋体" w:hAnsi="宋体" w:cs="宋体"/>
                <w:kern w:val="0"/>
                <w:sz w:val="18"/>
                <w:szCs w:val="18"/>
              </w:rPr>
              <w:t>齿轮箱</w:t>
            </w:r>
          </w:p>
        </w:tc>
        <w:tc>
          <w:tcPr>
            <w:tcW w:w="1134" w:type="dxa"/>
            <w:tcBorders>
              <w:top w:val="single" w:sz="4" w:space="0" w:color="auto"/>
              <w:left w:val="nil"/>
              <w:bottom w:val="single" w:sz="4" w:space="0" w:color="auto"/>
              <w:right w:val="single" w:sz="4" w:space="0" w:color="auto"/>
            </w:tcBorders>
            <w:vAlign w:val="center"/>
          </w:tcPr>
          <w:p w14:paraId="62C3614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C775AF2"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（1）油位是否正常；（2）</w:t>
            </w:r>
            <w:r w:rsidRPr="00A34038">
              <w:rPr>
                <w:rFonts w:ascii="宋体" w:hAnsi="宋体" w:cs="宋体" w:hint="eastAsia"/>
                <w:kern w:val="0"/>
                <w:sz w:val="18"/>
                <w:szCs w:val="18"/>
              </w:rPr>
              <w:t>外观有无变形，有无漏油现象。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09E8EFAD" w14:textId="77777777" w:rsidR="00D50123" w:rsidRPr="00741F78" w:rsidRDefault="00D50123" w:rsidP="00E328ED">
            <w:pPr>
              <w:rPr>
                <w:rFonts w:ascii="宋体" w:hAnsi="宋体" w:cs="宋体"/>
                <w:kern w:val="0"/>
                <w:sz w:val="18"/>
                <w:szCs w:val="18"/>
              </w:rPr>
            </w:pPr>
          </w:p>
        </w:tc>
      </w:tr>
      <w:tr w:rsidR="00D50123" w:rsidRPr="00741F78" w14:paraId="077F579B"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462F3DB4"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D5EF2A4"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5E8F45A8"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3970343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208F26CD"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w:t>
            </w:r>
            <w:r w:rsidRPr="00A34038">
              <w:rPr>
                <w:rFonts w:ascii="宋体" w:hAnsi="宋体" w:cs="宋体" w:hint="eastAsia"/>
                <w:kern w:val="0"/>
                <w:sz w:val="18"/>
                <w:szCs w:val="18"/>
              </w:rPr>
              <w:t>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2ED048A3" w14:textId="77777777" w:rsidR="00D50123" w:rsidRPr="00741F78" w:rsidRDefault="00D50123" w:rsidP="00E328ED">
            <w:pPr>
              <w:rPr>
                <w:rFonts w:ascii="宋体" w:hAnsi="宋体" w:cs="宋体"/>
                <w:kern w:val="0"/>
                <w:sz w:val="18"/>
                <w:szCs w:val="18"/>
              </w:rPr>
            </w:pPr>
          </w:p>
        </w:tc>
      </w:tr>
      <w:tr w:rsidR="00D50123" w:rsidRPr="00741F78" w14:paraId="497F2E9F"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3B50863D"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B3A9D17"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32A9476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台车组</w:t>
            </w:r>
          </w:p>
        </w:tc>
        <w:tc>
          <w:tcPr>
            <w:tcW w:w="1134" w:type="dxa"/>
            <w:tcBorders>
              <w:top w:val="single" w:sz="4" w:space="0" w:color="auto"/>
              <w:left w:val="nil"/>
              <w:bottom w:val="single" w:sz="4" w:space="0" w:color="auto"/>
              <w:right w:val="single" w:sz="4" w:space="0" w:color="auto"/>
            </w:tcBorders>
          </w:tcPr>
          <w:p w14:paraId="232548A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8603F3F"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E5356F">
              <w:rPr>
                <w:rFonts w:ascii="宋体" w:hAnsi="宋体" w:cs="宋体" w:hint="eastAsia"/>
                <w:kern w:val="0"/>
                <w:sz w:val="18"/>
                <w:szCs w:val="18"/>
              </w:rPr>
              <w:t>各台车组连接处焊道是否有开焊现象；</w:t>
            </w:r>
            <w:r>
              <w:rPr>
                <w:rFonts w:ascii="宋体" w:hAnsi="宋体" w:cs="宋体" w:hint="eastAsia"/>
                <w:kern w:val="0"/>
                <w:sz w:val="18"/>
                <w:szCs w:val="18"/>
              </w:rPr>
              <w:t>（2）</w:t>
            </w:r>
            <w:r w:rsidRPr="00E5356F">
              <w:rPr>
                <w:rFonts w:ascii="宋体" w:hAnsi="宋体" w:cs="宋体" w:hint="eastAsia"/>
                <w:kern w:val="0"/>
                <w:sz w:val="18"/>
                <w:szCs w:val="18"/>
              </w:rPr>
              <w:t xml:space="preserve"> 各台车组铰轴处挡板是否松动，销轴</w:t>
            </w:r>
            <w:r>
              <w:rPr>
                <w:rFonts w:ascii="宋体" w:hAnsi="宋体" w:cs="宋体" w:hint="eastAsia"/>
                <w:kern w:val="0"/>
                <w:sz w:val="18"/>
                <w:szCs w:val="18"/>
              </w:rPr>
              <w:t>孔是否过渡</w:t>
            </w:r>
            <w:r>
              <w:rPr>
                <w:rFonts w:ascii="宋体" w:hAnsi="宋体" w:cs="宋体"/>
                <w:kern w:val="0"/>
                <w:sz w:val="18"/>
                <w:szCs w:val="18"/>
              </w:rPr>
              <w:t>磨损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4F675044" w14:textId="77777777" w:rsidR="00D50123" w:rsidRPr="00741F78" w:rsidRDefault="00D50123" w:rsidP="00E328ED">
            <w:pPr>
              <w:rPr>
                <w:rFonts w:ascii="宋体" w:hAnsi="宋体" w:cs="宋体"/>
                <w:kern w:val="0"/>
                <w:sz w:val="18"/>
                <w:szCs w:val="18"/>
              </w:rPr>
            </w:pPr>
          </w:p>
        </w:tc>
      </w:tr>
      <w:tr w:rsidR="00D50123" w:rsidRPr="00741F78" w14:paraId="25BDB118"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2F2C7583"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57A4DDB5"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6ADA4EA7"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54085E1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00DA6B0"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（1）在</w:t>
            </w:r>
            <w:r>
              <w:rPr>
                <w:rFonts w:ascii="宋体" w:hAnsi="宋体" w:cs="宋体"/>
                <w:kern w:val="0"/>
                <w:sz w:val="18"/>
                <w:szCs w:val="18"/>
              </w:rPr>
              <w:t>行走范围内有无</w:t>
            </w:r>
            <w:proofErr w:type="gramStart"/>
            <w:r>
              <w:rPr>
                <w:rFonts w:ascii="宋体" w:hAnsi="宋体" w:cs="宋体"/>
                <w:kern w:val="0"/>
                <w:sz w:val="18"/>
                <w:szCs w:val="18"/>
              </w:rPr>
              <w:t>严重卡轨现象</w:t>
            </w:r>
            <w:proofErr w:type="gramEnd"/>
            <w:r>
              <w:rPr>
                <w:rFonts w:ascii="宋体" w:hAnsi="宋体" w:cs="宋体"/>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06C09917" w14:textId="77777777" w:rsidR="00D50123" w:rsidRPr="00741F78" w:rsidRDefault="00D50123" w:rsidP="00E328ED">
            <w:pPr>
              <w:rPr>
                <w:rFonts w:ascii="宋体" w:hAnsi="宋体" w:cs="宋体"/>
                <w:kern w:val="0"/>
                <w:sz w:val="18"/>
                <w:szCs w:val="18"/>
              </w:rPr>
            </w:pPr>
          </w:p>
        </w:tc>
      </w:tr>
      <w:tr w:rsidR="00D50123" w:rsidRPr="00741F78" w14:paraId="6F53433E" w14:textId="77777777" w:rsidTr="00E328ED">
        <w:trPr>
          <w:gridAfter w:val="1"/>
          <w:wAfter w:w="24" w:type="dxa"/>
          <w:cantSplit/>
          <w:trHeight w:val="260"/>
          <w:jc w:val="center"/>
        </w:trPr>
        <w:tc>
          <w:tcPr>
            <w:tcW w:w="755" w:type="dxa"/>
            <w:vMerge/>
            <w:tcBorders>
              <w:left w:val="single" w:sz="4" w:space="0" w:color="auto"/>
              <w:right w:val="single" w:sz="4" w:space="0" w:color="auto"/>
            </w:tcBorders>
            <w:vAlign w:val="center"/>
          </w:tcPr>
          <w:p w14:paraId="793F9FDC"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8E4B954"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19A68F7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行走轮</w:t>
            </w:r>
          </w:p>
        </w:tc>
        <w:tc>
          <w:tcPr>
            <w:tcW w:w="1134" w:type="dxa"/>
            <w:tcBorders>
              <w:top w:val="single" w:sz="4" w:space="0" w:color="auto"/>
              <w:left w:val="nil"/>
              <w:bottom w:val="single" w:sz="4" w:space="0" w:color="auto"/>
              <w:right w:val="single" w:sz="4" w:space="0" w:color="auto"/>
            </w:tcBorders>
          </w:tcPr>
          <w:p w14:paraId="25DB0B7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5F54C83F"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（1）是否有开裂、</w:t>
            </w:r>
            <w:proofErr w:type="gramStart"/>
            <w:r>
              <w:rPr>
                <w:rFonts w:ascii="宋体" w:hAnsi="宋体" w:cs="宋体" w:hint="eastAsia"/>
                <w:kern w:val="0"/>
                <w:sz w:val="18"/>
                <w:szCs w:val="18"/>
              </w:rPr>
              <w:t>压溃及过量</w:t>
            </w:r>
            <w:proofErr w:type="gramEnd"/>
            <w:r>
              <w:rPr>
                <w:rFonts w:ascii="宋体" w:hAnsi="宋体" w:cs="宋体" w:hint="eastAsia"/>
                <w:kern w:val="0"/>
                <w:sz w:val="18"/>
                <w:szCs w:val="18"/>
              </w:rPr>
              <w:t>磨损现象；</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4D696B">
              <w:rPr>
                <w:rFonts w:ascii="宋体" w:hAnsi="宋体" w:cs="宋体" w:hint="eastAsia"/>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293132B" w14:textId="77777777" w:rsidR="00D50123" w:rsidRPr="00741F78" w:rsidRDefault="00D50123" w:rsidP="00E328ED">
            <w:pPr>
              <w:rPr>
                <w:rFonts w:ascii="宋体" w:hAnsi="宋体" w:cs="宋体"/>
                <w:kern w:val="0"/>
                <w:sz w:val="18"/>
                <w:szCs w:val="18"/>
              </w:rPr>
            </w:pPr>
          </w:p>
        </w:tc>
      </w:tr>
      <w:tr w:rsidR="00D50123" w:rsidRPr="00741F78" w14:paraId="07D98FAD" w14:textId="77777777" w:rsidTr="00E328ED">
        <w:trPr>
          <w:gridAfter w:val="1"/>
          <w:wAfter w:w="24" w:type="dxa"/>
          <w:cantSplit/>
          <w:trHeight w:val="260"/>
          <w:jc w:val="center"/>
        </w:trPr>
        <w:tc>
          <w:tcPr>
            <w:tcW w:w="755" w:type="dxa"/>
            <w:vMerge/>
            <w:tcBorders>
              <w:left w:val="single" w:sz="4" w:space="0" w:color="auto"/>
              <w:right w:val="single" w:sz="4" w:space="0" w:color="auto"/>
            </w:tcBorders>
            <w:vAlign w:val="center"/>
          </w:tcPr>
          <w:p w14:paraId="68478D91"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C0EF12F"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4475512"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3F97417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28B77FB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是否有异响和异常振动</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有无</w:t>
            </w:r>
            <w:r>
              <w:rPr>
                <w:rFonts w:ascii="宋体" w:hAnsi="宋体" w:cs="宋体"/>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22AAA71C" w14:textId="77777777" w:rsidR="00D50123" w:rsidRPr="00741F78" w:rsidRDefault="00D50123" w:rsidP="00E328ED">
            <w:pPr>
              <w:rPr>
                <w:rFonts w:ascii="宋体" w:hAnsi="宋体" w:cs="宋体"/>
                <w:kern w:val="0"/>
                <w:sz w:val="18"/>
                <w:szCs w:val="18"/>
              </w:rPr>
            </w:pPr>
          </w:p>
        </w:tc>
      </w:tr>
      <w:tr w:rsidR="00D50123" w:rsidRPr="00741F78" w14:paraId="3BA07D06"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069A3A8"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FB84CA2"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4C60AC3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缓冲器</w:t>
            </w:r>
          </w:p>
        </w:tc>
        <w:tc>
          <w:tcPr>
            <w:tcW w:w="1134" w:type="dxa"/>
            <w:tcBorders>
              <w:top w:val="single" w:sz="4" w:space="0" w:color="auto"/>
              <w:left w:val="nil"/>
              <w:bottom w:val="single" w:sz="4" w:space="0" w:color="auto"/>
              <w:right w:val="single" w:sz="4" w:space="0" w:color="auto"/>
            </w:tcBorders>
            <w:vAlign w:val="center"/>
          </w:tcPr>
          <w:p w14:paraId="33BB406D"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1A360E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无螺栓松动，外观无破损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3C94672" w14:textId="77777777" w:rsidR="00D50123" w:rsidRPr="00741F78" w:rsidRDefault="00D50123" w:rsidP="00E328ED">
            <w:pPr>
              <w:rPr>
                <w:rFonts w:ascii="宋体" w:hAnsi="宋体" w:cs="宋体"/>
                <w:kern w:val="0"/>
                <w:sz w:val="18"/>
                <w:szCs w:val="18"/>
              </w:rPr>
            </w:pPr>
          </w:p>
        </w:tc>
      </w:tr>
      <w:tr w:rsidR="00D50123" w:rsidRPr="00741F78" w14:paraId="16554A23"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6E9217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8B5238E"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2821ABD8"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2ECA4C3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21DAD683"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（2）缓冲杆</w:t>
            </w:r>
            <w:r w:rsidRPr="00741F78">
              <w:rPr>
                <w:rFonts w:ascii="宋体" w:hAnsi="宋体" w:cs="宋体" w:hint="eastAsia"/>
                <w:kern w:val="0"/>
                <w:sz w:val="18"/>
                <w:szCs w:val="18"/>
              </w:rPr>
              <w:t>复位正常，缓冲有效，受力无泄漏</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3643515" w14:textId="77777777" w:rsidR="00D50123" w:rsidRPr="00741F78" w:rsidRDefault="00D50123" w:rsidP="00E328ED">
            <w:pPr>
              <w:rPr>
                <w:rFonts w:ascii="宋体" w:hAnsi="宋体" w:cs="宋体"/>
                <w:kern w:val="0"/>
                <w:sz w:val="18"/>
                <w:szCs w:val="18"/>
              </w:rPr>
            </w:pPr>
          </w:p>
        </w:tc>
      </w:tr>
      <w:tr w:rsidR="00D50123" w:rsidRPr="00741F78" w14:paraId="44B9A254"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6109DC95"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2601EFD"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4C91A81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夹轨（轮）器</w:t>
            </w:r>
          </w:p>
        </w:tc>
        <w:tc>
          <w:tcPr>
            <w:tcW w:w="1134" w:type="dxa"/>
            <w:tcBorders>
              <w:top w:val="single" w:sz="4" w:space="0" w:color="auto"/>
              <w:left w:val="nil"/>
              <w:bottom w:val="single" w:sz="4" w:space="0" w:color="auto"/>
              <w:right w:val="single" w:sz="4" w:space="0" w:color="auto"/>
            </w:tcBorders>
            <w:vAlign w:val="center"/>
          </w:tcPr>
          <w:p w14:paraId="0AEABF45"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AB87B0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（1）油位是否正常；（2）地脚</w:t>
            </w:r>
            <w:r>
              <w:rPr>
                <w:rFonts w:ascii="宋体" w:hAnsi="宋体" w:cs="宋体"/>
                <w:kern w:val="0"/>
                <w:sz w:val="18"/>
                <w:szCs w:val="18"/>
              </w:rPr>
              <w:t>螺栓有无松动；（</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外观</w:t>
            </w:r>
            <w:r>
              <w:rPr>
                <w:rFonts w:ascii="宋体" w:hAnsi="宋体" w:cs="宋体"/>
                <w:kern w:val="0"/>
                <w:sz w:val="18"/>
                <w:szCs w:val="18"/>
              </w:rPr>
              <w:t>有无破损</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管路</w:t>
            </w:r>
            <w:r>
              <w:rPr>
                <w:rFonts w:ascii="宋体" w:hAnsi="宋体" w:cs="宋体"/>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4254A7E4" w14:textId="77777777" w:rsidR="00D50123" w:rsidRPr="00741F78" w:rsidRDefault="00D50123" w:rsidP="00E328ED">
            <w:pPr>
              <w:rPr>
                <w:rFonts w:ascii="宋体" w:hAnsi="宋体" w:cs="宋体"/>
                <w:kern w:val="0"/>
                <w:sz w:val="18"/>
                <w:szCs w:val="18"/>
              </w:rPr>
            </w:pPr>
          </w:p>
        </w:tc>
      </w:tr>
      <w:tr w:rsidR="00D50123" w:rsidRPr="00741F78" w14:paraId="51FB1F1F"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20955BD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1CF0189A"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41EC7DD9"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28A4C6A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5464A4F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夹钳与</w:t>
            </w:r>
            <w:r>
              <w:rPr>
                <w:rFonts w:ascii="宋体" w:hAnsi="宋体" w:cs="宋体"/>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34198474" w14:textId="77777777" w:rsidR="00D50123" w:rsidRPr="00741F78" w:rsidRDefault="00D50123" w:rsidP="00E328ED">
            <w:pPr>
              <w:rPr>
                <w:rFonts w:ascii="宋体" w:hAnsi="宋体" w:cs="宋体"/>
                <w:kern w:val="0"/>
                <w:sz w:val="18"/>
                <w:szCs w:val="18"/>
              </w:rPr>
            </w:pPr>
          </w:p>
        </w:tc>
      </w:tr>
      <w:tr w:rsidR="00D50123" w:rsidRPr="00741F78" w14:paraId="525EE693"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29E5BEF5"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DDB768C"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175FC5E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锚定</w:t>
            </w:r>
            <w:r w:rsidRPr="007A776C">
              <w:rPr>
                <w:rFonts w:ascii="宋体" w:hAnsi="宋体" w:cs="宋体"/>
                <w:kern w:val="0"/>
                <w:sz w:val="18"/>
                <w:szCs w:val="18"/>
              </w:rPr>
              <w:t>器</w:t>
            </w:r>
          </w:p>
        </w:tc>
        <w:tc>
          <w:tcPr>
            <w:tcW w:w="1134" w:type="dxa"/>
            <w:tcBorders>
              <w:top w:val="single" w:sz="4" w:space="0" w:color="auto"/>
              <w:left w:val="nil"/>
              <w:bottom w:val="single" w:sz="4" w:space="0" w:color="auto"/>
              <w:right w:val="single" w:sz="4" w:space="0" w:color="auto"/>
            </w:tcBorders>
            <w:vAlign w:val="center"/>
          </w:tcPr>
          <w:p w14:paraId="50372DAB"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FDFC64B"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（1）底座有无</w:t>
            </w:r>
            <w:r>
              <w:rPr>
                <w:rFonts w:ascii="宋体" w:hAnsi="宋体" w:cs="宋体"/>
                <w:kern w:val="0"/>
                <w:sz w:val="18"/>
                <w:szCs w:val="18"/>
              </w:rPr>
              <w:t>开焊或开裂；（</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外观</w:t>
            </w:r>
            <w:r>
              <w:rPr>
                <w:rFonts w:ascii="宋体" w:hAnsi="宋体" w:cs="宋体"/>
                <w:kern w:val="0"/>
                <w:sz w:val="18"/>
                <w:szCs w:val="18"/>
              </w:rPr>
              <w:t>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地面</w:t>
            </w:r>
            <w:r>
              <w:rPr>
                <w:rFonts w:ascii="宋体" w:hAnsi="宋体" w:cs="宋体"/>
                <w:kern w:val="0"/>
                <w:sz w:val="18"/>
                <w:szCs w:val="18"/>
              </w:rPr>
              <w:t>装置</w:t>
            </w:r>
            <w:r w:rsidRPr="00C92289">
              <w:rPr>
                <w:rFonts w:ascii="宋体" w:hAnsi="宋体" w:cs="宋体" w:hint="eastAsia"/>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6C72EE4" w14:textId="77777777" w:rsidR="00D50123" w:rsidRPr="00741F78" w:rsidRDefault="00D50123" w:rsidP="00E328ED">
            <w:pPr>
              <w:rPr>
                <w:rFonts w:ascii="宋体" w:hAnsi="宋体" w:cs="宋体"/>
                <w:kern w:val="0"/>
                <w:sz w:val="18"/>
                <w:szCs w:val="18"/>
              </w:rPr>
            </w:pPr>
          </w:p>
        </w:tc>
      </w:tr>
      <w:tr w:rsidR="00D50123" w:rsidRPr="00741F78" w14:paraId="601327BA"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DC0781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BCB9FEE"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4DC379A7"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5F1ECFD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C1737BA"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（1）锚定板</w:t>
            </w:r>
            <w:r>
              <w:rPr>
                <w:rFonts w:ascii="宋体" w:hAnsi="宋体" w:cs="宋体"/>
                <w:kern w:val="0"/>
                <w:sz w:val="18"/>
                <w:szCs w:val="18"/>
              </w:rPr>
              <w:t>能否正常落入地面装置内；（</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锚定板</w:t>
            </w:r>
            <w:r>
              <w:rPr>
                <w:rFonts w:ascii="宋体" w:hAnsi="宋体" w:cs="宋体"/>
                <w:kern w:val="0"/>
                <w:sz w:val="18"/>
                <w:szCs w:val="18"/>
              </w:rPr>
              <w:t>操作杆</w:t>
            </w:r>
            <w:proofErr w:type="gramStart"/>
            <w:r>
              <w:rPr>
                <w:rFonts w:ascii="宋体" w:hAnsi="宋体" w:cs="宋体" w:hint="eastAsia"/>
                <w:kern w:val="0"/>
                <w:sz w:val="18"/>
                <w:szCs w:val="18"/>
              </w:rPr>
              <w:t>有无</w:t>
            </w:r>
            <w:r>
              <w:rPr>
                <w:rFonts w:ascii="宋体" w:hAnsi="宋体" w:cs="宋体"/>
                <w:kern w:val="0"/>
                <w:sz w:val="18"/>
                <w:szCs w:val="18"/>
              </w:rPr>
              <w:t>卡滞或</w:t>
            </w:r>
            <w:proofErr w:type="gramEnd"/>
            <w:r>
              <w:rPr>
                <w:rFonts w:ascii="宋体" w:hAnsi="宋体" w:cs="宋体"/>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1C1BA41" w14:textId="77777777" w:rsidR="00D50123" w:rsidRPr="00741F78" w:rsidRDefault="00D50123" w:rsidP="00E328ED">
            <w:pPr>
              <w:rPr>
                <w:rFonts w:ascii="宋体" w:hAnsi="宋体" w:cs="宋体"/>
                <w:kern w:val="0"/>
                <w:sz w:val="18"/>
                <w:szCs w:val="18"/>
              </w:rPr>
            </w:pPr>
          </w:p>
        </w:tc>
      </w:tr>
      <w:tr w:rsidR="00D50123" w:rsidRPr="00741F78" w14:paraId="34E7B690"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59E7FBC9"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3B33978"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7DB0763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vAlign w:val="center"/>
          </w:tcPr>
          <w:p w14:paraId="75B378E9"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r w:rsidRPr="007A776C">
              <w:rPr>
                <w:rFonts w:ascii="宋体" w:hAnsi="宋体" w:cs="宋体" w:hint="eastAsia"/>
                <w:kern w:val="0"/>
                <w:sz w:val="18"/>
                <w:szCs w:val="18"/>
              </w:rPr>
              <w:t>、锤击</w:t>
            </w:r>
          </w:p>
        </w:tc>
        <w:tc>
          <w:tcPr>
            <w:tcW w:w="4110" w:type="dxa"/>
            <w:gridSpan w:val="2"/>
            <w:tcBorders>
              <w:top w:val="nil"/>
              <w:left w:val="nil"/>
              <w:bottom w:val="single" w:sz="4" w:space="0" w:color="auto"/>
              <w:right w:val="single" w:sz="4" w:space="0" w:color="auto"/>
            </w:tcBorders>
            <w:vAlign w:val="center"/>
          </w:tcPr>
          <w:p w14:paraId="0132828D" w14:textId="77777777" w:rsidR="00D50123" w:rsidRPr="00741F78" w:rsidRDefault="00D50123" w:rsidP="00E328ED">
            <w:pPr>
              <w:pStyle w:val="afffffff3"/>
              <w:ind w:left="31" w:firstLineChars="0" w:firstLine="0"/>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地角螺栓是否松动，接线盒有无</w:t>
            </w:r>
            <w:r>
              <w:rPr>
                <w:rFonts w:ascii="宋体" w:hAnsi="宋体" w:cs="宋体" w:hint="eastAsia"/>
                <w:kern w:val="0"/>
                <w:sz w:val="18"/>
                <w:szCs w:val="18"/>
              </w:rPr>
              <w:t>破损；（2）外壳有无</w:t>
            </w:r>
            <w:r w:rsidRPr="00741F78">
              <w:rPr>
                <w:rFonts w:ascii="宋体" w:hAnsi="宋体" w:cs="宋体" w:hint="eastAsia"/>
                <w:kern w:val="0"/>
                <w:sz w:val="18"/>
                <w:szCs w:val="18"/>
              </w:rPr>
              <w:t>裂纹</w:t>
            </w:r>
            <w:r>
              <w:rPr>
                <w:rFonts w:ascii="宋体" w:hAnsi="宋体" w:cs="宋体" w:hint="eastAsia"/>
                <w:kern w:val="0"/>
                <w:sz w:val="18"/>
                <w:szCs w:val="18"/>
              </w:rPr>
              <w:t>和破损</w:t>
            </w:r>
          </w:p>
        </w:tc>
        <w:tc>
          <w:tcPr>
            <w:tcW w:w="1272" w:type="dxa"/>
            <w:gridSpan w:val="2"/>
            <w:tcBorders>
              <w:top w:val="nil"/>
              <w:left w:val="nil"/>
              <w:bottom w:val="single" w:sz="4" w:space="0" w:color="auto"/>
              <w:right w:val="single" w:sz="4" w:space="0" w:color="auto"/>
            </w:tcBorders>
            <w:vAlign w:val="center"/>
          </w:tcPr>
          <w:p w14:paraId="09C7111A" w14:textId="77777777" w:rsidR="00D50123" w:rsidRPr="00741F78" w:rsidRDefault="00D50123" w:rsidP="00E328ED">
            <w:pPr>
              <w:rPr>
                <w:rFonts w:ascii="宋体" w:hAnsi="宋体" w:cs="宋体"/>
                <w:kern w:val="0"/>
                <w:sz w:val="18"/>
                <w:szCs w:val="18"/>
              </w:rPr>
            </w:pPr>
          </w:p>
        </w:tc>
      </w:tr>
      <w:tr w:rsidR="00D50123" w:rsidRPr="00741F78" w14:paraId="271A908E"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3853866C"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7589FBB"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DF4BDD3"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512308E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819DADD"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有无异响</w:t>
            </w:r>
            <w:r>
              <w:rPr>
                <w:rFonts w:ascii="宋体" w:hAnsi="宋体" w:cs="宋体" w:hint="eastAsia"/>
                <w:kern w:val="0"/>
                <w:sz w:val="18"/>
                <w:szCs w:val="18"/>
              </w:rPr>
              <w:t>、</w:t>
            </w:r>
            <w:r>
              <w:rPr>
                <w:rFonts w:ascii="宋体" w:hAnsi="宋体" w:cs="宋体"/>
                <w:kern w:val="0"/>
                <w:sz w:val="18"/>
                <w:szCs w:val="18"/>
              </w:rPr>
              <w:t>异常振动</w:t>
            </w:r>
            <w:r>
              <w:rPr>
                <w:rFonts w:ascii="宋体" w:hAnsi="宋体" w:cs="宋体" w:hint="eastAsia"/>
                <w:kern w:val="0"/>
                <w:sz w:val="18"/>
                <w:szCs w:val="18"/>
              </w:rPr>
              <w:t>及异常温升；（2）</w:t>
            </w:r>
            <w:r w:rsidRPr="00741F78">
              <w:rPr>
                <w:rFonts w:ascii="宋体" w:hAnsi="宋体" w:cs="宋体" w:hint="eastAsia"/>
                <w:kern w:val="0"/>
                <w:sz w:val="18"/>
                <w:szCs w:val="18"/>
              </w:rPr>
              <w:t>如</w:t>
            </w:r>
            <w:r>
              <w:rPr>
                <w:rFonts w:ascii="宋体" w:hAnsi="宋体" w:cs="宋体" w:hint="eastAsia"/>
                <w:kern w:val="0"/>
                <w:sz w:val="18"/>
                <w:szCs w:val="18"/>
              </w:rPr>
              <w:t>尾部</w:t>
            </w:r>
            <w:r w:rsidRPr="00741F78">
              <w:rPr>
                <w:rFonts w:ascii="宋体" w:hAnsi="宋体" w:cs="宋体" w:hint="eastAsia"/>
                <w:kern w:val="0"/>
                <w:sz w:val="18"/>
                <w:szCs w:val="18"/>
              </w:rPr>
              <w:t>自带制动器，制动是否灵活可靠。</w:t>
            </w:r>
          </w:p>
        </w:tc>
        <w:tc>
          <w:tcPr>
            <w:tcW w:w="1272" w:type="dxa"/>
            <w:gridSpan w:val="2"/>
            <w:tcBorders>
              <w:top w:val="nil"/>
              <w:left w:val="nil"/>
              <w:bottom w:val="single" w:sz="4" w:space="0" w:color="auto"/>
              <w:right w:val="single" w:sz="4" w:space="0" w:color="auto"/>
            </w:tcBorders>
            <w:vAlign w:val="center"/>
          </w:tcPr>
          <w:p w14:paraId="22EE32AB" w14:textId="77777777" w:rsidR="00D50123" w:rsidRPr="00741F78" w:rsidRDefault="00D50123" w:rsidP="00E328ED">
            <w:pPr>
              <w:rPr>
                <w:rFonts w:ascii="宋体" w:hAnsi="宋体" w:cs="宋体"/>
                <w:kern w:val="0"/>
                <w:sz w:val="18"/>
                <w:szCs w:val="18"/>
              </w:rPr>
            </w:pPr>
          </w:p>
        </w:tc>
      </w:tr>
      <w:tr w:rsidR="00D50123" w:rsidRPr="00741F78" w14:paraId="37DC9781"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1286789"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618C557"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3F577AE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制动器</w:t>
            </w:r>
          </w:p>
        </w:tc>
        <w:tc>
          <w:tcPr>
            <w:tcW w:w="1134" w:type="dxa"/>
            <w:tcBorders>
              <w:top w:val="nil"/>
              <w:left w:val="nil"/>
              <w:bottom w:val="single" w:sz="4" w:space="0" w:color="auto"/>
              <w:right w:val="single" w:sz="4" w:space="0" w:color="auto"/>
            </w:tcBorders>
            <w:vAlign w:val="center"/>
          </w:tcPr>
          <w:p w14:paraId="1A123FF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目测、锤击</w:t>
            </w:r>
          </w:p>
        </w:tc>
        <w:tc>
          <w:tcPr>
            <w:tcW w:w="4110" w:type="dxa"/>
            <w:gridSpan w:val="2"/>
            <w:tcBorders>
              <w:top w:val="nil"/>
              <w:left w:val="nil"/>
              <w:bottom w:val="single" w:sz="4" w:space="0" w:color="auto"/>
              <w:right w:val="single" w:sz="4" w:space="0" w:color="auto"/>
            </w:tcBorders>
            <w:vAlign w:val="center"/>
          </w:tcPr>
          <w:p w14:paraId="492CB6FA"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（1）各</w:t>
            </w:r>
            <w:proofErr w:type="gramStart"/>
            <w:r>
              <w:rPr>
                <w:rFonts w:ascii="宋体" w:hAnsi="宋体" w:cs="宋体" w:hint="eastAsia"/>
                <w:kern w:val="0"/>
                <w:sz w:val="18"/>
                <w:szCs w:val="18"/>
              </w:rPr>
              <w:t>转动铰点处</w:t>
            </w:r>
            <w:proofErr w:type="gramEnd"/>
            <w:r>
              <w:rPr>
                <w:rFonts w:ascii="宋体" w:hAnsi="宋体" w:cs="宋体" w:hint="eastAsia"/>
                <w:kern w:val="0"/>
                <w:sz w:val="18"/>
                <w:szCs w:val="18"/>
              </w:rPr>
              <w:t>定位卡片是否有缺损现象；（2）</w:t>
            </w:r>
            <w:proofErr w:type="gramStart"/>
            <w:r>
              <w:rPr>
                <w:rFonts w:ascii="宋体" w:hAnsi="宋体" w:cs="宋体" w:hint="eastAsia"/>
                <w:kern w:val="0"/>
                <w:sz w:val="18"/>
                <w:szCs w:val="18"/>
              </w:rPr>
              <w:t>电液</w:t>
            </w:r>
            <w:r w:rsidRPr="008C4A71">
              <w:rPr>
                <w:rFonts w:ascii="宋体" w:hAnsi="宋体" w:cs="宋体" w:hint="eastAsia"/>
                <w:kern w:val="0"/>
                <w:sz w:val="18"/>
                <w:szCs w:val="18"/>
              </w:rPr>
              <w:t>制动器</w:t>
            </w:r>
            <w:proofErr w:type="gramEnd"/>
            <w:r w:rsidRPr="008C4A71">
              <w:rPr>
                <w:rFonts w:ascii="宋体" w:hAnsi="宋体" w:cs="宋体" w:hint="eastAsia"/>
                <w:kern w:val="0"/>
                <w:sz w:val="18"/>
                <w:szCs w:val="18"/>
              </w:rPr>
              <w:t>油位</w:t>
            </w:r>
            <w:r>
              <w:rPr>
                <w:rFonts w:ascii="宋体" w:hAnsi="宋体" w:cs="宋体" w:hint="eastAsia"/>
                <w:kern w:val="0"/>
                <w:sz w:val="18"/>
                <w:szCs w:val="18"/>
              </w:rPr>
              <w:t>是否</w:t>
            </w:r>
            <w:r>
              <w:rPr>
                <w:rFonts w:ascii="宋体" w:hAnsi="宋体" w:cs="宋体"/>
                <w:kern w:val="0"/>
                <w:sz w:val="18"/>
                <w:szCs w:val="18"/>
              </w:rPr>
              <w:t>正常</w:t>
            </w:r>
            <w:r>
              <w:rPr>
                <w:rFonts w:ascii="宋体" w:hAnsi="宋体" w:cs="宋体" w:hint="eastAsia"/>
                <w:kern w:val="0"/>
                <w:sz w:val="18"/>
                <w:szCs w:val="18"/>
              </w:rPr>
              <w:t>；（3）</w:t>
            </w:r>
            <w:r w:rsidRPr="008C4A71">
              <w:rPr>
                <w:rFonts w:ascii="宋体" w:hAnsi="宋体" w:cs="宋体" w:hint="eastAsia"/>
                <w:kern w:val="0"/>
                <w:sz w:val="18"/>
                <w:szCs w:val="18"/>
              </w:rPr>
              <w:t>地角螺</w:t>
            </w:r>
            <w:r>
              <w:rPr>
                <w:rFonts w:ascii="宋体" w:hAnsi="宋体" w:cs="宋体" w:hint="eastAsia"/>
                <w:kern w:val="0"/>
                <w:sz w:val="18"/>
                <w:szCs w:val="18"/>
              </w:rPr>
              <w:t>栓有无松动；（4）闸瓦磨损程度有无</w:t>
            </w:r>
            <w:r>
              <w:rPr>
                <w:rFonts w:ascii="宋体" w:hAnsi="宋体" w:cs="宋体"/>
                <w:kern w:val="0"/>
                <w:sz w:val="18"/>
                <w:szCs w:val="18"/>
              </w:rPr>
              <w:t>超标</w:t>
            </w:r>
            <w:r w:rsidRPr="008C4A71">
              <w:rPr>
                <w:rFonts w:ascii="宋体" w:hAnsi="宋体" w:cs="宋体" w:hint="eastAsia"/>
                <w:kern w:val="0"/>
                <w:sz w:val="18"/>
                <w:szCs w:val="18"/>
              </w:rPr>
              <w:t>。</w:t>
            </w:r>
          </w:p>
        </w:tc>
        <w:tc>
          <w:tcPr>
            <w:tcW w:w="1272" w:type="dxa"/>
            <w:gridSpan w:val="2"/>
            <w:tcBorders>
              <w:top w:val="nil"/>
              <w:left w:val="nil"/>
              <w:bottom w:val="single" w:sz="4" w:space="0" w:color="auto"/>
              <w:right w:val="single" w:sz="4" w:space="0" w:color="auto"/>
            </w:tcBorders>
            <w:vAlign w:val="center"/>
          </w:tcPr>
          <w:p w14:paraId="53748344" w14:textId="77777777" w:rsidR="00D50123" w:rsidRPr="00741F78" w:rsidRDefault="00D50123" w:rsidP="00E328ED">
            <w:pPr>
              <w:rPr>
                <w:rFonts w:ascii="宋体" w:hAnsi="宋体" w:cs="宋体"/>
                <w:kern w:val="0"/>
                <w:sz w:val="18"/>
                <w:szCs w:val="18"/>
              </w:rPr>
            </w:pPr>
          </w:p>
        </w:tc>
      </w:tr>
      <w:tr w:rsidR="00D50123" w:rsidRPr="00741F78" w14:paraId="432ECF1D"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24ACF480"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1A2C94AA"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3B500025"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072262B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D32913A"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14:paraId="27FA2A20" w14:textId="77777777" w:rsidR="00D50123" w:rsidRPr="00741F78" w:rsidRDefault="00D50123" w:rsidP="00E328ED">
            <w:pPr>
              <w:rPr>
                <w:rFonts w:ascii="宋体" w:hAnsi="宋体" w:cs="宋体"/>
                <w:kern w:val="0"/>
                <w:sz w:val="18"/>
                <w:szCs w:val="18"/>
              </w:rPr>
            </w:pPr>
          </w:p>
        </w:tc>
      </w:tr>
      <w:tr w:rsidR="00D50123" w:rsidRPr="00741F78" w14:paraId="325D2EF1" w14:textId="77777777" w:rsidTr="00E328ED">
        <w:trPr>
          <w:gridAfter w:val="1"/>
          <w:wAfter w:w="24" w:type="dxa"/>
          <w:cantSplit/>
          <w:trHeight w:val="150"/>
          <w:jc w:val="center"/>
        </w:trPr>
        <w:tc>
          <w:tcPr>
            <w:tcW w:w="755" w:type="dxa"/>
            <w:vMerge/>
            <w:tcBorders>
              <w:left w:val="single" w:sz="4" w:space="0" w:color="auto"/>
              <w:right w:val="single" w:sz="4" w:space="0" w:color="auto"/>
            </w:tcBorders>
            <w:vAlign w:val="center"/>
          </w:tcPr>
          <w:p w14:paraId="75CC5BEE"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BEFB5D8"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761FE706"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nil"/>
              <w:left w:val="nil"/>
              <w:bottom w:val="single" w:sz="4" w:space="0" w:color="auto"/>
              <w:right w:val="single" w:sz="4" w:space="0" w:color="auto"/>
            </w:tcBorders>
            <w:vAlign w:val="center"/>
          </w:tcPr>
          <w:p w14:paraId="40EEBCED"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21D2B1B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等现象；（6）输出轴是否有漏油现象；（7）放油管是否正常；（8）其它部位有无漏油现象；（9）锁紧</w:t>
            </w:r>
            <w:proofErr w:type="gramStart"/>
            <w:r>
              <w:rPr>
                <w:rFonts w:ascii="宋体" w:hAnsi="宋体" w:cs="宋体" w:hint="eastAsia"/>
                <w:kern w:val="0"/>
                <w:sz w:val="18"/>
                <w:szCs w:val="18"/>
              </w:rPr>
              <w:t>盘是否</w:t>
            </w:r>
            <w:proofErr w:type="gramEnd"/>
            <w:r>
              <w:rPr>
                <w:rFonts w:ascii="宋体" w:hAnsi="宋体" w:cs="宋体" w:hint="eastAsia"/>
                <w:kern w:val="0"/>
                <w:sz w:val="18"/>
                <w:szCs w:val="18"/>
              </w:rPr>
              <w:t>正常；（10）外观有无异常现象；（11）</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14:paraId="2AF92069" w14:textId="77777777" w:rsidR="00D50123" w:rsidRPr="00741F78" w:rsidRDefault="00D50123" w:rsidP="00E328ED">
            <w:pPr>
              <w:rPr>
                <w:rFonts w:ascii="宋体" w:hAnsi="宋体" w:cs="宋体"/>
                <w:kern w:val="0"/>
                <w:sz w:val="18"/>
                <w:szCs w:val="18"/>
              </w:rPr>
            </w:pPr>
          </w:p>
        </w:tc>
      </w:tr>
      <w:tr w:rsidR="00D50123" w:rsidRPr="00741F78" w14:paraId="097CE04F" w14:textId="77777777" w:rsidTr="00E328ED">
        <w:trPr>
          <w:gridAfter w:val="1"/>
          <w:wAfter w:w="24" w:type="dxa"/>
          <w:cantSplit/>
          <w:trHeight w:val="150"/>
          <w:jc w:val="center"/>
        </w:trPr>
        <w:tc>
          <w:tcPr>
            <w:tcW w:w="755" w:type="dxa"/>
            <w:vMerge/>
            <w:tcBorders>
              <w:left w:val="single" w:sz="4" w:space="0" w:color="auto"/>
              <w:right w:val="single" w:sz="4" w:space="0" w:color="auto"/>
            </w:tcBorders>
            <w:vAlign w:val="center"/>
          </w:tcPr>
          <w:p w14:paraId="3BDEA260"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7081A02"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3CDAB676"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2D96B0C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09076E1A" w14:textId="77777777" w:rsidR="00D50123" w:rsidRPr="008C4A71" w:rsidRDefault="00D50123" w:rsidP="00D50123">
            <w:pPr>
              <w:pStyle w:val="afffffff3"/>
              <w:numPr>
                <w:ilvl w:val="0"/>
                <w:numId w:val="26"/>
              </w:numPr>
              <w:ind w:left="31" w:firstLineChars="0" w:hanging="31"/>
              <w:rPr>
                <w:rFonts w:ascii="宋体" w:hAnsi="宋体" w:cs="宋体"/>
                <w:kern w:val="0"/>
                <w:sz w:val="18"/>
                <w:szCs w:val="18"/>
              </w:rPr>
            </w:pPr>
            <w:r w:rsidRPr="008C4A71">
              <w:rPr>
                <w:rFonts w:ascii="宋体" w:hAnsi="宋体" w:cs="宋体" w:hint="eastAsia"/>
                <w:kern w:val="0"/>
                <w:sz w:val="18"/>
                <w:szCs w:val="18"/>
              </w:rPr>
              <w:t>有无异常振动；⑵温升是否正常（一般不大于</w:t>
            </w:r>
            <w:r w:rsidRPr="008C4A71">
              <w:rPr>
                <w:rFonts w:ascii="宋体" w:hAnsi="宋体" w:cs="宋体"/>
                <w:kern w:val="0"/>
                <w:sz w:val="18"/>
                <w:szCs w:val="18"/>
              </w:rPr>
              <w:t>60</w:t>
            </w:r>
            <w:r w:rsidRPr="008C4A71">
              <w:rPr>
                <w:rFonts w:ascii="宋体" w:hAnsi="宋体" w:cs="宋体" w:hint="eastAsia"/>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14:paraId="7D177F55" w14:textId="77777777" w:rsidR="00D50123" w:rsidRPr="00741F78" w:rsidRDefault="00D50123" w:rsidP="00E328ED">
            <w:pPr>
              <w:rPr>
                <w:rFonts w:ascii="宋体" w:hAnsi="宋体" w:cs="宋体"/>
                <w:kern w:val="0"/>
                <w:sz w:val="18"/>
                <w:szCs w:val="18"/>
              </w:rPr>
            </w:pPr>
          </w:p>
        </w:tc>
      </w:tr>
      <w:tr w:rsidR="00D50123" w:rsidRPr="00741F78" w14:paraId="692D9134" w14:textId="77777777" w:rsidTr="00E328ED">
        <w:trPr>
          <w:gridAfter w:val="1"/>
          <w:wAfter w:w="24" w:type="dxa"/>
          <w:cantSplit/>
          <w:trHeight w:val="160"/>
          <w:jc w:val="center"/>
        </w:trPr>
        <w:tc>
          <w:tcPr>
            <w:tcW w:w="755" w:type="dxa"/>
            <w:vMerge/>
            <w:tcBorders>
              <w:left w:val="single" w:sz="4" w:space="0" w:color="auto"/>
              <w:right w:val="single" w:sz="4" w:space="0" w:color="auto"/>
            </w:tcBorders>
            <w:vAlign w:val="center"/>
          </w:tcPr>
          <w:p w14:paraId="16B5F71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DD3FBC6"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86EC86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联轴器</w:t>
            </w:r>
          </w:p>
        </w:tc>
        <w:tc>
          <w:tcPr>
            <w:tcW w:w="1134" w:type="dxa"/>
            <w:tcBorders>
              <w:top w:val="single" w:sz="4" w:space="0" w:color="auto"/>
              <w:left w:val="nil"/>
              <w:bottom w:val="single" w:sz="4" w:space="0" w:color="auto"/>
              <w:right w:val="single" w:sz="4" w:space="0" w:color="auto"/>
            </w:tcBorders>
            <w:vAlign w:val="center"/>
          </w:tcPr>
          <w:p w14:paraId="3D0AD95B"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4414BE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与电机轴、减速机轴联接是否有松动</w:t>
            </w:r>
            <w:proofErr w:type="gramStart"/>
            <w:r w:rsidRPr="004D696B">
              <w:rPr>
                <w:rFonts w:ascii="宋体" w:hAnsi="宋体" w:cs="宋体" w:hint="eastAsia"/>
                <w:kern w:val="0"/>
                <w:sz w:val="18"/>
                <w:szCs w:val="18"/>
              </w:rPr>
              <w:t>或窜轴现象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连接柱销有无</w:t>
            </w:r>
            <w:r>
              <w:rPr>
                <w:rFonts w:ascii="宋体" w:hAnsi="宋体" w:cs="宋体"/>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14:paraId="3809C093" w14:textId="77777777" w:rsidR="00D50123" w:rsidRPr="00741F78" w:rsidRDefault="00D50123" w:rsidP="00E328ED">
            <w:pPr>
              <w:rPr>
                <w:rFonts w:ascii="宋体" w:hAnsi="宋体" w:cs="宋体"/>
                <w:kern w:val="0"/>
                <w:sz w:val="18"/>
                <w:szCs w:val="18"/>
              </w:rPr>
            </w:pPr>
          </w:p>
        </w:tc>
      </w:tr>
      <w:tr w:rsidR="00D50123" w:rsidRPr="00741F78" w14:paraId="63EE9C5A" w14:textId="77777777" w:rsidTr="00E328ED">
        <w:trPr>
          <w:gridAfter w:val="1"/>
          <w:wAfter w:w="24" w:type="dxa"/>
          <w:cantSplit/>
          <w:trHeight w:val="160"/>
          <w:jc w:val="center"/>
        </w:trPr>
        <w:tc>
          <w:tcPr>
            <w:tcW w:w="755" w:type="dxa"/>
            <w:vMerge/>
            <w:tcBorders>
              <w:left w:val="single" w:sz="4" w:space="0" w:color="auto"/>
              <w:right w:val="single" w:sz="4" w:space="0" w:color="auto"/>
            </w:tcBorders>
            <w:vAlign w:val="center"/>
          </w:tcPr>
          <w:p w14:paraId="142874E0"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F1867F3" w14:textId="77777777" w:rsidR="00D50123" w:rsidRPr="00741F78" w:rsidRDefault="00D50123" w:rsidP="00E328ED">
            <w:pPr>
              <w:jc w:val="center"/>
              <w:rPr>
                <w:rFonts w:ascii="宋体" w:hAnsi="宋体" w:cs="宋体"/>
                <w:kern w:val="0"/>
                <w:sz w:val="18"/>
                <w:szCs w:val="18"/>
              </w:rPr>
            </w:pPr>
          </w:p>
        </w:tc>
        <w:tc>
          <w:tcPr>
            <w:tcW w:w="1422" w:type="dxa"/>
            <w:vMerge/>
            <w:tcBorders>
              <w:left w:val="nil"/>
              <w:right w:val="single" w:sz="4" w:space="0" w:color="auto"/>
            </w:tcBorders>
            <w:vAlign w:val="center"/>
          </w:tcPr>
          <w:p w14:paraId="1658C66C" w14:textId="77777777" w:rsidR="00D50123" w:rsidRPr="007A776C" w:rsidRDefault="00D50123" w:rsidP="00E328ED">
            <w:pPr>
              <w:jc w:val="center"/>
              <w:rPr>
                <w:rFonts w:ascii="宋体" w:hAnsi="宋体" w:cs="宋体"/>
                <w:kern w:val="0"/>
                <w:sz w:val="18"/>
                <w:szCs w:val="18"/>
              </w:rPr>
            </w:pPr>
          </w:p>
        </w:tc>
        <w:tc>
          <w:tcPr>
            <w:tcW w:w="1134" w:type="dxa"/>
            <w:vMerge w:val="restart"/>
            <w:tcBorders>
              <w:top w:val="single" w:sz="4" w:space="0" w:color="auto"/>
              <w:left w:val="nil"/>
              <w:right w:val="single" w:sz="4" w:space="0" w:color="auto"/>
            </w:tcBorders>
            <w:vAlign w:val="center"/>
          </w:tcPr>
          <w:p w14:paraId="66C0DB7F"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vMerge w:val="restart"/>
            <w:tcBorders>
              <w:top w:val="single" w:sz="4" w:space="0" w:color="auto"/>
              <w:left w:val="nil"/>
              <w:right w:val="single" w:sz="4" w:space="0" w:color="auto"/>
            </w:tcBorders>
            <w:vAlign w:val="center"/>
          </w:tcPr>
          <w:p w14:paraId="0FB1952B"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14:paraId="2AB45A08" w14:textId="77777777" w:rsidR="00D50123" w:rsidRPr="00741F78" w:rsidRDefault="00D50123" w:rsidP="00E328ED">
            <w:pPr>
              <w:rPr>
                <w:rFonts w:ascii="宋体" w:hAnsi="宋体" w:cs="宋体"/>
                <w:kern w:val="0"/>
                <w:sz w:val="18"/>
                <w:szCs w:val="18"/>
              </w:rPr>
            </w:pPr>
          </w:p>
        </w:tc>
      </w:tr>
      <w:tr w:rsidR="00D50123" w:rsidRPr="00741F78" w14:paraId="1AC7CF5E" w14:textId="77777777" w:rsidTr="00E328ED">
        <w:trPr>
          <w:gridAfter w:val="1"/>
          <w:wAfter w:w="24" w:type="dxa"/>
          <w:cantSplit/>
          <w:trHeight w:val="160"/>
          <w:jc w:val="center"/>
        </w:trPr>
        <w:tc>
          <w:tcPr>
            <w:tcW w:w="755" w:type="dxa"/>
            <w:vMerge/>
            <w:tcBorders>
              <w:left w:val="single" w:sz="4" w:space="0" w:color="auto"/>
              <w:bottom w:val="single" w:sz="4" w:space="0" w:color="auto"/>
              <w:right w:val="single" w:sz="4" w:space="0" w:color="auto"/>
            </w:tcBorders>
            <w:vAlign w:val="center"/>
          </w:tcPr>
          <w:p w14:paraId="53F1126B"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vAlign w:val="center"/>
          </w:tcPr>
          <w:p w14:paraId="625C780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0756044" w14:textId="77777777" w:rsidR="00D50123" w:rsidRPr="007A776C" w:rsidRDefault="00D50123" w:rsidP="00E328ED">
            <w:pPr>
              <w:jc w:val="center"/>
              <w:rPr>
                <w:rFonts w:ascii="宋体" w:hAnsi="宋体" w:cs="宋体"/>
                <w:kern w:val="0"/>
                <w:sz w:val="18"/>
                <w:szCs w:val="18"/>
              </w:rPr>
            </w:pPr>
          </w:p>
        </w:tc>
        <w:tc>
          <w:tcPr>
            <w:tcW w:w="1134" w:type="dxa"/>
            <w:vMerge/>
            <w:tcBorders>
              <w:left w:val="nil"/>
              <w:bottom w:val="single" w:sz="4" w:space="0" w:color="auto"/>
              <w:right w:val="single" w:sz="4" w:space="0" w:color="auto"/>
            </w:tcBorders>
            <w:vAlign w:val="center"/>
          </w:tcPr>
          <w:p w14:paraId="01FABB44" w14:textId="77777777" w:rsidR="00D50123" w:rsidRPr="007A776C" w:rsidRDefault="00D50123" w:rsidP="00E328ED">
            <w:pPr>
              <w:jc w:val="center"/>
              <w:rPr>
                <w:rFonts w:ascii="宋体" w:hAnsi="宋体" w:cs="宋体"/>
                <w:kern w:val="0"/>
                <w:sz w:val="18"/>
                <w:szCs w:val="18"/>
              </w:rPr>
            </w:pPr>
          </w:p>
        </w:tc>
        <w:tc>
          <w:tcPr>
            <w:tcW w:w="4110" w:type="dxa"/>
            <w:gridSpan w:val="2"/>
            <w:vMerge/>
            <w:tcBorders>
              <w:left w:val="nil"/>
              <w:bottom w:val="single" w:sz="4" w:space="0" w:color="auto"/>
              <w:right w:val="single" w:sz="4" w:space="0" w:color="auto"/>
            </w:tcBorders>
            <w:vAlign w:val="center"/>
          </w:tcPr>
          <w:p w14:paraId="0AEED9C7" w14:textId="77777777" w:rsidR="00D50123" w:rsidRPr="00741F78" w:rsidRDefault="00D50123" w:rsidP="00E328ED">
            <w:pPr>
              <w:rPr>
                <w:rFonts w:ascii="宋体" w:hAnsi="宋体" w:cs="宋体"/>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14:paraId="08255202" w14:textId="77777777" w:rsidR="00D50123" w:rsidRPr="00741F78" w:rsidRDefault="00D50123" w:rsidP="00E328ED">
            <w:pPr>
              <w:rPr>
                <w:rFonts w:ascii="宋体" w:hAnsi="宋体" w:cs="宋体"/>
                <w:kern w:val="0"/>
                <w:sz w:val="18"/>
                <w:szCs w:val="18"/>
              </w:rPr>
            </w:pPr>
          </w:p>
        </w:tc>
      </w:tr>
      <w:tr w:rsidR="00D50123" w:rsidRPr="00741F78" w14:paraId="133F157C" w14:textId="77777777" w:rsidTr="00E328ED">
        <w:trPr>
          <w:gridAfter w:val="1"/>
          <w:wAfter w:w="24" w:type="dxa"/>
          <w:cantSplit/>
          <w:trHeight w:val="250"/>
          <w:jc w:val="center"/>
        </w:trPr>
        <w:tc>
          <w:tcPr>
            <w:tcW w:w="755" w:type="dxa"/>
            <w:vMerge w:val="restart"/>
            <w:tcBorders>
              <w:top w:val="single" w:sz="4" w:space="0" w:color="auto"/>
              <w:left w:val="single" w:sz="4" w:space="0" w:color="auto"/>
              <w:right w:val="single" w:sz="4" w:space="0" w:color="auto"/>
            </w:tcBorders>
            <w:shd w:val="clear" w:color="auto" w:fill="auto"/>
            <w:vAlign w:val="center"/>
          </w:tcPr>
          <w:p w14:paraId="7E6AF9A7"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lastRenderedPageBreak/>
              <w:t>2</w:t>
            </w:r>
          </w:p>
        </w:tc>
        <w:tc>
          <w:tcPr>
            <w:tcW w:w="941" w:type="dxa"/>
            <w:vMerge w:val="restart"/>
            <w:tcBorders>
              <w:top w:val="nil"/>
              <w:left w:val="nil"/>
              <w:right w:val="single" w:sz="4" w:space="0" w:color="auto"/>
            </w:tcBorders>
            <w:shd w:val="clear" w:color="auto" w:fill="auto"/>
            <w:vAlign w:val="center"/>
          </w:tcPr>
          <w:p w14:paraId="68F870EE" w14:textId="77777777" w:rsidR="00D50123" w:rsidRPr="00741F78" w:rsidRDefault="00D50123" w:rsidP="00E328ED">
            <w:pPr>
              <w:jc w:val="center"/>
              <w:rPr>
                <w:rFonts w:ascii="宋体" w:hAnsi="宋体" w:cs="宋体"/>
                <w:kern w:val="0"/>
                <w:sz w:val="18"/>
                <w:szCs w:val="18"/>
              </w:rPr>
            </w:pPr>
            <w:r>
              <w:rPr>
                <w:rFonts w:ascii="宋体" w:hAnsi="宋体" w:cs="宋体" w:hint="eastAsia"/>
                <w:kern w:val="0"/>
                <w:sz w:val="18"/>
                <w:szCs w:val="18"/>
              </w:rPr>
              <w:t>臂架</w:t>
            </w:r>
            <w:r>
              <w:rPr>
                <w:rFonts w:ascii="宋体" w:hAnsi="宋体" w:cs="宋体"/>
                <w:kern w:val="0"/>
                <w:sz w:val="18"/>
                <w:szCs w:val="18"/>
              </w:rPr>
              <w:t>变幅</w:t>
            </w:r>
            <w:r w:rsidRPr="00741F78">
              <w:rPr>
                <w:rFonts w:ascii="宋体" w:hAnsi="宋体" w:cs="宋体" w:hint="eastAsia"/>
                <w:kern w:val="0"/>
                <w:sz w:val="18"/>
                <w:szCs w:val="18"/>
              </w:rPr>
              <w:t>机构</w:t>
            </w:r>
          </w:p>
        </w:tc>
        <w:tc>
          <w:tcPr>
            <w:tcW w:w="1422" w:type="dxa"/>
            <w:vMerge w:val="restart"/>
            <w:tcBorders>
              <w:top w:val="nil"/>
              <w:left w:val="nil"/>
              <w:right w:val="single" w:sz="4" w:space="0" w:color="auto"/>
            </w:tcBorders>
            <w:shd w:val="clear" w:color="000000" w:fill="FFFFFF"/>
            <w:vAlign w:val="center"/>
          </w:tcPr>
          <w:p w14:paraId="1E113EA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shd w:val="clear" w:color="auto" w:fill="auto"/>
          </w:tcPr>
          <w:p w14:paraId="169CEDCD"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D5B8B3F"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shd w:val="clear" w:color="000000" w:fill="FFFFFF"/>
            <w:vAlign w:val="center"/>
          </w:tcPr>
          <w:p w14:paraId="5BF9A516" w14:textId="77777777" w:rsidR="00D50123" w:rsidRPr="00741F78" w:rsidRDefault="00D50123" w:rsidP="00E328ED">
            <w:pPr>
              <w:rPr>
                <w:rFonts w:ascii="宋体" w:hAnsi="宋体" w:cs="宋体"/>
                <w:kern w:val="0"/>
                <w:sz w:val="18"/>
                <w:szCs w:val="18"/>
              </w:rPr>
            </w:pPr>
          </w:p>
        </w:tc>
      </w:tr>
      <w:tr w:rsidR="00D50123" w:rsidRPr="00741F78" w14:paraId="308186A7" w14:textId="77777777" w:rsidTr="00E328ED">
        <w:trPr>
          <w:gridAfter w:val="1"/>
          <w:wAfter w:w="24" w:type="dxa"/>
          <w:cantSplit/>
          <w:trHeight w:val="250"/>
          <w:jc w:val="center"/>
        </w:trPr>
        <w:tc>
          <w:tcPr>
            <w:tcW w:w="755" w:type="dxa"/>
            <w:vMerge/>
            <w:tcBorders>
              <w:top w:val="single" w:sz="4" w:space="0" w:color="auto"/>
              <w:left w:val="single" w:sz="4" w:space="0" w:color="auto"/>
              <w:right w:val="single" w:sz="4" w:space="0" w:color="auto"/>
            </w:tcBorders>
            <w:shd w:val="clear" w:color="auto" w:fill="auto"/>
            <w:vAlign w:val="center"/>
          </w:tcPr>
          <w:p w14:paraId="7627FD60"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shd w:val="clear" w:color="auto" w:fill="auto"/>
            <w:vAlign w:val="center"/>
          </w:tcPr>
          <w:p w14:paraId="77304914" w14:textId="77777777" w:rsidR="00D50123"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12707230"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shd w:val="clear" w:color="auto" w:fill="auto"/>
          </w:tcPr>
          <w:p w14:paraId="7ED960E4"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746719A3"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（1）有无异响、</w:t>
            </w:r>
            <w:r w:rsidRPr="002351BC">
              <w:rPr>
                <w:rFonts w:ascii="宋体" w:hAnsi="宋体" w:cs="宋体"/>
                <w:kern w:val="0"/>
                <w:sz w:val="18"/>
                <w:szCs w:val="18"/>
              </w:rPr>
              <w:t>异常振动</w:t>
            </w:r>
            <w:r w:rsidRPr="002351BC">
              <w:rPr>
                <w:rFonts w:ascii="宋体" w:hAnsi="宋体" w:cs="宋体" w:hint="eastAsia"/>
                <w:kern w:val="0"/>
                <w:sz w:val="18"/>
                <w:szCs w:val="18"/>
              </w:rPr>
              <w:t>及异常温升；</w:t>
            </w:r>
          </w:p>
        </w:tc>
        <w:tc>
          <w:tcPr>
            <w:tcW w:w="1272" w:type="dxa"/>
            <w:gridSpan w:val="2"/>
            <w:tcBorders>
              <w:top w:val="nil"/>
              <w:left w:val="nil"/>
              <w:bottom w:val="single" w:sz="4" w:space="0" w:color="auto"/>
              <w:right w:val="single" w:sz="4" w:space="0" w:color="auto"/>
            </w:tcBorders>
            <w:shd w:val="clear" w:color="000000" w:fill="FFFFFF"/>
            <w:vAlign w:val="center"/>
          </w:tcPr>
          <w:p w14:paraId="324F8A83" w14:textId="77777777" w:rsidR="00D50123" w:rsidRPr="00741F78" w:rsidRDefault="00D50123" w:rsidP="00E328ED">
            <w:pPr>
              <w:rPr>
                <w:rFonts w:ascii="宋体" w:hAnsi="宋体" w:cs="宋体"/>
                <w:kern w:val="0"/>
                <w:sz w:val="18"/>
                <w:szCs w:val="18"/>
              </w:rPr>
            </w:pPr>
          </w:p>
        </w:tc>
      </w:tr>
      <w:tr w:rsidR="00D50123" w:rsidRPr="00741F78" w14:paraId="0D2A882E" w14:textId="77777777" w:rsidTr="00E328ED">
        <w:trPr>
          <w:gridAfter w:val="1"/>
          <w:wAfter w:w="24" w:type="dxa"/>
          <w:cantSplit/>
          <w:trHeight w:val="190"/>
          <w:jc w:val="center"/>
        </w:trPr>
        <w:tc>
          <w:tcPr>
            <w:tcW w:w="755" w:type="dxa"/>
            <w:vMerge/>
            <w:tcBorders>
              <w:left w:val="single" w:sz="4" w:space="0" w:color="auto"/>
              <w:right w:val="single" w:sz="4" w:space="0" w:color="auto"/>
            </w:tcBorders>
            <w:shd w:val="clear" w:color="auto" w:fill="auto"/>
            <w:vAlign w:val="center"/>
          </w:tcPr>
          <w:p w14:paraId="74177DF2"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44479F7B"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shd w:val="clear" w:color="000000" w:fill="FFFFFF"/>
            <w:vAlign w:val="center"/>
          </w:tcPr>
          <w:p w14:paraId="0ABE013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single" w:sz="4" w:space="0" w:color="auto"/>
              <w:left w:val="nil"/>
              <w:bottom w:val="single" w:sz="4" w:space="0" w:color="auto"/>
              <w:right w:val="single" w:sz="4" w:space="0" w:color="auto"/>
            </w:tcBorders>
            <w:shd w:val="clear" w:color="auto" w:fill="auto"/>
          </w:tcPr>
          <w:p w14:paraId="36403733"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892722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0532E93D" w14:textId="77777777" w:rsidR="00D50123" w:rsidRPr="00741F78" w:rsidRDefault="00D50123" w:rsidP="00E328ED">
            <w:pPr>
              <w:rPr>
                <w:rFonts w:ascii="宋体" w:hAnsi="宋体" w:cs="宋体"/>
                <w:kern w:val="0"/>
                <w:sz w:val="18"/>
                <w:szCs w:val="18"/>
              </w:rPr>
            </w:pPr>
          </w:p>
        </w:tc>
      </w:tr>
      <w:tr w:rsidR="00D50123" w:rsidRPr="00741F78" w14:paraId="1ED0B9F0" w14:textId="77777777" w:rsidTr="00E328ED">
        <w:trPr>
          <w:gridAfter w:val="1"/>
          <w:wAfter w:w="24" w:type="dxa"/>
          <w:cantSplit/>
          <w:trHeight w:val="190"/>
          <w:jc w:val="center"/>
        </w:trPr>
        <w:tc>
          <w:tcPr>
            <w:tcW w:w="755" w:type="dxa"/>
            <w:vMerge/>
            <w:tcBorders>
              <w:left w:val="single" w:sz="4" w:space="0" w:color="auto"/>
              <w:right w:val="single" w:sz="4" w:space="0" w:color="auto"/>
            </w:tcBorders>
            <w:shd w:val="clear" w:color="auto" w:fill="auto"/>
            <w:vAlign w:val="center"/>
          </w:tcPr>
          <w:p w14:paraId="33B6F6F9"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0D2D7305"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23A24203"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22CB339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8874B7F"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29683BF4" w14:textId="77777777" w:rsidR="00D50123" w:rsidRPr="00741F78" w:rsidRDefault="00D50123" w:rsidP="00E328ED">
            <w:pPr>
              <w:rPr>
                <w:rFonts w:ascii="宋体" w:hAnsi="宋体" w:cs="宋体"/>
                <w:kern w:val="0"/>
                <w:sz w:val="18"/>
                <w:szCs w:val="18"/>
              </w:rPr>
            </w:pPr>
          </w:p>
        </w:tc>
      </w:tr>
      <w:tr w:rsidR="00D50123" w:rsidRPr="00741F78" w14:paraId="53E798DE" w14:textId="77777777" w:rsidTr="00E328ED">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4879EBCD"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0857F97C"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shd w:val="clear" w:color="000000" w:fill="FFFFFF"/>
            <w:vAlign w:val="center"/>
          </w:tcPr>
          <w:p w14:paraId="320AADA4"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电液</w:t>
            </w:r>
            <w:r w:rsidRPr="007A776C">
              <w:rPr>
                <w:rFonts w:ascii="宋体" w:hAnsi="宋体" w:cs="宋体"/>
                <w:kern w:val="0"/>
                <w:sz w:val="18"/>
                <w:szCs w:val="18"/>
              </w:rPr>
              <w:t>推杆</w:t>
            </w:r>
            <w:r w:rsidRPr="007A776C">
              <w:rPr>
                <w:rFonts w:ascii="宋体" w:hAnsi="宋体" w:cs="宋体" w:hint="eastAsia"/>
                <w:kern w:val="0"/>
                <w:sz w:val="18"/>
                <w:szCs w:val="18"/>
              </w:rPr>
              <w:t>制动器</w:t>
            </w:r>
            <w:proofErr w:type="gramEnd"/>
          </w:p>
        </w:tc>
        <w:tc>
          <w:tcPr>
            <w:tcW w:w="1134" w:type="dxa"/>
            <w:tcBorders>
              <w:top w:val="single" w:sz="4" w:space="0" w:color="auto"/>
              <w:left w:val="nil"/>
              <w:bottom w:val="single" w:sz="4" w:space="0" w:color="auto"/>
              <w:right w:val="single" w:sz="4" w:space="0" w:color="auto"/>
            </w:tcBorders>
            <w:shd w:val="clear" w:color="auto" w:fill="auto"/>
          </w:tcPr>
          <w:p w14:paraId="5EB42AC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0D99844"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76B3343A" w14:textId="77777777" w:rsidR="00D50123" w:rsidRPr="00741F78" w:rsidRDefault="00D50123" w:rsidP="00E328ED">
            <w:pPr>
              <w:rPr>
                <w:rFonts w:ascii="宋体" w:hAnsi="宋体" w:cs="宋体"/>
                <w:kern w:val="0"/>
                <w:sz w:val="18"/>
                <w:szCs w:val="18"/>
              </w:rPr>
            </w:pPr>
          </w:p>
        </w:tc>
      </w:tr>
      <w:tr w:rsidR="00D50123" w:rsidRPr="00741F78" w14:paraId="2746E15A" w14:textId="77777777" w:rsidTr="00E328ED">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76E069F7"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1A4E297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439949BE"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6AAEC88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E4EC57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3EFA66CF" w14:textId="77777777" w:rsidR="00D50123" w:rsidRPr="00741F78" w:rsidRDefault="00D50123" w:rsidP="00E328ED">
            <w:pPr>
              <w:rPr>
                <w:rFonts w:ascii="宋体" w:hAnsi="宋体" w:cs="宋体"/>
                <w:kern w:val="0"/>
                <w:sz w:val="18"/>
                <w:szCs w:val="18"/>
              </w:rPr>
            </w:pPr>
          </w:p>
        </w:tc>
      </w:tr>
      <w:tr w:rsidR="00D50123" w:rsidRPr="00741F78" w14:paraId="575A5539" w14:textId="77777777" w:rsidTr="00E328ED">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653FFE7A"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631284C8"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shd w:val="clear" w:color="000000" w:fill="FFFFFF"/>
            <w:vAlign w:val="center"/>
          </w:tcPr>
          <w:p w14:paraId="587CCD2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联轴器</w:t>
            </w:r>
          </w:p>
        </w:tc>
        <w:tc>
          <w:tcPr>
            <w:tcW w:w="1134" w:type="dxa"/>
            <w:tcBorders>
              <w:top w:val="single" w:sz="4" w:space="0" w:color="auto"/>
              <w:left w:val="nil"/>
              <w:bottom w:val="single" w:sz="4" w:space="0" w:color="auto"/>
              <w:right w:val="single" w:sz="4" w:space="0" w:color="auto"/>
            </w:tcBorders>
            <w:vAlign w:val="center"/>
          </w:tcPr>
          <w:p w14:paraId="46D79C4C"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893F9D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与电机轴、减速机轴联接是否有松动</w:t>
            </w:r>
            <w:proofErr w:type="gramStart"/>
            <w:r w:rsidRPr="004D696B">
              <w:rPr>
                <w:rFonts w:ascii="宋体" w:hAnsi="宋体" w:cs="宋体" w:hint="eastAsia"/>
                <w:kern w:val="0"/>
                <w:sz w:val="18"/>
                <w:szCs w:val="18"/>
              </w:rPr>
              <w:t>或窜轴现象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连接柱销有无</w:t>
            </w:r>
            <w:r>
              <w:rPr>
                <w:rFonts w:ascii="宋体" w:hAnsi="宋体" w:cs="宋体"/>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3FE53621" w14:textId="77777777" w:rsidR="00D50123" w:rsidRPr="00741F78" w:rsidRDefault="00D50123" w:rsidP="00E328ED">
            <w:pPr>
              <w:rPr>
                <w:rFonts w:ascii="宋体" w:hAnsi="宋体" w:cs="宋体"/>
                <w:kern w:val="0"/>
                <w:sz w:val="18"/>
                <w:szCs w:val="18"/>
              </w:rPr>
            </w:pPr>
          </w:p>
        </w:tc>
      </w:tr>
      <w:tr w:rsidR="00D50123" w:rsidRPr="00741F78" w14:paraId="272C85F2" w14:textId="77777777" w:rsidTr="00E328ED">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3F843F41"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4F7B6865"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4C60C4FB"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3771A64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E05BF00"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5D7D3379" w14:textId="77777777" w:rsidR="00D50123" w:rsidRPr="00741F78" w:rsidRDefault="00D50123" w:rsidP="00E328ED">
            <w:pPr>
              <w:rPr>
                <w:rFonts w:ascii="宋体" w:hAnsi="宋体" w:cs="宋体"/>
                <w:kern w:val="0"/>
                <w:sz w:val="18"/>
                <w:szCs w:val="18"/>
              </w:rPr>
            </w:pPr>
          </w:p>
        </w:tc>
      </w:tr>
      <w:tr w:rsidR="00D50123" w:rsidRPr="00741F78" w14:paraId="3629F227" w14:textId="77777777" w:rsidTr="00E328ED">
        <w:trPr>
          <w:gridAfter w:val="1"/>
          <w:wAfter w:w="24" w:type="dxa"/>
          <w:cantSplit/>
          <w:trHeight w:val="120"/>
          <w:jc w:val="center"/>
        </w:trPr>
        <w:tc>
          <w:tcPr>
            <w:tcW w:w="755" w:type="dxa"/>
            <w:vMerge/>
            <w:tcBorders>
              <w:left w:val="single" w:sz="4" w:space="0" w:color="auto"/>
              <w:right w:val="single" w:sz="4" w:space="0" w:color="auto"/>
            </w:tcBorders>
            <w:shd w:val="clear" w:color="auto" w:fill="auto"/>
            <w:vAlign w:val="center"/>
          </w:tcPr>
          <w:p w14:paraId="721B5859"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1E193A75"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shd w:val="clear" w:color="000000" w:fill="FFFFFF"/>
            <w:vAlign w:val="center"/>
          </w:tcPr>
          <w:p w14:paraId="48E4522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卷筒驱动齿轮副</w:t>
            </w:r>
          </w:p>
        </w:tc>
        <w:tc>
          <w:tcPr>
            <w:tcW w:w="1134" w:type="dxa"/>
            <w:tcBorders>
              <w:top w:val="single" w:sz="4" w:space="0" w:color="auto"/>
              <w:left w:val="nil"/>
              <w:bottom w:val="single" w:sz="4" w:space="0" w:color="auto"/>
              <w:right w:val="single" w:sz="4" w:space="0" w:color="auto"/>
            </w:tcBorders>
            <w:shd w:val="clear" w:color="auto" w:fill="auto"/>
          </w:tcPr>
          <w:p w14:paraId="7A31609C"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3543FD3"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啮合面润滑良好，啮合均匀，无异响齿面无异常磨损，无裂纹，无积垢</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622164EE" w14:textId="77777777" w:rsidR="00D50123" w:rsidRPr="00741F78" w:rsidRDefault="00D50123" w:rsidP="00E328ED">
            <w:pPr>
              <w:rPr>
                <w:rFonts w:ascii="宋体" w:hAnsi="宋体" w:cs="宋体"/>
                <w:kern w:val="0"/>
                <w:sz w:val="18"/>
                <w:szCs w:val="18"/>
              </w:rPr>
            </w:pPr>
          </w:p>
        </w:tc>
      </w:tr>
      <w:tr w:rsidR="00D50123" w:rsidRPr="00741F78" w14:paraId="3B895155" w14:textId="77777777" w:rsidTr="00E328ED">
        <w:trPr>
          <w:gridAfter w:val="1"/>
          <w:wAfter w:w="24" w:type="dxa"/>
          <w:cantSplit/>
          <w:trHeight w:val="200"/>
          <w:jc w:val="center"/>
        </w:trPr>
        <w:tc>
          <w:tcPr>
            <w:tcW w:w="755" w:type="dxa"/>
            <w:vMerge/>
            <w:tcBorders>
              <w:left w:val="single" w:sz="4" w:space="0" w:color="auto"/>
              <w:right w:val="single" w:sz="4" w:space="0" w:color="auto"/>
            </w:tcBorders>
            <w:shd w:val="clear" w:color="auto" w:fill="auto"/>
            <w:vAlign w:val="center"/>
          </w:tcPr>
          <w:p w14:paraId="023B8708"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40B7EE9C"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shd w:val="clear" w:color="000000" w:fill="FFFFFF"/>
            <w:vAlign w:val="center"/>
          </w:tcPr>
          <w:p w14:paraId="6B49B30F"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卷筒</w:t>
            </w:r>
          </w:p>
        </w:tc>
        <w:tc>
          <w:tcPr>
            <w:tcW w:w="1134" w:type="dxa"/>
            <w:tcBorders>
              <w:top w:val="single" w:sz="4" w:space="0" w:color="auto"/>
              <w:left w:val="nil"/>
              <w:bottom w:val="single" w:sz="4" w:space="0" w:color="auto"/>
              <w:right w:val="single" w:sz="4" w:space="0" w:color="auto"/>
            </w:tcBorders>
            <w:shd w:val="clear" w:color="auto" w:fill="auto"/>
          </w:tcPr>
          <w:p w14:paraId="056735D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38A636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（1）是否有开焊开裂现象；（2）绳槽是否有过度磨损；（3）钢丝绳卡子及</w:t>
            </w:r>
            <w:r>
              <w:rPr>
                <w:rFonts w:ascii="宋体" w:hAnsi="宋体" w:cs="宋体"/>
                <w:kern w:val="0"/>
                <w:sz w:val="18"/>
                <w:szCs w:val="18"/>
              </w:rPr>
              <w:t>压板</w:t>
            </w:r>
            <w:r>
              <w:rPr>
                <w:rFonts w:ascii="宋体" w:hAnsi="宋体" w:cs="宋体" w:hint="eastAsia"/>
                <w:kern w:val="0"/>
                <w:sz w:val="18"/>
                <w:szCs w:val="18"/>
              </w:rPr>
              <w:t>螺栓是否有松动。（4）轴承座</w:t>
            </w:r>
            <w:r w:rsidRPr="00AD468E">
              <w:rPr>
                <w:rFonts w:ascii="宋体" w:hAnsi="宋体" w:cs="宋体" w:hint="eastAsia"/>
                <w:kern w:val="0"/>
                <w:sz w:val="18"/>
                <w:szCs w:val="18"/>
              </w:rPr>
              <w:t>地脚螺栓有无</w:t>
            </w:r>
            <w:r>
              <w:rPr>
                <w:rFonts w:ascii="宋体" w:hAnsi="宋体" w:cs="宋体" w:hint="eastAsia"/>
                <w:kern w:val="0"/>
                <w:sz w:val="18"/>
                <w:szCs w:val="18"/>
              </w:rPr>
              <w:t>松动断裂现象；</w:t>
            </w:r>
            <w:r>
              <w:rPr>
                <w:rFonts w:ascii="宋体" w:hAnsi="宋体" w:cs="宋体"/>
                <w:kern w:val="0"/>
                <w:sz w:val="18"/>
                <w:szCs w:val="18"/>
              </w:rPr>
              <w:t>（</w:t>
            </w:r>
            <w:r>
              <w:rPr>
                <w:rFonts w:ascii="宋体" w:hAnsi="宋体" w:cs="宋体" w:hint="eastAsia"/>
                <w:kern w:val="0"/>
                <w:sz w:val="18"/>
                <w:szCs w:val="18"/>
              </w:rPr>
              <w:t>5</w:t>
            </w:r>
            <w:r>
              <w:rPr>
                <w:rFonts w:ascii="宋体" w:hAnsi="宋体" w:cs="宋体"/>
                <w:kern w:val="0"/>
                <w:sz w:val="18"/>
                <w:szCs w:val="18"/>
              </w:rPr>
              <w:t>）</w:t>
            </w:r>
            <w:r w:rsidRPr="00AD468E">
              <w:rPr>
                <w:rFonts w:ascii="宋体" w:hAnsi="宋体" w:cs="宋体" w:hint="eastAsia"/>
                <w:kern w:val="0"/>
                <w:sz w:val="18"/>
                <w:szCs w:val="18"/>
              </w:rPr>
              <w:t>底座及下面钢结构有无开焊现象</w:t>
            </w:r>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4F13895B" w14:textId="77777777" w:rsidR="00D50123" w:rsidRPr="00741F78" w:rsidRDefault="00D50123" w:rsidP="00E328ED">
            <w:pPr>
              <w:rPr>
                <w:rFonts w:ascii="宋体" w:hAnsi="宋体" w:cs="宋体"/>
                <w:kern w:val="0"/>
                <w:sz w:val="18"/>
                <w:szCs w:val="18"/>
              </w:rPr>
            </w:pPr>
          </w:p>
        </w:tc>
      </w:tr>
      <w:tr w:rsidR="00D50123" w:rsidRPr="00741F78" w14:paraId="356C1F53" w14:textId="77777777" w:rsidTr="00E328ED">
        <w:trPr>
          <w:gridAfter w:val="1"/>
          <w:wAfter w:w="24" w:type="dxa"/>
          <w:cantSplit/>
          <w:trHeight w:val="200"/>
          <w:jc w:val="center"/>
        </w:trPr>
        <w:tc>
          <w:tcPr>
            <w:tcW w:w="755" w:type="dxa"/>
            <w:vMerge/>
            <w:tcBorders>
              <w:left w:val="single" w:sz="4" w:space="0" w:color="auto"/>
              <w:right w:val="single" w:sz="4" w:space="0" w:color="auto"/>
            </w:tcBorders>
            <w:shd w:val="clear" w:color="auto" w:fill="auto"/>
            <w:vAlign w:val="center"/>
          </w:tcPr>
          <w:p w14:paraId="1E020B96"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4F834DF0"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7B51BEDC"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0A13F37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A70B5BD" w14:textId="77777777" w:rsidR="00D50123" w:rsidRPr="00AD468E" w:rsidRDefault="00D50123" w:rsidP="00E328ED">
            <w:pPr>
              <w:rPr>
                <w:rFonts w:ascii="宋体" w:hAnsi="宋体" w:cs="宋体"/>
                <w:kern w:val="0"/>
                <w:sz w:val="18"/>
                <w:szCs w:val="18"/>
              </w:rPr>
            </w:pPr>
            <w:r>
              <w:rPr>
                <w:rFonts w:ascii="宋体" w:hAnsi="宋体" w:cs="宋体" w:hint="eastAsia"/>
                <w:kern w:val="0"/>
                <w:sz w:val="18"/>
                <w:szCs w:val="18"/>
              </w:rPr>
              <w:t>（1）轴承座是否有异响；（2）是否</w:t>
            </w:r>
            <w:proofErr w:type="gramStart"/>
            <w:r>
              <w:rPr>
                <w:rFonts w:ascii="宋体" w:hAnsi="宋体" w:cs="宋体" w:hint="eastAsia"/>
                <w:kern w:val="0"/>
                <w:sz w:val="18"/>
                <w:szCs w:val="18"/>
              </w:rPr>
              <w:t>有窜轴现象</w:t>
            </w:r>
            <w:proofErr w:type="gramEnd"/>
          </w:p>
        </w:tc>
        <w:tc>
          <w:tcPr>
            <w:tcW w:w="1272" w:type="dxa"/>
            <w:gridSpan w:val="2"/>
            <w:tcBorders>
              <w:top w:val="single" w:sz="4" w:space="0" w:color="auto"/>
              <w:left w:val="nil"/>
              <w:bottom w:val="single" w:sz="4" w:space="0" w:color="auto"/>
              <w:right w:val="single" w:sz="4" w:space="0" w:color="auto"/>
            </w:tcBorders>
            <w:shd w:val="clear" w:color="000000" w:fill="FFFFFF"/>
            <w:vAlign w:val="center"/>
          </w:tcPr>
          <w:p w14:paraId="10F8D766" w14:textId="77777777" w:rsidR="00D50123" w:rsidRPr="00741F78" w:rsidRDefault="00D50123" w:rsidP="00E328ED">
            <w:pPr>
              <w:rPr>
                <w:rFonts w:ascii="宋体" w:hAnsi="宋体" w:cs="宋体"/>
                <w:kern w:val="0"/>
                <w:sz w:val="18"/>
                <w:szCs w:val="18"/>
              </w:rPr>
            </w:pPr>
          </w:p>
        </w:tc>
      </w:tr>
      <w:tr w:rsidR="00D50123" w:rsidRPr="00741F78" w14:paraId="0FB5BD75" w14:textId="77777777" w:rsidTr="00E328ED">
        <w:trPr>
          <w:gridAfter w:val="1"/>
          <w:wAfter w:w="24" w:type="dxa"/>
          <w:cantSplit/>
          <w:jc w:val="center"/>
        </w:trPr>
        <w:tc>
          <w:tcPr>
            <w:tcW w:w="755" w:type="dxa"/>
            <w:vMerge/>
            <w:tcBorders>
              <w:left w:val="single" w:sz="4" w:space="0" w:color="auto"/>
              <w:right w:val="single" w:sz="4" w:space="0" w:color="auto"/>
            </w:tcBorders>
            <w:shd w:val="clear" w:color="auto" w:fill="auto"/>
            <w:vAlign w:val="center"/>
          </w:tcPr>
          <w:p w14:paraId="0FFA80A2"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18257349"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6FC4865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盘式制动器及液压系统</w:t>
            </w:r>
          </w:p>
        </w:tc>
        <w:tc>
          <w:tcPr>
            <w:tcW w:w="1134" w:type="dxa"/>
            <w:tcBorders>
              <w:top w:val="nil"/>
              <w:left w:val="nil"/>
              <w:bottom w:val="single" w:sz="4" w:space="0" w:color="auto"/>
              <w:right w:val="single" w:sz="4" w:space="0" w:color="auto"/>
            </w:tcBorders>
            <w:shd w:val="clear" w:color="auto" w:fill="auto"/>
          </w:tcPr>
          <w:p w14:paraId="6162BB1A"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3B0CC42"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制动可靠，动作灵活，间隙</w:t>
            </w:r>
            <w:r>
              <w:rPr>
                <w:rFonts w:ascii="宋体" w:hAnsi="宋体" w:cs="宋体" w:hint="eastAsia"/>
                <w:kern w:val="0"/>
                <w:sz w:val="18"/>
                <w:szCs w:val="18"/>
              </w:rPr>
              <w:t>均匀适当，制动</w:t>
            </w:r>
            <w:r>
              <w:rPr>
                <w:rFonts w:ascii="宋体" w:hAnsi="宋体" w:cs="宋体"/>
                <w:kern w:val="0"/>
                <w:sz w:val="18"/>
                <w:szCs w:val="18"/>
              </w:rPr>
              <w:t>盘</w:t>
            </w:r>
            <w:r w:rsidRPr="00741F78">
              <w:rPr>
                <w:rFonts w:ascii="宋体" w:hAnsi="宋体" w:cs="宋体" w:hint="eastAsia"/>
                <w:kern w:val="0"/>
                <w:sz w:val="18"/>
                <w:szCs w:val="18"/>
              </w:rPr>
              <w:t>无过度磨损，压力正常，无渗漏，各连接螺栓无松动</w:t>
            </w:r>
          </w:p>
        </w:tc>
        <w:tc>
          <w:tcPr>
            <w:tcW w:w="1272" w:type="dxa"/>
            <w:gridSpan w:val="2"/>
            <w:tcBorders>
              <w:top w:val="nil"/>
              <w:left w:val="nil"/>
              <w:bottom w:val="single" w:sz="4" w:space="0" w:color="auto"/>
              <w:right w:val="single" w:sz="4" w:space="0" w:color="auto"/>
            </w:tcBorders>
            <w:shd w:val="clear" w:color="000000" w:fill="FFFFFF"/>
            <w:vAlign w:val="center"/>
          </w:tcPr>
          <w:p w14:paraId="5098C476" w14:textId="77777777" w:rsidR="00D50123" w:rsidRPr="00741F78" w:rsidRDefault="00D50123" w:rsidP="00E328ED">
            <w:pPr>
              <w:rPr>
                <w:rFonts w:ascii="宋体" w:hAnsi="宋体" w:cs="宋体"/>
                <w:kern w:val="0"/>
                <w:sz w:val="18"/>
                <w:szCs w:val="18"/>
              </w:rPr>
            </w:pPr>
          </w:p>
        </w:tc>
      </w:tr>
      <w:tr w:rsidR="00D50123" w:rsidRPr="00741F78" w14:paraId="05C9E4F8" w14:textId="77777777" w:rsidTr="00E328ED">
        <w:trPr>
          <w:gridAfter w:val="1"/>
          <w:wAfter w:w="24" w:type="dxa"/>
          <w:cantSplit/>
          <w:jc w:val="center"/>
        </w:trPr>
        <w:tc>
          <w:tcPr>
            <w:tcW w:w="755" w:type="dxa"/>
            <w:vMerge/>
            <w:tcBorders>
              <w:left w:val="single" w:sz="4" w:space="0" w:color="auto"/>
              <w:right w:val="single" w:sz="4" w:space="0" w:color="auto"/>
            </w:tcBorders>
            <w:shd w:val="clear" w:color="auto" w:fill="auto"/>
            <w:vAlign w:val="center"/>
          </w:tcPr>
          <w:p w14:paraId="4A31FC22"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7AA27AE4"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4651752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电磁制动器</w:t>
            </w:r>
          </w:p>
        </w:tc>
        <w:tc>
          <w:tcPr>
            <w:tcW w:w="1134" w:type="dxa"/>
            <w:tcBorders>
              <w:top w:val="nil"/>
              <w:left w:val="nil"/>
              <w:bottom w:val="single" w:sz="4" w:space="0" w:color="auto"/>
              <w:right w:val="single" w:sz="4" w:space="0" w:color="auto"/>
            </w:tcBorders>
            <w:shd w:val="clear" w:color="auto" w:fill="auto"/>
          </w:tcPr>
          <w:p w14:paraId="3E089B4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6B3AF160"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制动可靠，动作灵活，摩擦片无过度磨损</w:t>
            </w:r>
          </w:p>
        </w:tc>
        <w:tc>
          <w:tcPr>
            <w:tcW w:w="1272" w:type="dxa"/>
            <w:gridSpan w:val="2"/>
            <w:tcBorders>
              <w:top w:val="nil"/>
              <w:left w:val="nil"/>
              <w:bottom w:val="single" w:sz="4" w:space="0" w:color="auto"/>
              <w:right w:val="single" w:sz="4" w:space="0" w:color="auto"/>
            </w:tcBorders>
            <w:shd w:val="clear" w:color="000000" w:fill="FFFFFF"/>
            <w:vAlign w:val="center"/>
          </w:tcPr>
          <w:p w14:paraId="4F4ADB3F" w14:textId="77777777" w:rsidR="00D50123" w:rsidRPr="00741F78" w:rsidRDefault="00D50123" w:rsidP="00E328ED">
            <w:pPr>
              <w:rPr>
                <w:rFonts w:ascii="宋体" w:hAnsi="宋体" w:cs="宋体"/>
                <w:kern w:val="0"/>
                <w:sz w:val="18"/>
                <w:szCs w:val="18"/>
              </w:rPr>
            </w:pPr>
          </w:p>
        </w:tc>
      </w:tr>
      <w:tr w:rsidR="00D50123" w:rsidRPr="00741F78" w14:paraId="3FDEC221" w14:textId="77777777" w:rsidTr="00E328ED">
        <w:trPr>
          <w:gridAfter w:val="1"/>
          <w:wAfter w:w="24" w:type="dxa"/>
          <w:cantSplit/>
          <w:trHeight w:val="320"/>
          <w:jc w:val="center"/>
        </w:trPr>
        <w:tc>
          <w:tcPr>
            <w:tcW w:w="755" w:type="dxa"/>
            <w:vMerge/>
            <w:tcBorders>
              <w:left w:val="single" w:sz="4" w:space="0" w:color="auto"/>
              <w:right w:val="single" w:sz="4" w:space="0" w:color="auto"/>
            </w:tcBorders>
            <w:vAlign w:val="center"/>
          </w:tcPr>
          <w:p w14:paraId="2D61B2D8"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816DD84"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vAlign w:val="center"/>
          </w:tcPr>
          <w:p w14:paraId="403CCAA6"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钢丝绳</w:t>
            </w:r>
          </w:p>
        </w:tc>
        <w:tc>
          <w:tcPr>
            <w:tcW w:w="1134" w:type="dxa"/>
            <w:tcBorders>
              <w:top w:val="nil"/>
              <w:left w:val="nil"/>
              <w:bottom w:val="single" w:sz="4" w:space="0" w:color="auto"/>
              <w:right w:val="single" w:sz="4" w:space="0" w:color="auto"/>
            </w:tcBorders>
          </w:tcPr>
          <w:p w14:paraId="773716E5"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1776522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AD468E">
              <w:rPr>
                <w:rFonts w:ascii="宋体" w:hAnsi="宋体" w:cs="宋体" w:hint="eastAsia"/>
                <w:kern w:val="0"/>
                <w:sz w:val="18"/>
                <w:szCs w:val="18"/>
              </w:rPr>
              <w:t>是否有异常磨损、断丝或</w:t>
            </w:r>
            <w:proofErr w:type="gramStart"/>
            <w:r w:rsidRPr="00AD468E">
              <w:rPr>
                <w:rFonts w:ascii="宋体" w:hAnsi="宋体" w:cs="宋体" w:hint="eastAsia"/>
                <w:kern w:val="0"/>
                <w:sz w:val="18"/>
                <w:szCs w:val="18"/>
              </w:rPr>
              <w:t>断股现象</w:t>
            </w:r>
            <w:proofErr w:type="gramEnd"/>
            <w:r w:rsidRPr="00AD468E">
              <w:rPr>
                <w:rFonts w:ascii="宋体" w:hAnsi="宋体" w:cs="宋体" w:hint="eastAsia"/>
                <w:kern w:val="0"/>
                <w:sz w:val="18"/>
                <w:szCs w:val="18"/>
              </w:rPr>
              <w:t>；</w:t>
            </w:r>
            <w:r>
              <w:rPr>
                <w:rFonts w:ascii="宋体" w:hAnsi="宋体" w:cs="宋体" w:hint="eastAsia"/>
                <w:kern w:val="0"/>
                <w:sz w:val="18"/>
                <w:szCs w:val="18"/>
              </w:rPr>
              <w:t>（2）</w:t>
            </w:r>
            <w:proofErr w:type="gramStart"/>
            <w:r w:rsidRPr="00AD468E">
              <w:rPr>
                <w:rFonts w:ascii="宋体" w:hAnsi="宋体" w:cs="宋体" w:hint="eastAsia"/>
                <w:kern w:val="0"/>
                <w:sz w:val="18"/>
                <w:szCs w:val="18"/>
              </w:rPr>
              <w:t>平衡梁</w:t>
            </w:r>
            <w:proofErr w:type="gramEnd"/>
            <w:r w:rsidRPr="00AD468E">
              <w:rPr>
                <w:rFonts w:ascii="宋体" w:hAnsi="宋体" w:cs="宋体" w:hint="eastAsia"/>
                <w:kern w:val="0"/>
                <w:sz w:val="18"/>
                <w:szCs w:val="18"/>
              </w:rPr>
              <w:t>钢丝绳卡子螺栓是否有松动。</w:t>
            </w:r>
          </w:p>
        </w:tc>
        <w:tc>
          <w:tcPr>
            <w:tcW w:w="1272" w:type="dxa"/>
            <w:gridSpan w:val="2"/>
            <w:tcBorders>
              <w:top w:val="nil"/>
              <w:left w:val="nil"/>
              <w:bottom w:val="single" w:sz="4" w:space="0" w:color="auto"/>
              <w:right w:val="single" w:sz="4" w:space="0" w:color="auto"/>
            </w:tcBorders>
            <w:vAlign w:val="center"/>
          </w:tcPr>
          <w:p w14:paraId="313B0294" w14:textId="77777777" w:rsidR="00D50123" w:rsidRPr="00741F78" w:rsidRDefault="00D50123" w:rsidP="00E328ED">
            <w:pPr>
              <w:rPr>
                <w:rFonts w:ascii="宋体" w:hAnsi="宋体" w:cs="宋体"/>
                <w:kern w:val="0"/>
                <w:sz w:val="18"/>
                <w:szCs w:val="18"/>
              </w:rPr>
            </w:pPr>
          </w:p>
        </w:tc>
      </w:tr>
      <w:tr w:rsidR="00D50123" w:rsidRPr="00741F78" w14:paraId="062EEECB" w14:textId="77777777" w:rsidTr="00E328ED">
        <w:trPr>
          <w:gridAfter w:val="1"/>
          <w:wAfter w:w="24" w:type="dxa"/>
          <w:cantSplit/>
          <w:trHeight w:val="150"/>
          <w:jc w:val="center"/>
        </w:trPr>
        <w:tc>
          <w:tcPr>
            <w:tcW w:w="755" w:type="dxa"/>
            <w:vMerge/>
            <w:tcBorders>
              <w:left w:val="single" w:sz="4" w:space="0" w:color="auto"/>
              <w:right w:val="single" w:sz="4" w:space="0" w:color="auto"/>
            </w:tcBorders>
            <w:vAlign w:val="center"/>
          </w:tcPr>
          <w:p w14:paraId="5FCA4813"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6E3BE3CE"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0A9F4D0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液压</w:t>
            </w:r>
            <w:r w:rsidRPr="007A776C">
              <w:rPr>
                <w:rFonts w:ascii="宋体" w:hAnsi="宋体" w:cs="宋体"/>
                <w:kern w:val="0"/>
                <w:sz w:val="18"/>
                <w:szCs w:val="18"/>
              </w:rPr>
              <w:t>系统</w:t>
            </w:r>
          </w:p>
        </w:tc>
        <w:tc>
          <w:tcPr>
            <w:tcW w:w="1134" w:type="dxa"/>
            <w:tcBorders>
              <w:top w:val="single" w:sz="4" w:space="0" w:color="auto"/>
              <w:left w:val="nil"/>
              <w:bottom w:val="single" w:sz="4" w:space="0" w:color="auto"/>
              <w:right w:val="single" w:sz="4" w:space="0" w:color="auto"/>
            </w:tcBorders>
          </w:tcPr>
          <w:p w14:paraId="1C5B9EE7"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01EBB9B8" w14:textId="77777777" w:rsidR="00D50123" w:rsidRPr="00741F78" w:rsidRDefault="00D50123" w:rsidP="00E328ED">
            <w:pPr>
              <w:rPr>
                <w:rFonts w:ascii="宋体" w:hAnsi="宋体" w:cs="宋体"/>
                <w:kern w:val="0"/>
                <w:sz w:val="18"/>
                <w:szCs w:val="18"/>
              </w:rPr>
            </w:pPr>
            <w:r w:rsidRPr="00716DCD">
              <w:rPr>
                <w:rFonts w:ascii="宋体" w:hAnsi="宋体" w:cs="宋体" w:hint="eastAsia"/>
                <w:kern w:val="0"/>
                <w:sz w:val="18"/>
                <w:szCs w:val="18"/>
              </w:rPr>
              <w:t>（1</w:t>
            </w:r>
            <w:r>
              <w:rPr>
                <w:rFonts w:ascii="宋体" w:hAnsi="宋体" w:cs="宋体" w:hint="eastAsia"/>
                <w:kern w:val="0"/>
                <w:sz w:val="18"/>
                <w:szCs w:val="18"/>
              </w:rPr>
              <w:t>）系统有无渗油、漏油；</w:t>
            </w:r>
            <w:r w:rsidRPr="00716DCD">
              <w:rPr>
                <w:rFonts w:ascii="宋体" w:hAnsi="宋体" w:cs="宋体" w:hint="eastAsia"/>
                <w:kern w:val="0"/>
                <w:sz w:val="18"/>
                <w:szCs w:val="18"/>
              </w:rPr>
              <w:t>（2）系统螺栓有无松动、脱落和损坏、丢失（</w:t>
            </w:r>
            <w:r>
              <w:rPr>
                <w:rFonts w:ascii="宋体" w:hAnsi="宋体" w:cs="宋体" w:hint="eastAsia"/>
                <w:kern w:val="0"/>
                <w:sz w:val="18"/>
                <w:szCs w:val="18"/>
              </w:rPr>
              <w:t>3</w:t>
            </w:r>
            <w:r w:rsidRPr="00716DCD">
              <w:rPr>
                <w:rFonts w:ascii="宋体" w:hAnsi="宋体" w:cs="宋体" w:hint="eastAsia"/>
                <w:kern w:val="0"/>
                <w:sz w:val="18"/>
                <w:szCs w:val="18"/>
              </w:rPr>
              <w:t>）</w:t>
            </w:r>
            <w:r>
              <w:rPr>
                <w:rFonts w:ascii="宋体" w:hAnsi="宋体" w:cs="宋体" w:hint="eastAsia"/>
                <w:kern w:val="0"/>
                <w:sz w:val="18"/>
                <w:szCs w:val="18"/>
              </w:rPr>
              <w:t>液压缸</w:t>
            </w:r>
            <w:proofErr w:type="gramStart"/>
            <w:r w:rsidRPr="00716DCD">
              <w:rPr>
                <w:rFonts w:ascii="宋体" w:hAnsi="宋体" w:cs="宋体" w:hint="eastAsia"/>
                <w:kern w:val="0"/>
                <w:sz w:val="18"/>
                <w:szCs w:val="18"/>
              </w:rPr>
              <w:t>缸体缸杆有无</w:t>
            </w:r>
            <w:proofErr w:type="gramEnd"/>
            <w:r w:rsidRPr="00716DCD">
              <w:rPr>
                <w:rFonts w:ascii="宋体" w:hAnsi="宋体" w:cs="宋体" w:hint="eastAsia"/>
                <w:kern w:val="0"/>
                <w:sz w:val="18"/>
                <w:szCs w:val="18"/>
              </w:rPr>
              <w:t>裂纹和变形</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液压缸</w:t>
            </w:r>
            <w:r>
              <w:rPr>
                <w:rFonts w:ascii="宋体" w:hAnsi="宋体" w:cs="宋体"/>
                <w:kern w:val="0"/>
                <w:sz w:val="18"/>
                <w:szCs w:val="18"/>
              </w:rPr>
              <w:t>底座有无开裂</w:t>
            </w:r>
            <w:r w:rsidRPr="00716DCD">
              <w:rPr>
                <w:rFonts w:ascii="宋体" w:hAnsi="宋体" w:cs="宋体" w:hint="eastAsia"/>
                <w:kern w:val="0"/>
                <w:sz w:val="18"/>
                <w:szCs w:val="18"/>
              </w:rPr>
              <w:t>（5）油箱油位是否正常（6）</w:t>
            </w:r>
            <w:r>
              <w:rPr>
                <w:rFonts w:ascii="宋体" w:hAnsi="宋体" w:cs="宋体" w:hint="eastAsia"/>
                <w:kern w:val="0"/>
                <w:sz w:val="18"/>
                <w:szCs w:val="18"/>
              </w:rPr>
              <w:t>油管</w:t>
            </w:r>
            <w:r>
              <w:rPr>
                <w:rFonts w:ascii="宋体" w:hAnsi="宋体" w:cs="宋体"/>
                <w:kern w:val="0"/>
                <w:sz w:val="18"/>
                <w:szCs w:val="18"/>
              </w:rPr>
              <w:t>有无老化</w:t>
            </w:r>
            <w:r>
              <w:rPr>
                <w:rFonts w:ascii="宋体" w:hAnsi="宋体" w:cs="宋体" w:hint="eastAsia"/>
                <w:kern w:val="0"/>
                <w:sz w:val="18"/>
                <w:szCs w:val="18"/>
              </w:rPr>
              <w:t>破损</w:t>
            </w:r>
          </w:p>
        </w:tc>
        <w:tc>
          <w:tcPr>
            <w:tcW w:w="1272" w:type="dxa"/>
            <w:gridSpan w:val="2"/>
            <w:tcBorders>
              <w:top w:val="single" w:sz="4" w:space="0" w:color="auto"/>
              <w:left w:val="nil"/>
              <w:bottom w:val="single" w:sz="4" w:space="0" w:color="auto"/>
              <w:right w:val="single" w:sz="4" w:space="0" w:color="auto"/>
            </w:tcBorders>
            <w:vAlign w:val="center"/>
          </w:tcPr>
          <w:p w14:paraId="4B408B5B" w14:textId="77777777" w:rsidR="00D50123" w:rsidRPr="00741F78" w:rsidRDefault="00D50123" w:rsidP="00E328ED">
            <w:pPr>
              <w:rPr>
                <w:rFonts w:ascii="宋体" w:hAnsi="宋体" w:cs="宋体"/>
                <w:kern w:val="0"/>
                <w:sz w:val="18"/>
                <w:szCs w:val="18"/>
              </w:rPr>
            </w:pPr>
          </w:p>
        </w:tc>
      </w:tr>
      <w:tr w:rsidR="00D50123" w:rsidRPr="00741F78" w14:paraId="6EB21988" w14:textId="77777777" w:rsidTr="00E328ED">
        <w:trPr>
          <w:gridAfter w:val="1"/>
          <w:wAfter w:w="24" w:type="dxa"/>
          <w:cantSplit/>
          <w:trHeight w:val="150"/>
          <w:jc w:val="center"/>
        </w:trPr>
        <w:tc>
          <w:tcPr>
            <w:tcW w:w="755" w:type="dxa"/>
            <w:vMerge/>
            <w:tcBorders>
              <w:left w:val="single" w:sz="4" w:space="0" w:color="auto"/>
              <w:right w:val="single" w:sz="4" w:space="0" w:color="auto"/>
            </w:tcBorders>
            <w:vAlign w:val="center"/>
          </w:tcPr>
          <w:p w14:paraId="518B85DC"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709B37E3"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DBC000C"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005A7427"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29269A97" w14:textId="77777777" w:rsidR="00D50123" w:rsidRPr="00716DCD" w:rsidRDefault="00D50123" w:rsidP="00E328ED">
            <w:pPr>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油泵级</w:t>
            </w:r>
            <w:proofErr w:type="gramEnd"/>
            <w:r>
              <w:rPr>
                <w:rFonts w:ascii="宋体" w:hAnsi="宋体" w:cs="宋体"/>
                <w:kern w:val="0"/>
                <w:sz w:val="18"/>
                <w:szCs w:val="18"/>
              </w:rPr>
              <w:t>各液压元件有无</w:t>
            </w:r>
            <w:r>
              <w:rPr>
                <w:rFonts w:ascii="宋体" w:hAnsi="宋体" w:cs="宋体" w:hint="eastAsia"/>
                <w:kern w:val="0"/>
                <w:sz w:val="18"/>
                <w:szCs w:val="18"/>
              </w:rPr>
              <w:t>异响和</w:t>
            </w:r>
            <w:r>
              <w:rPr>
                <w:rFonts w:ascii="宋体" w:hAnsi="宋体" w:cs="宋体"/>
                <w:kern w:val="0"/>
                <w:sz w:val="18"/>
                <w:szCs w:val="18"/>
              </w:rPr>
              <w:t>剧烈</w:t>
            </w:r>
            <w:r>
              <w:rPr>
                <w:rFonts w:ascii="宋体" w:hAnsi="宋体" w:cs="宋体" w:hint="eastAsia"/>
                <w:kern w:val="0"/>
                <w:sz w:val="18"/>
                <w:szCs w:val="18"/>
              </w:rPr>
              <w:t>振动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16DCD">
              <w:rPr>
                <w:rFonts w:ascii="宋体" w:hAnsi="宋体" w:cs="宋体" w:hint="eastAsia"/>
                <w:kern w:val="0"/>
                <w:sz w:val="18"/>
                <w:szCs w:val="18"/>
              </w:rPr>
              <w:t>各压力表工作是否正常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系统</w:t>
            </w:r>
            <w:r w:rsidRPr="00716DCD">
              <w:rPr>
                <w:rFonts w:ascii="宋体" w:hAnsi="宋体" w:cs="宋体" w:hint="eastAsia"/>
                <w:kern w:val="0"/>
                <w:sz w:val="18"/>
                <w:szCs w:val="18"/>
              </w:rPr>
              <w:t>温度是否正常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sidRPr="00716DCD">
              <w:rPr>
                <w:rFonts w:ascii="宋体" w:hAnsi="宋体" w:cs="宋体" w:hint="eastAsia"/>
                <w:kern w:val="0"/>
                <w:sz w:val="18"/>
                <w:szCs w:val="18"/>
              </w:rPr>
              <w:t>液压缸有无异响</w:t>
            </w:r>
          </w:p>
        </w:tc>
        <w:tc>
          <w:tcPr>
            <w:tcW w:w="1272" w:type="dxa"/>
            <w:gridSpan w:val="2"/>
            <w:tcBorders>
              <w:top w:val="single" w:sz="4" w:space="0" w:color="auto"/>
              <w:left w:val="nil"/>
              <w:bottom w:val="single" w:sz="4" w:space="0" w:color="auto"/>
              <w:right w:val="single" w:sz="4" w:space="0" w:color="auto"/>
            </w:tcBorders>
            <w:vAlign w:val="center"/>
          </w:tcPr>
          <w:p w14:paraId="490562F4" w14:textId="77777777" w:rsidR="00D50123" w:rsidRPr="00741F78" w:rsidRDefault="00D50123" w:rsidP="00E328ED">
            <w:pPr>
              <w:rPr>
                <w:rFonts w:ascii="宋体" w:hAnsi="宋体" w:cs="宋体"/>
                <w:kern w:val="0"/>
                <w:sz w:val="18"/>
                <w:szCs w:val="18"/>
              </w:rPr>
            </w:pPr>
          </w:p>
        </w:tc>
      </w:tr>
      <w:tr w:rsidR="00D50123" w:rsidRPr="00741F78" w14:paraId="01A03334" w14:textId="77777777" w:rsidTr="00E328ED">
        <w:trPr>
          <w:gridAfter w:val="1"/>
          <w:wAfter w:w="24" w:type="dxa"/>
          <w:cantSplit/>
          <w:trHeight w:val="170"/>
          <w:jc w:val="center"/>
        </w:trPr>
        <w:tc>
          <w:tcPr>
            <w:tcW w:w="755" w:type="dxa"/>
            <w:vMerge/>
            <w:tcBorders>
              <w:left w:val="single" w:sz="4" w:space="0" w:color="auto"/>
              <w:right w:val="single" w:sz="4" w:space="0" w:color="auto"/>
            </w:tcBorders>
            <w:vAlign w:val="center"/>
          </w:tcPr>
          <w:p w14:paraId="418A7004"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76F81BCC"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74F52DA"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安全钩</w:t>
            </w:r>
            <w:proofErr w:type="gramEnd"/>
          </w:p>
        </w:tc>
        <w:tc>
          <w:tcPr>
            <w:tcW w:w="1134" w:type="dxa"/>
            <w:tcBorders>
              <w:top w:val="single" w:sz="4" w:space="0" w:color="auto"/>
              <w:left w:val="nil"/>
              <w:bottom w:val="single" w:sz="4" w:space="0" w:color="auto"/>
              <w:right w:val="single" w:sz="4" w:space="0" w:color="auto"/>
            </w:tcBorders>
          </w:tcPr>
          <w:p w14:paraId="292A44D9"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59FEF8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02603">
              <w:rPr>
                <w:rFonts w:ascii="宋体" w:hAnsi="宋体" w:cs="宋体" w:hint="eastAsia"/>
                <w:kern w:val="0"/>
                <w:sz w:val="18"/>
                <w:szCs w:val="18"/>
              </w:rPr>
              <w:t>有无开焊断裂现象</w:t>
            </w:r>
          </w:p>
        </w:tc>
        <w:tc>
          <w:tcPr>
            <w:tcW w:w="1272" w:type="dxa"/>
            <w:gridSpan w:val="2"/>
            <w:tcBorders>
              <w:top w:val="single" w:sz="4" w:space="0" w:color="auto"/>
              <w:left w:val="nil"/>
              <w:bottom w:val="single" w:sz="4" w:space="0" w:color="auto"/>
              <w:right w:val="single" w:sz="4" w:space="0" w:color="auto"/>
            </w:tcBorders>
            <w:vAlign w:val="center"/>
          </w:tcPr>
          <w:p w14:paraId="73B4FECF" w14:textId="77777777" w:rsidR="00D50123" w:rsidRPr="00741F78" w:rsidRDefault="00D50123" w:rsidP="00E328ED">
            <w:pPr>
              <w:rPr>
                <w:rFonts w:ascii="宋体" w:hAnsi="宋体" w:cs="宋体"/>
                <w:kern w:val="0"/>
                <w:sz w:val="18"/>
                <w:szCs w:val="18"/>
              </w:rPr>
            </w:pPr>
          </w:p>
        </w:tc>
      </w:tr>
      <w:tr w:rsidR="00D50123" w:rsidRPr="00741F78" w14:paraId="6DD58684" w14:textId="77777777" w:rsidTr="00E328ED">
        <w:trPr>
          <w:gridAfter w:val="1"/>
          <w:wAfter w:w="24" w:type="dxa"/>
          <w:cantSplit/>
          <w:trHeight w:val="170"/>
          <w:jc w:val="center"/>
        </w:trPr>
        <w:tc>
          <w:tcPr>
            <w:tcW w:w="755" w:type="dxa"/>
            <w:vMerge/>
            <w:tcBorders>
              <w:left w:val="single" w:sz="4" w:space="0" w:color="auto"/>
              <w:right w:val="single" w:sz="4" w:space="0" w:color="auto"/>
            </w:tcBorders>
            <w:vAlign w:val="center"/>
          </w:tcPr>
          <w:p w14:paraId="79D909DC"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65C3111"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69D306A8"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5FB33EAF"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7A78AFBD"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（1）推杆动作是否正常；</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02603">
              <w:rPr>
                <w:rFonts w:ascii="宋体" w:hAnsi="宋体" w:cs="宋体" w:hint="eastAsia"/>
                <w:kern w:val="0"/>
                <w:sz w:val="18"/>
                <w:szCs w:val="18"/>
              </w:rPr>
              <w:t>连杆转动是否灵活</w:t>
            </w:r>
            <w:r>
              <w:rPr>
                <w:rFonts w:ascii="宋体" w:hAnsi="宋体" w:cs="宋体" w:hint="eastAsia"/>
                <w:kern w:val="0"/>
                <w:sz w:val="18"/>
                <w:szCs w:val="18"/>
              </w:rPr>
              <w:t>功能正常且运转平稳</w:t>
            </w:r>
          </w:p>
        </w:tc>
        <w:tc>
          <w:tcPr>
            <w:tcW w:w="1272" w:type="dxa"/>
            <w:gridSpan w:val="2"/>
            <w:tcBorders>
              <w:top w:val="single" w:sz="4" w:space="0" w:color="auto"/>
              <w:left w:val="nil"/>
              <w:bottom w:val="single" w:sz="4" w:space="0" w:color="auto"/>
              <w:right w:val="single" w:sz="4" w:space="0" w:color="auto"/>
            </w:tcBorders>
            <w:vAlign w:val="center"/>
          </w:tcPr>
          <w:p w14:paraId="02FAE2A5" w14:textId="77777777" w:rsidR="00D50123" w:rsidRPr="00741F78" w:rsidRDefault="00D50123" w:rsidP="00E328ED">
            <w:pPr>
              <w:rPr>
                <w:rFonts w:ascii="宋体" w:hAnsi="宋体" w:cs="宋体"/>
                <w:kern w:val="0"/>
                <w:sz w:val="18"/>
                <w:szCs w:val="18"/>
              </w:rPr>
            </w:pPr>
          </w:p>
        </w:tc>
      </w:tr>
      <w:tr w:rsidR="00D50123" w:rsidRPr="00741F78" w14:paraId="300AB24A" w14:textId="77777777" w:rsidTr="00E328ED">
        <w:trPr>
          <w:gridAfter w:val="1"/>
          <w:wAfter w:w="24" w:type="dxa"/>
          <w:cantSplit/>
          <w:trHeight w:val="132"/>
          <w:jc w:val="center"/>
        </w:trPr>
        <w:tc>
          <w:tcPr>
            <w:tcW w:w="755" w:type="dxa"/>
            <w:vMerge/>
            <w:tcBorders>
              <w:left w:val="single" w:sz="4" w:space="0" w:color="auto"/>
              <w:right w:val="single" w:sz="4" w:space="0" w:color="auto"/>
            </w:tcBorders>
            <w:vAlign w:val="center"/>
          </w:tcPr>
          <w:p w14:paraId="33966719"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2BFDFF47"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4A370E6D" w14:textId="77777777" w:rsidR="00D50123" w:rsidRPr="007A776C" w:rsidRDefault="00D50123" w:rsidP="00E328ED">
            <w:pPr>
              <w:jc w:val="center"/>
              <w:rPr>
                <w:rFonts w:ascii="宋体" w:hAnsi="宋体" w:cs="宋体"/>
                <w:color w:val="FF0000"/>
                <w:kern w:val="0"/>
                <w:sz w:val="18"/>
                <w:szCs w:val="18"/>
                <w:highlight w:val="yellow"/>
              </w:rPr>
            </w:pPr>
            <w:r w:rsidRPr="007A776C">
              <w:rPr>
                <w:rFonts w:ascii="宋体" w:hAnsi="宋体" w:cs="宋体" w:hint="eastAsia"/>
                <w:kern w:val="0"/>
                <w:sz w:val="18"/>
                <w:szCs w:val="18"/>
              </w:rPr>
              <w:t>滑轮</w:t>
            </w:r>
          </w:p>
        </w:tc>
        <w:tc>
          <w:tcPr>
            <w:tcW w:w="1134" w:type="dxa"/>
            <w:tcBorders>
              <w:top w:val="single" w:sz="4" w:space="0" w:color="auto"/>
              <w:left w:val="nil"/>
              <w:bottom w:val="single" w:sz="4" w:space="0" w:color="auto"/>
              <w:right w:val="single" w:sz="4" w:space="0" w:color="auto"/>
            </w:tcBorders>
          </w:tcPr>
          <w:p w14:paraId="3D3137F3"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243C42A4"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（1）绳槽是否有异常磨损；（2）滑轮是否有开裂或变形；（3）</w:t>
            </w:r>
            <w:r w:rsidRPr="00AD468E">
              <w:rPr>
                <w:rFonts w:ascii="宋体" w:hAnsi="宋体" w:cs="宋体" w:hint="eastAsia"/>
                <w:kern w:val="0"/>
                <w:sz w:val="18"/>
                <w:szCs w:val="18"/>
              </w:rPr>
              <w:t>地角螺栓是否有松动或开裂</w:t>
            </w:r>
          </w:p>
        </w:tc>
        <w:tc>
          <w:tcPr>
            <w:tcW w:w="1272" w:type="dxa"/>
            <w:gridSpan w:val="2"/>
            <w:tcBorders>
              <w:top w:val="single" w:sz="4" w:space="0" w:color="auto"/>
              <w:left w:val="nil"/>
              <w:bottom w:val="single" w:sz="4" w:space="0" w:color="auto"/>
              <w:right w:val="single" w:sz="4" w:space="0" w:color="auto"/>
            </w:tcBorders>
            <w:vAlign w:val="center"/>
          </w:tcPr>
          <w:p w14:paraId="36D54D7E" w14:textId="77777777" w:rsidR="00D50123" w:rsidRPr="00741F78" w:rsidRDefault="00D50123" w:rsidP="00E328ED">
            <w:pPr>
              <w:rPr>
                <w:rFonts w:ascii="宋体" w:hAnsi="宋体" w:cs="宋体"/>
                <w:kern w:val="0"/>
                <w:sz w:val="18"/>
                <w:szCs w:val="18"/>
              </w:rPr>
            </w:pPr>
          </w:p>
        </w:tc>
      </w:tr>
      <w:tr w:rsidR="00D50123" w:rsidRPr="00741F78" w14:paraId="66BD1AA1" w14:textId="77777777" w:rsidTr="00E328ED">
        <w:trPr>
          <w:gridAfter w:val="1"/>
          <w:wAfter w:w="24" w:type="dxa"/>
          <w:cantSplit/>
          <w:trHeight w:val="132"/>
          <w:jc w:val="center"/>
        </w:trPr>
        <w:tc>
          <w:tcPr>
            <w:tcW w:w="755" w:type="dxa"/>
            <w:vMerge/>
            <w:tcBorders>
              <w:left w:val="single" w:sz="4" w:space="0" w:color="auto"/>
              <w:right w:val="single" w:sz="4" w:space="0" w:color="auto"/>
            </w:tcBorders>
            <w:vAlign w:val="center"/>
          </w:tcPr>
          <w:p w14:paraId="2566A0B8"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6D307288"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6A6B461"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7462D98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0F3F3C34"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AD468E">
              <w:rPr>
                <w:rFonts w:ascii="宋体" w:hAnsi="宋体" w:cs="宋体" w:hint="eastAsia"/>
                <w:kern w:val="0"/>
                <w:sz w:val="18"/>
                <w:szCs w:val="18"/>
              </w:rPr>
              <w:t>转动时是否有异响。</w:t>
            </w:r>
          </w:p>
        </w:tc>
        <w:tc>
          <w:tcPr>
            <w:tcW w:w="1272" w:type="dxa"/>
            <w:gridSpan w:val="2"/>
            <w:tcBorders>
              <w:top w:val="single" w:sz="4" w:space="0" w:color="auto"/>
              <w:left w:val="nil"/>
              <w:bottom w:val="single" w:sz="4" w:space="0" w:color="auto"/>
              <w:right w:val="single" w:sz="4" w:space="0" w:color="auto"/>
            </w:tcBorders>
            <w:vAlign w:val="center"/>
          </w:tcPr>
          <w:p w14:paraId="07F540A1" w14:textId="77777777" w:rsidR="00D50123" w:rsidRPr="00741F78" w:rsidRDefault="00D50123" w:rsidP="00E328ED">
            <w:pPr>
              <w:rPr>
                <w:rFonts w:ascii="宋体" w:hAnsi="宋体" w:cs="宋体"/>
                <w:kern w:val="0"/>
                <w:sz w:val="18"/>
                <w:szCs w:val="18"/>
              </w:rPr>
            </w:pPr>
          </w:p>
        </w:tc>
      </w:tr>
      <w:tr w:rsidR="00D50123" w:rsidRPr="00741F78" w14:paraId="50D0D690" w14:textId="77777777" w:rsidTr="00E328ED">
        <w:trPr>
          <w:gridAfter w:val="1"/>
          <w:wAfter w:w="24" w:type="dxa"/>
          <w:cantSplit/>
          <w:trHeight w:val="110"/>
          <w:jc w:val="center"/>
        </w:trPr>
        <w:tc>
          <w:tcPr>
            <w:tcW w:w="755" w:type="dxa"/>
            <w:vMerge/>
            <w:tcBorders>
              <w:left w:val="single" w:sz="4" w:space="0" w:color="auto"/>
              <w:right w:val="single" w:sz="4" w:space="0" w:color="auto"/>
            </w:tcBorders>
            <w:vAlign w:val="center"/>
          </w:tcPr>
          <w:p w14:paraId="7FB390E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6CA6514"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3D94799F"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悬臂</w:t>
            </w:r>
            <w:r w:rsidRPr="007A776C">
              <w:rPr>
                <w:rFonts w:ascii="宋体" w:hAnsi="宋体" w:cs="宋体"/>
                <w:kern w:val="0"/>
                <w:sz w:val="18"/>
                <w:szCs w:val="18"/>
              </w:rPr>
              <w:t>铰点</w:t>
            </w:r>
            <w:proofErr w:type="gramEnd"/>
          </w:p>
        </w:tc>
        <w:tc>
          <w:tcPr>
            <w:tcW w:w="1134" w:type="dxa"/>
            <w:tcBorders>
              <w:top w:val="nil"/>
              <w:left w:val="nil"/>
              <w:bottom w:val="single" w:sz="4" w:space="0" w:color="auto"/>
              <w:right w:val="single" w:sz="4" w:space="0" w:color="auto"/>
            </w:tcBorders>
          </w:tcPr>
          <w:p w14:paraId="040A9BF0"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vAlign w:val="center"/>
          </w:tcPr>
          <w:p w14:paraId="260CEB21"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（1）销轴卡板螺栓是否有断裂现象；（2）</w:t>
            </w:r>
            <w:r w:rsidRPr="00702603">
              <w:rPr>
                <w:rFonts w:ascii="宋体" w:hAnsi="宋体" w:cs="宋体" w:hint="eastAsia"/>
                <w:kern w:val="0"/>
                <w:sz w:val="18"/>
                <w:szCs w:val="18"/>
              </w:rPr>
              <w:t>卡板有无脱落</w:t>
            </w:r>
            <w:r>
              <w:rPr>
                <w:rFonts w:ascii="宋体" w:hAnsi="宋体" w:cs="宋体" w:hint="eastAsia"/>
                <w:kern w:val="0"/>
                <w:sz w:val="18"/>
                <w:szCs w:val="18"/>
              </w:rPr>
              <w:t>；（3）</w:t>
            </w:r>
            <w:r w:rsidRPr="00702603">
              <w:rPr>
                <w:rFonts w:ascii="宋体" w:hAnsi="宋体" w:cs="宋体" w:hint="eastAsia"/>
                <w:kern w:val="0"/>
                <w:sz w:val="18"/>
                <w:szCs w:val="18"/>
              </w:rPr>
              <w:t>底座有无开焊现象</w:t>
            </w:r>
          </w:p>
        </w:tc>
        <w:tc>
          <w:tcPr>
            <w:tcW w:w="1272" w:type="dxa"/>
            <w:gridSpan w:val="2"/>
            <w:tcBorders>
              <w:top w:val="nil"/>
              <w:left w:val="nil"/>
              <w:bottom w:val="single" w:sz="4" w:space="0" w:color="auto"/>
              <w:right w:val="single" w:sz="4" w:space="0" w:color="auto"/>
            </w:tcBorders>
            <w:vAlign w:val="center"/>
          </w:tcPr>
          <w:p w14:paraId="58A51985" w14:textId="77777777" w:rsidR="00D50123" w:rsidRPr="00741F78" w:rsidRDefault="00D50123" w:rsidP="00E328ED">
            <w:pPr>
              <w:rPr>
                <w:rFonts w:ascii="宋体" w:hAnsi="宋体" w:cs="宋体"/>
                <w:kern w:val="0"/>
                <w:sz w:val="18"/>
                <w:szCs w:val="18"/>
              </w:rPr>
            </w:pPr>
          </w:p>
        </w:tc>
      </w:tr>
      <w:tr w:rsidR="00D50123" w:rsidRPr="00741F78" w14:paraId="248F0FD3" w14:textId="77777777" w:rsidTr="00E328ED">
        <w:trPr>
          <w:gridAfter w:val="1"/>
          <w:wAfter w:w="24" w:type="dxa"/>
          <w:cantSplit/>
          <w:trHeight w:val="110"/>
          <w:jc w:val="center"/>
        </w:trPr>
        <w:tc>
          <w:tcPr>
            <w:tcW w:w="755" w:type="dxa"/>
            <w:vMerge/>
            <w:tcBorders>
              <w:left w:val="single" w:sz="4" w:space="0" w:color="auto"/>
              <w:right w:val="single" w:sz="4" w:space="0" w:color="auto"/>
            </w:tcBorders>
            <w:vAlign w:val="center"/>
          </w:tcPr>
          <w:p w14:paraId="76C42495"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DBC52E6" w14:textId="77777777" w:rsidR="00D50123" w:rsidRPr="00741F78" w:rsidRDefault="00D50123" w:rsidP="00E328ED">
            <w:pPr>
              <w:jc w:val="center"/>
              <w:rPr>
                <w:rFonts w:ascii="宋体" w:hAnsi="宋体" w:cs="宋体"/>
                <w:kern w:val="0"/>
                <w:sz w:val="18"/>
                <w:szCs w:val="18"/>
              </w:rPr>
            </w:pPr>
          </w:p>
        </w:tc>
        <w:tc>
          <w:tcPr>
            <w:tcW w:w="1422" w:type="dxa"/>
            <w:vMerge/>
            <w:tcBorders>
              <w:left w:val="nil"/>
              <w:right w:val="single" w:sz="4" w:space="0" w:color="auto"/>
            </w:tcBorders>
            <w:vAlign w:val="center"/>
          </w:tcPr>
          <w:p w14:paraId="1CC53B9E" w14:textId="77777777" w:rsidR="00D50123" w:rsidRPr="007A776C" w:rsidRDefault="00D50123" w:rsidP="00E328ED">
            <w:pPr>
              <w:jc w:val="center"/>
              <w:rPr>
                <w:rFonts w:ascii="宋体" w:hAnsi="宋体" w:cs="宋体"/>
                <w:kern w:val="0"/>
                <w:sz w:val="18"/>
                <w:szCs w:val="18"/>
              </w:rPr>
            </w:pPr>
          </w:p>
        </w:tc>
        <w:tc>
          <w:tcPr>
            <w:tcW w:w="1134" w:type="dxa"/>
            <w:vMerge w:val="restart"/>
            <w:tcBorders>
              <w:top w:val="nil"/>
              <w:left w:val="nil"/>
              <w:right w:val="single" w:sz="4" w:space="0" w:color="auto"/>
            </w:tcBorders>
          </w:tcPr>
          <w:p w14:paraId="558CCBC1"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vMerge w:val="restart"/>
            <w:tcBorders>
              <w:top w:val="nil"/>
              <w:left w:val="nil"/>
              <w:right w:val="single" w:sz="4" w:space="0" w:color="auto"/>
            </w:tcBorders>
            <w:vAlign w:val="center"/>
          </w:tcPr>
          <w:p w14:paraId="15717D2A" w14:textId="77777777" w:rsidR="00D50123" w:rsidRPr="00702603" w:rsidRDefault="00D50123" w:rsidP="00E328ED">
            <w:pPr>
              <w:rPr>
                <w:rFonts w:ascii="宋体" w:hAnsi="宋体" w:cs="宋体"/>
                <w:kern w:val="0"/>
                <w:sz w:val="18"/>
                <w:szCs w:val="18"/>
              </w:rPr>
            </w:pPr>
            <w:r>
              <w:rPr>
                <w:rFonts w:ascii="宋体" w:hAnsi="宋体" w:cs="宋体" w:hint="eastAsia"/>
                <w:kern w:val="0"/>
                <w:sz w:val="18"/>
                <w:szCs w:val="18"/>
              </w:rPr>
              <w:t>（1）</w:t>
            </w:r>
            <w:r w:rsidRPr="00702603">
              <w:rPr>
                <w:rFonts w:ascii="宋体" w:hAnsi="宋体" w:cs="宋体" w:hint="eastAsia"/>
                <w:kern w:val="0"/>
                <w:sz w:val="18"/>
                <w:szCs w:val="18"/>
              </w:rPr>
              <w:t>悬臂升降时是否有异响；</w:t>
            </w:r>
          </w:p>
        </w:tc>
        <w:tc>
          <w:tcPr>
            <w:tcW w:w="1272" w:type="dxa"/>
            <w:gridSpan w:val="2"/>
            <w:tcBorders>
              <w:top w:val="nil"/>
              <w:left w:val="nil"/>
              <w:bottom w:val="single" w:sz="4" w:space="0" w:color="auto"/>
              <w:right w:val="single" w:sz="4" w:space="0" w:color="auto"/>
            </w:tcBorders>
            <w:vAlign w:val="center"/>
          </w:tcPr>
          <w:p w14:paraId="3DDB63C3" w14:textId="77777777" w:rsidR="00D50123" w:rsidRPr="00741F78" w:rsidRDefault="00D50123" w:rsidP="00E328ED">
            <w:pPr>
              <w:rPr>
                <w:rFonts w:ascii="宋体" w:hAnsi="宋体" w:cs="宋体"/>
                <w:kern w:val="0"/>
                <w:sz w:val="18"/>
                <w:szCs w:val="18"/>
              </w:rPr>
            </w:pPr>
          </w:p>
        </w:tc>
      </w:tr>
      <w:tr w:rsidR="00D50123" w:rsidRPr="00741F78" w14:paraId="2BF48F45" w14:textId="77777777" w:rsidTr="00E328ED">
        <w:trPr>
          <w:gridAfter w:val="1"/>
          <w:wAfter w:w="24" w:type="dxa"/>
          <w:cantSplit/>
          <w:trHeight w:val="200"/>
          <w:jc w:val="center"/>
        </w:trPr>
        <w:tc>
          <w:tcPr>
            <w:tcW w:w="755" w:type="dxa"/>
            <w:vMerge/>
            <w:tcBorders>
              <w:left w:val="single" w:sz="4" w:space="0" w:color="auto"/>
              <w:bottom w:val="single" w:sz="4" w:space="0" w:color="auto"/>
              <w:right w:val="single" w:sz="4" w:space="0" w:color="auto"/>
            </w:tcBorders>
            <w:vAlign w:val="center"/>
          </w:tcPr>
          <w:p w14:paraId="1F5EDF48"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vAlign w:val="center"/>
          </w:tcPr>
          <w:p w14:paraId="15A88787"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D640C9F" w14:textId="77777777" w:rsidR="00D50123" w:rsidRPr="007A776C" w:rsidRDefault="00D50123" w:rsidP="00E328ED">
            <w:pPr>
              <w:jc w:val="center"/>
              <w:rPr>
                <w:rFonts w:ascii="宋体" w:hAnsi="宋体" w:cs="宋体"/>
                <w:kern w:val="0"/>
                <w:sz w:val="18"/>
                <w:szCs w:val="18"/>
              </w:rPr>
            </w:pPr>
          </w:p>
        </w:tc>
        <w:tc>
          <w:tcPr>
            <w:tcW w:w="1134" w:type="dxa"/>
            <w:vMerge/>
            <w:tcBorders>
              <w:left w:val="nil"/>
              <w:bottom w:val="single" w:sz="4" w:space="0" w:color="auto"/>
              <w:right w:val="single" w:sz="4" w:space="0" w:color="auto"/>
            </w:tcBorders>
          </w:tcPr>
          <w:p w14:paraId="02453404" w14:textId="77777777" w:rsidR="00D50123" w:rsidRPr="007A776C" w:rsidRDefault="00D50123" w:rsidP="00E328ED">
            <w:pPr>
              <w:jc w:val="center"/>
              <w:rPr>
                <w:sz w:val="18"/>
                <w:szCs w:val="18"/>
              </w:rPr>
            </w:pPr>
          </w:p>
        </w:tc>
        <w:tc>
          <w:tcPr>
            <w:tcW w:w="4110" w:type="dxa"/>
            <w:gridSpan w:val="2"/>
            <w:vMerge/>
            <w:tcBorders>
              <w:left w:val="nil"/>
              <w:bottom w:val="single" w:sz="4" w:space="0" w:color="auto"/>
              <w:right w:val="single" w:sz="4" w:space="0" w:color="auto"/>
            </w:tcBorders>
            <w:vAlign w:val="center"/>
          </w:tcPr>
          <w:p w14:paraId="33E9217F" w14:textId="77777777" w:rsidR="00D50123" w:rsidRPr="00741F78" w:rsidRDefault="00D50123" w:rsidP="00E328ED">
            <w:pPr>
              <w:rPr>
                <w:rFonts w:ascii="宋体" w:hAnsi="宋体" w:cs="宋体"/>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14:paraId="11B6C6C8" w14:textId="77777777" w:rsidR="00D50123" w:rsidRPr="00741F78" w:rsidRDefault="00D50123" w:rsidP="00E328ED">
            <w:pPr>
              <w:rPr>
                <w:rFonts w:ascii="宋体" w:hAnsi="宋体" w:cs="宋体"/>
                <w:kern w:val="0"/>
                <w:sz w:val="18"/>
                <w:szCs w:val="18"/>
              </w:rPr>
            </w:pPr>
          </w:p>
        </w:tc>
      </w:tr>
      <w:tr w:rsidR="00D50123" w:rsidRPr="00741F78" w14:paraId="6FB05E58" w14:textId="77777777" w:rsidTr="00E328ED">
        <w:trPr>
          <w:gridAfter w:val="1"/>
          <w:wAfter w:w="24" w:type="dxa"/>
          <w:cantSplit/>
          <w:trHeight w:val="160"/>
          <w:jc w:val="center"/>
        </w:trPr>
        <w:tc>
          <w:tcPr>
            <w:tcW w:w="755" w:type="dxa"/>
            <w:vMerge w:val="restart"/>
            <w:tcBorders>
              <w:top w:val="nil"/>
              <w:left w:val="single" w:sz="4" w:space="0" w:color="auto"/>
              <w:right w:val="single" w:sz="4" w:space="0" w:color="auto"/>
            </w:tcBorders>
            <w:vAlign w:val="center"/>
          </w:tcPr>
          <w:p w14:paraId="60290EC6"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3</w:t>
            </w:r>
          </w:p>
        </w:tc>
        <w:tc>
          <w:tcPr>
            <w:tcW w:w="941" w:type="dxa"/>
            <w:vMerge w:val="restart"/>
            <w:tcBorders>
              <w:top w:val="nil"/>
              <w:left w:val="nil"/>
              <w:right w:val="single" w:sz="4" w:space="0" w:color="auto"/>
            </w:tcBorders>
            <w:vAlign w:val="center"/>
          </w:tcPr>
          <w:p w14:paraId="2228B16D" w14:textId="77777777" w:rsidR="00D50123" w:rsidRPr="00741F78" w:rsidRDefault="00D50123" w:rsidP="00E328ED">
            <w:pPr>
              <w:jc w:val="center"/>
              <w:rPr>
                <w:rFonts w:ascii="宋体" w:hAnsi="宋体" w:cs="宋体"/>
                <w:kern w:val="0"/>
                <w:sz w:val="18"/>
                <w:szCs w:val="18"/>
              </w:rPr>
            </w:pPr>
            <w:r>
              <w:rPr>
                <w:rFonts w:ascii="宋体" w:hAnsi="宋体" w:cs="宋体" w:hint="eastAsia"/>
                <w:kern w:val="0"/>
                <w:sz w:val="18"/>
                <w:szCs w:val="18"/>
              </w:rPr>
              <w:t>臂架</w:t>
            </w:r>
            <w:r w:rsidRPr="00741F78">
              <w:rPr>
                <w:rFonts w:ascii="宋体" w:hAnsi="宋体" w:cs="宋体" w:hint="eastAsia"/>
                <w:kern w:val="0"/>
                <w:sz w:val="18"/>
                <w:szCs w:val="18"/>
              </w:rPr>
              <w:t>伸缩机构</w:t>
            </w:r>
          </w:p>
        </w:tc>
        <w:tc>
          <w:tcPr>
            <w:tcW w:w="1422" w:type="dxa"/>
            <w:vMerge w:val="restart"/>
            <w:tcBorders>
              <w:top w:val="nil"/>
              <w:left w:val="nil"/>
              <w:right w:val="single" w:sz="4" w:space="0" w:color="auto"/>
            </w:tcBorders>
            <w:vAlign w:val="center"/>
          </w:tcPr>
          <w:p w14:paraId="0E2B60D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shd w:val="clear" w:color="auto" w:fill="auto"/>
          </w:tcPr>
          <w:p w14:paraId="312FD5F4"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32FB90D"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28DADF2C" w14:textId="77777777" w:rsidR="00D50123" w:rsidRPr="00741F78" w:rsidRDefault="00D50123" w:rsidP="00E328ED">
            <w:pPr>
              <w:rPr>
                <w:rFonts w:ascii="宋体" w:hAnsi="宋体" w:cs="宋体"/>
                <w:kern w:val="0"/>
                <w:sz w:val="18"/>
                <w:szCs w:val="18"/>
              </w:rPr>
            </w:pPr>
          </w:p>
        </w:tc>
      </w:tr>
      <w:tr w:rsidR="00D50123" w:rsidRPr="00741F78" w14:paraId="4664C099"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5C203B1F"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5B88F67E"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30651EA2"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shd w:val="clear" w:color="auto" w:fill="auto"/>
          </w:tcPr>
          <w:p w14:paraId="3255050B"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02AF48D2"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（1）有无异响、</w:t>
            </w:r>
            <w:r w:rsidRPr="002351BC">
              <w:rPr>
                <w:rFonts w:ascii="宋体" w:hAnsi="宋体" w:cs="宋体"/>
                <w:kern w:val="0"/>
                <w:sz w:val="18"/>
                <w:szCs w:val="18"/>
              </w:rPr>
              <w:t>异常振动</w:t>
            </w:r>
            <w:r w:rsidRPr="002351BC">
              <w:rPr>
                <w:rFonts w:ascii="宋体" w:hAnsi="宋体" w:cs="宋体" w:hint="eastAsia"/>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14:paraId="19896141" w14:textId="77777777" w:rsidR="00D50123" w:rsidRPr="00741F78" w:rsidRDefault="00D50123" w:rsidP="00E328ED">
            <w:pPr>
              <w:rPr>
                <w:rFonts w:ascii="宋体" w:hAnsi="宋体" w:cs="宋体"/>
                <w:kern w:val="0"/>
                <w:sz w:val="18"/>
                <w:szCs w:val="18"/>
              </w:rPr>
            </w:pPr>
          </w:p>
        </w:tc>
      </w:tr>
      <w:tr w:rsidR="00D50123" w:rsidRPr="00741F78" w14:paraId="726DD5CA" w14:textId="77777777" w:rsidTr="00E328ED">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14:paraId="223D9117"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2EF3DB39"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5C2DF89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联轴器</w:t>
            </w:r>
          </w:p>
        </w:tc>
        <w:tc>
          <w:tcPr>
            <w:tcW w:w="1134" w:type="dxa"/>
            <w:tcBorders>
              <w:top w:val="single" w:sz="4" w:space="0" w:color="auto"/>
              <w:left w:val="nil"/>
              <w:bottom w:val="single" w:sz="4" w:space="0" w:color="auto"/>
              <w:right w:val="single" w:sz="4" w:space="0" w:color="auto"/>
            </w:tcBorders>
            <w:vAlign w:val="center"/>
          </w:tcPr>
          <w:p w14:paraId="6AA5AAD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098D87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与电机轴、减速机轴联接是否有松动</w:t>
            </w:r>
            <w:proofErr w:type="gramStart"/>
            <w:r w:rsidRPr="004D696B">
              <w:rPr>
                <w:rFonts w:ascii="宋体" w:hAnsi="宋体" w:cs="宋体" w:hint="eastAsia"/>
                <w:kern w:val="0"/>
                <w:sz w:val="18"/>
                <w:szCs w:val="18"/>
              </w:rPr>
              <w:t>或窜轴现象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连接柱销有无</w:t>
            </w:r>
            <w:r>
              <w:rPr>
                <w:rFonts w:ascii="宋体" w:hAnsi="宋体" w:cs="宋体"/>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14:paraId="32B55AEC" w14:textId="77777777" w:rsidR="00D50123" w:rsidRPr="00741F78" w:rsidRDefault="00D50123" w:rsidP="00E328ED">
            <w:pPr>
              <w:rPr>
                <w:rFonts w:ascii="宋体" w:hAnsi="宋体" w:cs="宋体"/>
                <w:kern w:val="0"/>
                <w:sz w:val="18"/>
                <w:szCs w:val="18"/>
              </w:rPr>
            </w:pPr>
          </w:p>
        </w:tc>
      </w:tr>
      <w:tr w:rsidR="00D50123" w:rsidRPr="00741F78" w14:paraId="085890BB" w14:textId="77777777" w:rsidTr="00E328ED">
        <w:trPr>
          <w:gridAfter w:val="1"/>
          <w:wAfter w:w="24" w:type="dxa"/>
          <w:cantSplit/>
          <w:trHeight w:val="150"/>
          <w:jc w:val="center"/>
        </w:trPr>
        <w:tc>
          <w:tcPr>
            <w:tcW w:w="755" w:type="dxa"/>
            <w:vMerge/>
            <w:tcBorders>
              <w:top w:val="nil"/>
              <w:left w:val="single" w:sz="4" w:space="0" w:color="auto"/>
              <w:right w:val="single" w:sz="4" w:space="0" w:color="auto"/>
            </w:tcBorders>
            <w:vAlign w:val="center"/>
          </w:tcPr>
          <w:p w14:paraId="7AAFA037"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3EA2454F"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249ADC1"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0F9BBEF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4F9313D"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14:paraId="46E2DD82" w14:textId="77777777" w:rsidR="00D50123" w:rsidRPr="00741F78" w:rsidRDefault="00D50123" w:rsidP="00E328ED">
            <w:pPr>
              <w:rPr>
                <w:rFonts w:ascii="宋体" w:hAnsi="宋体" w:cs="宋体"/>
                <w:kern w:val="0"/>
                <w:sz w:val="18"/>
                <w:szCs w:val="18"/>
              </w:rPr>
            </w:pPr>
          </w:p>
        </w:tc>
      </w:tr>
      <w:tr w:rsidR="00D50123" w:rsidRPr="00741F78" w14:paraId="7296277C"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48B51ADE"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66D494AE"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0458D5D8"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电液</w:t>
            </w:r>
            <w:r w:rsidRPr="007A776C">
              <w:rPr>
                <w:rFonts w:ascii="宋体" w:hAnsi="宋体" w:cs="宋体"/>
                <w:kern w:val="0"/>
                <w:sz w:val="18"/>
                <w:szCs w:val="18"/>
              </w:rPr>
              <w:t>推杆</w:t>
            </w:r>
            <w:r w:rsidRPr="007A776C">
              <w:rPr>
                <w:rFonts w:ascii="宋体" w:hAnsi="宋体" w:cs="宋体" w:hint="eastAsia"/>
                <w:kern w:val="0"/>
                <w:sz w:val="18"/>
                <w:szCs w:val="18"/>
              </w:rPr>
              <w:t>制动器</w:t>
            </w:r>
            <w:proofErr w:type="gramEnd"/>
          </w:p>
        </w:tc>
        <w:tc>
          <w:tcPr>
            <w:tcW w:w="1134" w:type="dxa"/>
            <w:tcBorders>
              <w:top w:val="single" w:sz="4" w:space="0" w:color="auto"/>
              <w:left w:val="nil"/>
              <w:bottom w:val="single" w:sz="4" w:space="0" w:color="auto"/>
              <w:right w:val="single" w:sz="4" w:space="0" w:color="auto"/>
            </w:tcBorders>
            <w:shd w:val="clear" w:color="auto" w:fill="auto"/>
          </w:tcPr>
          <w:p w14:paraId="5F1071E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4EE4166"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1272" w:type="dxa"/>
            <w:gridSpan w:val="2"/>
            <w:tcBorders>
              <w:top w:val="single" w:sz="4" w:space="0" w:color="auto"/>
              <w:left w:val="nil"/>
              <w:bottom w:val="single" w:sz="4" w:space="0" w:color="auto"/>
              <w:right w:val="single" w:sz="4" w:space="0" w:color="auto"/>
            </w:tcBorders>
            <w:vAlign w:val="center"/>
          </w:tcPr>
          <w:p w14:paraId="134FAC6A" w14:textId="77777777" w:rsidR="00D50123" w:rsidRPr="00741F78" w:rsidRDefault="00D50123" w:rsidP="00E328ED">
            <w:pPr>
              <w:rPr>
                <w:rFonts w:ascii="宋体" w:hAnsi="宋体" w:cs="宋体"/>
                <w:kern w:val="0"/>
                <w:sz w:val="18"/>
                <w:szCs w:val="18"/>
              </w:rPr>
            </w:pPr>
          </w:p>
        </w:tc>
      </w:tr>
      <w:tr w:rsidR="00D50123" w:rsidRPr="00741F78" w14:paraId="58C58AEA"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0575BD1B"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10E46E6F"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266D3F97"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482D3E3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0AB8FDA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single" w:sz="4" w:space="0" w:color="auto"/>
              <w:left w:val="nil"/>
              <w:bottom w:val="single" w:sz="4" w:space="0" w:color="auto"/>
              <w:right w:val="single" w:sz="4" w:space="0" w:color="auto"/>
            </w:tcBorders>
            <w:vAlign w:val="center"/>
          </w:tcPr>
          <w:p w14:paraId="75E7CD8D" w14:textId="77777777" w:rsidR="00D50123" w:rsidRPr="00741F78" w:rsidRDefault="00D50123" w:rsidP="00E328ED">
            <w:pPr>
              <w:rPr>
                <w:rFonts w:ascii="宋体" w:hAnsi="宋体" w:cs="宋体"/>
                <w:kern w:val="0"/>
                <w:sz w:val="18"/>
                <w:szCs w:val="18"/>
              </w:rPr>
            </w:pPr>
          </w:p>
        </w:tc>
      </w:tr>
      <w:tr w:rsidR="00D50123" w:rsidRPr="00741F78" w14:paraId="16A38823"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2D6F140B"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1960A617"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BD08DC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single" w:sz="4" w:space="0" w:color="auto"/>
              <w:left w:val="nil"/>
              <w:bottom w:val="single" w:sz="4" w:space="0" w:color="auto"/>
              <w:right w:val="single" w:sz="4" w:space="0" w:color="auto"/>
            </w:tcBorders>
            <w:shd w:val="clear" w:color="auto" w:fill="auto"/>
          </w:tcPr>
          <w:p w14:paraId="7ADB174D"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219DE4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vAlign w:val="center"/>
          </w:tcPr>
          <w:p w14:paraId="75714CFD" w14:textId="77777777" w:rsidR="00D50123" w:rsidRPr="00741F78" w:rsidRDefault="00D50123" w:rsidP="00E328ED">
            <w:pPr>
              <w:rPr>
                <w:rFonts w:ascii="宋体" w:hAnsi="宋体" w:cs="宋体"/>
                <w:kern w:val="0"/>
                <w:sz w:val="18"/>
                <w:szCs w:val="18"/>
              </w:rPr>
            </w:pPr>
          </w:p>
        </w:tc>
      </w:tr>
      <w:tr w:rsidR="00D50123" w:rsidRPr="00741F78" w14:paraId="400DDE05" w14:textId="77777777" w:rsidTr="00E328ED">
        <w:trPr>
          <w:gridAfter w:val="1"/>
          <w:wAfter w:w="24" w:type="dxa"/>
          <w:cantSplit/>
          <w:trHeight w:val="230"/>
          <w:jc w:val="center"/>
        </w:trPr>
        <w:tc>
          <w:tcPr>
            <w:tcW w:w="755" w:type="dxa"/>
            <w:vMerge/>
            <w:tcBorders>
              <w:top w:val="nil"/>
              <w:left w:val="single" w:sz="4" w:space="0" w:color="auto"/>
              <w:right w:val="single" w:sz="4" w:space="0" w:color="auto"/>
            </w:tcBorders>
            <w:vAlign w:val="center"/>
          </w:tcPr>
          <w:p w14:paraId="1AAA74DE"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18522D6F"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23A5CB6D"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2A79CEB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DFD2711"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13D07B10" w14:textId="77777777" w:rsidR="00D50123" w:rsidRPr="00741F78" w:rsidRDefault="00D50123" w:rsidP="00E328ED">
            <w:pPr>
              <w:rPr>
                <w:rFonts w:ascii="宋体" w:hAnsi="宋体" w:cs="宋体"/>
                <w:kern w:val="0"/>
                <w:sz w:val="18"/>
                <w:szCs w:val="18"/>
              </w:rPr>
            </w:pPr>
          </w:p>
        </w:tc>
      </w:tr>
      <w:tr w:rsidR="00D50123" w:rsidRPr="00741F78" w14:paraId="69432C8B"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6F0B2B0C"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1A7F6545"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45CCFE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驱动小齿轮和销齿</w:t>
            </w:r>
          </w:p>
        </w:tc>
        <w:tc>
          <w:tcPr>
            <w:tcW w:w="1134" w:type="dxa"/>
            <w:tcBorders>
              <w:top w:val="single" w:sz="4" w:space="0" w:color="auto"/>
              <w:left w:val="nil"/>
              <w:bottom w:val="single" w:sz="4" w:space="0" w:color="auto"/>
              <w:right w:val="single" w:sz="4" w:space="0" w:color="auto"/>
            </w:tcBorders>
          </w:tcPr>
          <w:p w14:paraId="17A171FE"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279EEE46"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啮合良好，无异常磨损；</w:t>
            </w:r>
            <w:r>
              <w:rPr>
                <w:rFonts w:ascii="宋体" w:hAnsi="宋体" w:cs="宋体" w:hint="eastAsia"/>
                <w:kern w:val="0"/>
                <w:sz w:val="18"/>
                <w:szCs w:val="18"/>
              </w:rPr>
              <w:t>（2）</w:t>
            </w:r>
            <w:r w:rsidRPr="00741F78">
              <w:rPr>
                <w:rFonts w:ascii="宋体" w:hAnsi="宋体" w:cs="宋体" w:hint="eastAsia"/>
                <w:kern w:val="0"/>
                <w:sz w:val="18"/>
                <w:szCs w:val="18"/>
              </w:rPr>
              <w:t>润滑良好，磨损均匀，销齿两端卡板无松动</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741F78">
              <w:rPr>
                <w:rFonts w:ascii="宋体" w:hAnsi="宋体" w:cs="宋体" w:hint="eastAsia"/>
                <w:kern w:val="0"/>
                <w:sz w:val="18"/>
                <w:szCs w:val="18"/>
              </w:rPr>
              <w:t>编码器安装良好；</w:t>
            </w:r>
            <w:r w:rsidRPr="00741F78">
              <w:rPr>
                <w:rFonts w:ascii="宋体" w:hAnsi="宋体" w:cs="宋体"/>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1727B478" w14:textId="77777777" w:rsidR="00D50123" w:rsidRPr="00741F78" w:rsidRDefault="00D50123" w:rsidP="00E328ED">
            <w:pPr>
              <w:rPr>
                <w:rFonts w:ascii="宋体" w:hAnsi="宋体" w:cs="宋体"/>
                <w:kern w:val="0"/>
                <w:sz w:val="18"/>
                <w:szCs w:val="18"/>
              </w:rPr>
            </w:pPr>
          </w:p>
        </w:tc>
      </w:tr>
      <w:tr w:rsidR="00D50123" w:rsidRPr="00741F78" w14:paraId="4B2AB57B" w14:textId="77777777" w:rsidTr="00E328ED">
        <w:trPr>
          <w:gridAfter w:val="1"/>
          <w:wAfter w:w="24" w:type="dxa"/>
          <w:cantSplit/>
          <w:trHeight w:val="160"/>
          <w:jc w:val="center"/>
        </w:trPr>
        <w:tc>
          <w:tcPr>
            <w:tcW w:w="755" w:type="dxa"/>
            <w:vMerge/>
            <w:tcBorders>
              <w:top w:val="nil"/>
              <w:left w:val="single" w:sz="4" w:space="0" w:color="auto"/>
              <w:right w:val="single" w:sz="4" w:space="0" w:color="auto"/>
            </w:tcBorders>
            <w:vAlign w:val="center"/>
          </w:tcPr>
          <w:p w14:paraId="5110BF3D"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0A8572D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3C932FE5"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75A127D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4282B0D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运转平稳</w:t>
            </w:r>
          </w:p>
        </w:tc>
        <w:tc>
          <w:tcPr>
            <w:tcW w:w="1272" w:type="dxa"/>
            <w:gridSpan w:val="2"/>
            <w:tcBorders>
              <w:top w:val="single" w:sz="4" w:space="0" w:color="auto"/>
              <w:left w:val="nil"/>
              <w:bottom w:val="single" w:sz="4" w:space="0" w:color="auto"/>
              <w:right w:val="single" w:sz="4" w:space="0" w:color="auto"/>
            </w:tcBorders>
            <w:vAlign w:val="center"/>
          </w:tcPr>
          <w:p w14:paraId="2AC7B9AC" w14:textId="77777777" w:rsidR="00D50123" w:rsidRPr="00741F78" w:rsidRDefault="00D50123" w:rsidP="00E328ED">
            <w:pPr>
              <w:rPr>
                <w:rFonts w:ascii="宋体" w:hAnsi="宋体" w:cs="宋体"/>
                <w:kern w:val="0"/>
                <w:sz w:val="18"/>
                <w:szCs w:val="18"/>
              </w:rPr>
            </w:pPr>
          </w:p>
        </w:tc>
      </w:tr>
      <w:tr w:rsidR="00D50123" w:rsidRPr="00741F78" w14:paraId="1734AE32" w14:textId="77777777" w:rsidTr="00E328ED">
        <w:trPr>
          <w:gridAfter w:val="1"/>
          <w:wAfter w:w="24" w:type="dxa"/>
          <w:cantSplit/>
          <w:trHeight w:val="110"/>
          <w:jc w:val="center"/>
        </w:trPr>
        <w:tc>
          <w:tcPr>
            <w:tcW w:w="755" w:type="dxa"/>
            <w:vMerge/>
            <w:tcBorders>
              <w:left w:val="single" w:sz="4" w:space="0" w:color="auto"/>
              <w:right w:val="single" w:sz="4" w:space="0" w:color="auto"/>
            </w:tcBorders>
            <w:vAlign w:val="center"/>
          </w:tcPr>
          <w:p w14:paraId="4080F9CA"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EFB8683"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0264180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支撑轮</w:t>
            </w:r>
          </w:p>
        </w:tc>
        <w:tc>
          <w:tcPr>
            <w:tcW w:w="1134" w:type="dxa"/>
            <w:tcBorders>
              <w:top w:val="single" w:sz="4" w:space="0" w:color="auto"/>
              <w:left w:val="nil"/>
              <w:bottom w:val="single" w:sz="4" w:space="0" w:color="auto"/>
              <w:right w:val="single" w:sz="4" w:space="0" w:color="auto"/>
            </w:tcBorders>
          </w:tcPr>
          <w:p w14:paraId="54FB50A3"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851539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（1）车轮有无</w:t>
            </w:r>
            <w:r>
              <w:rPr>
                <w:rFonts w:ascii="宋体" w:hAnsi="宋体" w:cs="宋体"/>
                <w:kern w:val="0"/>
                <w:sz w:val="18"/>
                <w:szCs w:val="18"/>
              </w:rPr>
              <w:t>开裂</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轴承座</w:t>
            </w:r>
            <w:r>
              <w:rPr>
                <w:rFonts w:ascii="宋体" w:hAnsi="宋体" w:cs="宋体"/>
                <w:kern w:val="0"/>
                <w:sz w:val="18"/>
                <w:szCs w:val="18"/>
              </w:rPr>
              <w:t>螺栓有无松动（</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车</w:t>
            </w:r>
            <w:r w:rsidRPr="00741F78">
              <w:rPr>
                <w:rFonts w:ascii="宋体" w:hAnsi="宋体" w:cs="宋体" w:hint="eastAsia"/>
                <w:kern w:val="0"/>
                <w:sz w:val="18"/>
                <w:szCs w:val="18"/>
              </w:rPr>
              <w:t>轮踏面</w:t>
            </w:r>
            <w:r>
              <w:rPr>
                <w:rFonts w:ascii="宋体" w:hAnsi="宋体" w:cs="宋体" w:hint="eastAsia"/>
                <w:kern w:val="0"/>
                <w:sz w:val="18"/>
                <w:szCs w:val="18"/>
              </w:rPr>
              <w:t>有无</w:t>
            </w:r>
            <w:r>
              <w:rPr>
                <w:rFonts w:ascii="宋体" w:hAnsi="宋体" w:cs="宋体"/>
                <w:kern w:val="0"/>
                <w:sz w:val="18"/>
                <w:szCs w:val="18"/>
              </w:rPr>
              <w:t>异常</w:t>
            </w:r>
            <w:r>
              <w:rPr>
                <w:rFonts w:ascii="宋体" w:hAnsi="宋体" w:cs="宋体" w:hint="eastAsia"/>
                <w:kern w:val="0"/>
                <w:sz w:val="18"/>
                <w:szCs w:val="18"/>
              </w:rPr>
              <w:t>磨损；</w:t>
            </w:r>
          </w:p>
        </w:tc>
        <w:tc>
          <w:tcPr>
            <w:tcW w:w="1272" w:type="dxa"/>
            <w:gridSpan w:val="2"/>
            <w:tcBorders>
              <w:top w:val="single" w:sz="4" w:space="0" w:color="auto"/>
              <w:left w:val="nil"/>
              <w:bottom w:val="single" w:sz="4" w:space="0" w:color="auto"/>
              <w:right w:val="single" w:sz="4" w:space="0" w:color="auto"/>
            </w:tcBorders>
            <w:vAlign w:val="center"/>
          </w:tcPr>
          <w:p w14:paraId="730162B5" w14:textId="77777777" w:rsidR="00D50123" w:rsidRPr="00741F78" w:rsidRDefault="00D50123" w:rsidP="00E328ED">
            <w:pPr>
              <w:rPr>
                <w:rFonts w:ascii="宋体" w:hAnsi="宋体" w:cs="宋体"/>
                <w:kern w:val="0"/>
                <w:sz w:val="18"/>
                <w:szCs w:val="18"/>
              </w:rPr>
            </w:pPr>
          </w:p>
        </w:tc>
      </w:tr>
      <w:tr w:rsidR="00D50123" w:rsidRPr="00741F78" w14:paraId="2BB55CC2" w14:textId="77777777" w:rsidTr="00E328ED">
        <w:trPr>
          <w:gridAfter w:val="1"/>
          <w:wAfter w:w="24" w:type="dxa"/>
          <w:cantSplit/>
          <w:trHeight w:val="110"/>
          <w:jc w:val="center"/>
        </w:trPr>
        <w:tc>
          <w:tcPr>
            <w:tcW w:w="755" w:type="dxa"/>
            <w:vMerge/>
            <w:tcBorders>
              <w:left w:val="single" w:sz="4" w:space="0" w:color="auto"/>
              <w:right w:val="single" w:sz="4" w:space="0" w:color="auto"/>
            </w:tcBorders>
            <w:vAlign w:val="center"/>
          </w:tcPr>
          <w:p w14:paraId="5B0B722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1263E25"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32AE956"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70463E3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51CCAF3F"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（1）车轮</w:t>
            </w:r>
            <w:r w:rsidRPr="00741F78">
              <w:rPr>
                <w:rFonts w:ascii="宋体" w:hAnsi="宋体" w:cs="宋体" w:hint="eastAsia"/>
                <w:kern w:val="0"/>
                <w:sz w:val="18"/>
                <w:szCs w:val="18"/>
              </w:rPr>
              <w:t>转动</w:t>
            </w:r>
            <w:r>
              <w:rPr>
                <w:rFonts w:ascii="宋体" w:hAnsi="宋体" w:cs="宋体" w:hint="eastAsia"/>
                <w:kern w:val="0"/>
                <w:sz w:val="18"/>
                <w:szCs w:val="18"/>
              </w:rPr>
              <w:t>是否灵活无异响；</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有无</w:t>
            </w:r>
            <w:proofErr w:type="gramStart"/>
            <w:r>
              <w:rPr>
                <w:rFonts w:ascii="宋体" w:hAnsi="宋体" w:cs="宋体"/>
                <w:kern w:val="0"/>
                <w:sz w:val="18"/>
                <w:szCs w:val="18"/>
              </w:rPr>
              <w:t>卡轨</w:t>
            </w:r>
            <w:r>
              <w:rPr>
                <w:rFonts w:ascii="宋体" w:hAnsi="宋体" w:cs="宋体" w:hint="eastAsia"/>
                <w:kern w:val="0"/>
                <w:sz w:val="18"/>
                <w:szCs w:val="18"/>
              </w:rPr>
              <w:t>现象</w:t>
            </w:r>
            <w:proofErr w:type="gramEnd"/>
          </w:p>
        </w:tc>
        <w:tc>
          <w:tcPr>
            <w:tcW w:w="1272" w:type="dxa"/>
            <w:gridSpan w:val="2"/>
            <w:tcBorders>
              <w:top w:val="single" w:sz="4" w:space="0" w:color="auto"/>
              <w:left w:val="nil"/>
              <w:bottom w:val="single" w:sz="4" w:space="0" w:color="auto"/>
              <w:right w:val="single" w:sz="4" w:space="0" w:color="auto"/>
            </w:tcBorders>
            <w:vAlign w:val="center"/>
          </w:tcPr>
          <w:p w14:paraId="346BEECF" w14:textId="77777777" w:rsidR="00D50123" w:rsidRPr="00741F78" w:rsidRDefault="00D50123" w:rsidP="00E328ED">
            <w:pPr>
              <w:rPr>
                <w:rFonts w:ascii="宋体" w:hAnsi="宋体" w:cs="宋体"/>
                <w:kern w:val="0"/>
                <w:sz w:val="18"/>
                <w:szCs w:val="18"/>
              </w:rPr>
            </w:pPr>
          </w:p>
        </w:tc>
      </w:tr>
      <w:tr w:rsidR="00D50123" w:rsidRPr="00741F78" w14:paraId="375CD04F" w14:textId="77777777" w:rsidTr="00E328ED">
        <w:trPr>
          <w:gridAfter w:val="1"/>
          <w:wAfter w:w="24" w:type="dxa"/>
          <w:cantSplit/>
          <w:trHeight w:val="200"/>
          <w:jc w:val="center"/>
        </w:trPr>
        <w:tc>
          <w:tcPr>
            <w:tcW w:w="755" w:type="dxa"/>
            <w:vMerge/>
            <w:tcBorders>
              <w:left w:val="single" w:sz="4" w:space="0" w:color="auto"/>
              <w:right w:val="single" w:sz="4" w:space="0" w:color="auto"/>
            </w:tcBorders>
            <w:vAlign w:val="center"/>
          </w:tcPr>
          <w:p w14:paraId="67B444FB"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9C74E78"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3E19F9A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轴承座</w:t>
            </w:r>
          </w:p>
        </w:tc>
        <w:tc>
          <w:tcPr>
            <w:tcW w:w="1134" w:type="dxa"/>
            <w:tcBorders>
              <w:top w:val="single" w:sz="4" w:space="0" w:color="auto"/>
              <w:left w:val="nil"/>
              <w:bottom w:val="single" w:sz="4" w:space="0" w:color="auto"/>
              <w:right w:val="single" w:sz="4" w:space="0" w:color="auto"/>
            </w:tcBorders>
          </w:tcPr>
          <w:p w14:paraId="058C68D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69FF29F" w14:textId="77777777" w:rsidR="00D50123" w:rsidRPr="001F3F55" w:rsidRDefault="00D50123" w:rsidP="00E328ED">
            <w:pPr>
              <w:rPr>
                <w:rFonts w:ascii="宋体" w:hAnsi="宋体" w:cs="宋体"/>
                <w:kern w:val="0"/>
                <w:sz w:val="18"/>
                <w:szCs w:val="18"/>
              </w:rPr>
            </w:pPr>
            <w:r>
              <w:rPr>
                <w:rFonts w:ascii="宋体" w:hAnsi="宋体" w:cs="宋体" w:hint="eastAsia"/>
                <w:kern w:val="0"/>
                <w:sz w:val="18"/>
                <w:szCs w:val="18"/>
              </w:rPr>
              <w:t>（1）地角螺栓是否有松动；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有无</w:t>
            </w:r>
            <w:proofErr w:type="gramStart"/>
            <w:r w:rsidRPr="001F3F55">
              <w:rPr>
                <w:rFonts w:ascii="宋体" w:hAnsi="宋体" w:cs="宋体" w:hint="eastAsia"/>
                <w:kern w:val="0"/>
                <w:sz w:val="18"/>
                <w:szCs w:val="18"/>
              </w:rPr>
              <w:t>窜轴现象</w:t>
            </w:r>
            <w:proofErr w:type="gramEnd"/>
          </w:p>
        </w:tc>
        <w:tc>
          <w:tcPr>
            <w:tcW w:w="1272" w:type="dxa"/>
            <w:gridSpan w:val="2"/>
            <w:tcBorders>
              <w:top w:val="single" w:sz="4" w:space="0" w:color="auto"/>
              <w:left w:val="nil"/>
              <w:bottom w:val="single" w:sz="4" w:space="0" w:color="auto"/>
              <w:right w:val="single" w:sz="4" w:space="0" w:color="auto"/>
            </w:tcBorders>
            <w:vAlign w:val="center"/>
          </w:tcPr>
          <w:p w14:paraId="712BC621" w14:textId="77777777" w:rsidR="00D50123" w:rsidRPr="00741F78" w:rsidRDefault="00D50123" w:rsidP="00E328ED">
            <w:pPr>
              <w:rPr>
                <w:rFonts w:ascii="宋体" w:hAnsi="宋体" w:cs="宋体"/>
                <w:kern w:val="0"/>
                <w:sz w:val="18"/>
                <w:szCs w:val="18"/>
              </w:rPr>
            </w:pPr>
          </w:p>
        </w:tc>
      </w:tr>
      <w:tr w:rsidR="00D50123" w:rsidRPr="00741F78" w14:paraId="5E9BCB7D"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7EB024F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686EF6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419AE39D"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6E1AC36B" w14:textId="77777777" w:rsidR="00D50123" w:rsidRPr="007A776C" w:rsidRDefault="00D50123" w:rsidP="00E328ED">
            <w:pPr>
              <w:jc w:val="center"/>
              <w:rPr>
                <w:sz w:val="18"/>
                <w:szCs w:val="18"/>
              </w:rPr>
            </w:pPr>
            <w:r w:rsidRPr="007A776C">
              <w:rPr>
                <w:rFonts w:hint="eastAsia"/>
                <w:sz w:val="18"/>
                <w:szCs w:val="18"/>
              </w:rPr>
              <w:t>实测</w:t>
            </w:r>
          </w:p>
        </w:tc>
        <w:tc>
          <w:tcPr>
            <w:tcW w:w="4110" w:type="dxa"/>
            <w:gridSpan w:val="2"/>
            <w:tcBorders>
              <w:top w:val="single" w:sz="4" w:space="0" w:color="auto"/>
              <w:left w:val="nil"/>
              <w:bottom w:val="single" w:sz="4" w:space="0" w:color="auto"/>
              <w:right w:val="single" w:sz="4" w:space="0" w:color="auto"/>
            </w:tcBorders>
            <w:vAlign w:val="center"/>
          </w:tcPr>
          <w:p w14:paraId="13C7C15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1F3F55">
              <w:rPr>
                <w:rFonts w:ascii="宋体" w:hAnsi="宋体" w:cs="宋体" w:hint="eastAsia"/>
                <w:kern w:val="0"/>
                <w:sz w:val="18"/>
                <w:szCs w:val="18"/>
              </w:rPr>
              <w:t>转动时是否有异常振动</w:t>
            </w:r>
            <w:r>
              <w:rPr>
                <w:rFonts w:ascii="宋体" w:hAnsi="宋体" w:cs="宋体" w:hint="eastAsia"/>
                <w:kern w:val="0"/>
                <w:sz w:val="18"/>
                <w:szCs w:val="18"/>
              </w:rPr>
              <w:t>和</w:t>
            </w:r>
            <w:r>
              <w:rPr>
                <w:rFonts w:ascii="宋体" w:hAnsi="宋体" w:cs="宋体"/>
                <w:kern w:val="0"/>
                <w:sz w:val="18"/>
                <w:szCs w:val="18"/>
              </w:rPr>
              <w:t>异响</w:t>
            </w:r>
          </w:p>
        </w:tc>
        <w:tc>
          <w:tcPr>
            <w:tcW w:w="1272" w:type="dxa"/>
            <w:gridSpan w:val="2"/>
            <w:tcBorders>
              <w:top w:val="single" w:sz="4" w:space="0" w:color="auto"/>
              <w:left w:val="nil"/>
              <w:bottom w:val="single" w:sz="4" w:space="0" w:color="auto"/>
              <w:right w:val="single" w:sz="4" w:space="0" w:color="auto"/>
            </w:tcBorders>
            <w:vAlign w:val="center"/>
          </w:tcPr>
          <w:p w14:paraId="71517FAC" w14:textId="77777777" w:rsidR="00D50123" w:rsidRPr="00741F78" w:rsidRDefault="00D50123" w:rsidP="00E328ED">
            <w:pPr>
              <w:rPr>
                <w:rFonts w:ascii="宋体" w:hAnsi="宋体" w:cs="宋体"/>
                <w:kern w:val="0"/>
                <w:sz w:val="18"/>
                <w:szCs w:val="18"/>
              </w:rPr>
            </w:pPr>
          </w:p>
        </w:tc>
      </w:tr>
      <w:tr w:rsidR="00D50123" w:rsidRPr="00741F78" w14:paraId="1B76C11D"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19DA6ABB"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B3D461F"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28B80A5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缓冲胶块</w:t>
            </w:r>
          </w:p>
        </w:tc>
        <w:tc>
          <w:tcPr>
            <w:tcW w:w="1134" w:type="dxa"/>
            <w:tcBorders>
              <w:top w:val="single" w:sz="4" w:space="0" w:color="auto"/>
              <w:left w:val="nil"/>
              <w:bottom w:val="single" w:sz="4" w:space="0" w:color="auto"/>
              <w:right w:val="single" w:sz="4" w:space="0" w:color="auto"/>
            </w:tcBorders>
            <w:vAlign w:val="center"/>
          </w:tcPr>
          <w:p w14:paraId="3770DDC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试车、目测</w:t>
            </w:r>
          </w:p>
        </w:tc>
        <w:tc>
          <w:tcPr>
            <w:tcW w:w="4110" w:type="dxa"/>
            <w:gridSpan w:val="2"/>
            <w:tcBorders>
              <w:top w:val="single" w:sz="4" w:space="0" w:color="auto"/>
              <w:left w:val="nil"/>
              <w:bottom w:val="single" w:sz="4" w:space="0" w:color="auto"/>
              <w:right w:val="single" w:sz="4" w:space="0" w:color="auto"/>
            </w:tcBorders>
            <w:vAlign w:val="center"/>
          </w:tcPr>
          <w:p w14:paraId="7FF81983"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工作正常无损坏</w:t>
            </w:r>
          </w:p>
        </w:tc>
        <w:tc>
          <w:tcPr>
            <w:tcW w:w="1272" w:type="dxa"/>
            <w:gridSpan w:val="2"/>
            <w:tcBorders>
              <w:top w:val="single" w:sz="4" w:space="0" w:color="auto"/>
              <w:left w:val="nil"/>
              <w:bottom w:val="single" w:sz="4" w:space="0" w:color="auto"/>
              <w:right w:val="single" w:sz="4" w:space="0" w:color="auto"/>
            </w:tcBorders>
            <w:vAlign w:val="center"/>
          </w:tcPr>
          <w:p w14:paraId="6BF7C613" w14:textId="77777777" w:rsidR="00D50123" w:rsidRPr="00741F78" w:rsidRDefault="00D50123" w:rsidP="00E328ED">
            <w:pPr>
              <w:rPr>
                <w:rFonts w:ascii="宋体" w:hAnsi="宋体" w:cs="宋体"/>
                <w:kern w:val="0"/>
                <w:sz w:val="18"/>
                <w:szCs w:val="18"/>
              </w:rPr>
            </w:pPr>
          </w:p>
        </w:tc>
      </w:tr>
      <w:tr w:rsidR="00D50123" w:rsidRPr="00741F78" w14:paraId="28CE8DEE"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35DB32E7"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53C98B1"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70BA90CB"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电缆拖链</w:t>
            </w:r>
            <w:proofErr w:type="gramEnd"/>
          </w:p>
        </w:tc>
        <w:tc>
          <w:tcPr>
            <w:tcW w:w="1134" w:type="dxa"/>
            <w:tcBorders>
              <w:top w:val="single" w:sz="4" w:space="0" w:color="auto"/>
              <w:left w:val="nil"/>
              <w:bottom w:val="single" w:sz="4" w:space="0" w:color="auto"/>
              <w:right w:val="single" w:sz="4" w:space="0" w:color="auto"/>
            </w:tcBorders>
          </w:tcPr>
          <w:p w14:paraId="4051BB6D"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1A900BDB"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无变形，有无脱节现象，动作是否灵活有无卡阻现象</w:t>
            </w:r>
          </w:p>
        </w:tc>
        <w:tc>
          <w:tcPr>
            <w:tcW w:w="1272" w:type="dxa"/>
            <w:gridSpan w:val="2"/>
            <w:tcBorders>
              <w:top w:val="single" w:sz="4" w:space="0" w:color="auto"/>
              <w:left w:val="nil"/>
              <w:bottom w:val="single" w:sz="4" w:space="0" w:color="auto"/>
              <w:right w:val="single" w:sz="4" w:space="0" w:color="auto"/>
            </w:tcBorders>
            <w:vAlign w:val="center"/>
          </w:tcPr>
          <w:p w14:paraId="2323A06F" w14:textId="77777777" w:rsidR="00D50123" w:rsidRPr="00741F78" w:rsidRDefault="00D50123" w:rsidP="00E328ED">
            <w:pPr>
              <w:rPr>
                <w:rFonts w:ascii="宋体" w:hAnsi="宋体" w:cs="宋体"/>
                <w:kern w:val="0"/>
                <w:sz w:val="18"/>
                <w:szCs w:val="18"/>
              </w:rPr>
            </w:pPr>
          </w:p>
        </w:tc>
      </w:tr>
      <w:tr w:rsidR="00D50123" w:rsidRPr="00741F78" w14:paraId="0E719B8A"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1727A18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66B949F"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483191E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轨道</w:t>
            </w:r>
          </w:p>
        </w:tc>
        <w:tc>
          <w:tcPr>
            <w:tcW w:w="1134" w:type="dxa"/>
            <w:tcBorders>
              <w:top w:val="single" w:sz="4" w:space="0" w:color="auto"/>
              <w:left w:val="nil"/>
              <w:bottom w:val="single" w:sz="4" w:space="0" w:color="auto"/>
              <w:right w:val="single" w:sz="4" w:space="0" w:color="auto"/>
            </w:tcBorders>
          </w:tcPr>
          <w:p w14:paraId="30B6DAE1"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1F7B7A9"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有无开裂变形，连接螺栓有无松动</w:t>
            </w:r>
          </w:p>
        </w:tc>
        <w:tc>
          <w:tcPr>
            <w:tcW w:w="1272" w:type="dxa"/>
            <w:gridSpan w:val="2"/>
            <w:tcBorders>
              <w:top w:val="single" w:sz="4" w:space="0" w:color="auto"/>
              <w:left w:val="nil"/>
              <w:bottom w:val="single" w:sz="4" w:space="0" w:color="auto"/>
              <w:right w:val="single" w:sz="4" w:space="0" w:color="auto"/>
            </w:tcBorders>
            <w:vAlign w:val="center"/>
          </w:tcPr>
          <w:p w14:paraId="474DCB00" w14:textId="77777777" w:rsidR="00D50123" w:rsidRPr="00741F78" w:rsidRDefault="00D50123" w:rsidP="00E328ED">
            <w:pPr>
              <w:rPr>
                <w:rFonts w:ascii="宋体" w:hAnsi="宋体" w:cs="宋体"/>
                <w:kern w:val="0"/>
                <w:sz w:val="18"/>
                <w:szCs w:val="18"/>
              </w:rPr>
            </w:pPr>
          </w:p>
        </w:tc>
      </w:tr>
      <w:tr w:rsidR="00D50123" w:rsidRPr="00741F78" w14:paraId="00206147" w14:textId="77777777" w:rsidTr="00E328ED">
        <w:trPr>
          <w:gridAfter w:val="1"/>
          <w:wAfter w:w="24" w:type="dxa"/>
          <w:cantSplit/>
          <w:trHeight w:val="142"/>
          <w:jc w:val="center"/>
        </w:trPr>
        <w:tc>
          <w:tcPr>
            <w:tcW w:w="755" w:type="dxa"/>
            <w:vMerge w:val="restart"/>
            <w:tcBorders>
              <w:top w:val="single" w:sz="4" w:space="0" w:color="auto"/>
              <w:left w:val="single" w:sz="4" w:space="0" w:color="auto"/>
              <w:right w:val="single" w:sz="4" w:space="0" w:color="auto"/>
            </w:tcBorders>
            <w:vAlign w:val="center"/>
          </w:tcPr>
          <w:p w14:paraId="3768BD1F"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4</w:t>
            </w:r>
          </w:p>
        </w:tc>
        <w:tc>
          <w:tcPr>
            <w:tcW w:w="941" w:type="dxa"/>
            <w:vMerge w:val="restart"/>
            <w:tcBorders>
              <w:top w:val="single" w:sz="4" w:space="0" w:color="auto"/>
              <w:left w:val="nil"/>
              <w:right w:val="single" w:sz="4" w:space="0" w:color="auto"/>
            </w:tcBorders>
            <w:vAlign w:val="center"/>
          </w:tcPr>
          <w:p w14:paraId="482C2CBF"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溜</w:t>
            </w:r>
            <w:proofErr w:type="gramStart"/>
            <w:r w:rsidRPr="00741F78">
              <w:rPr>
                <w:rFonts w:ascii="宋体" w:hAnsi="宋体" w:cs="宋体" w:hint="eastAsia"/>
                <w:kern w:val="0"/>
                <w:sz w:val="18"/>
                <w:szCs w:val="18"/>
              </w:rPr>
              <w:t>筒机构</w:t>
            </w:r>
            <w:proofErr w:type="gramEnd"/>
          </w:p>
        </w:tc>
        <w:tc>
          <w:tcPr>
            <w:tcW w:w="1422" w:type="dxa"/>
            <w:vMerge w:val="restart"/>
            <w:tcBorders>
              <w:top w:val="single" w:sz="4" w:space="0" w:color="auto"/>
              <w:left w:val="nil"/>
              <w:right w:val="single" w:sz="4" w:space="0" w:color="auto"/>
            </w:tcBorders>
            <w:vAlign w:val="center"/>
          </w:tcPr>
          <w:p w14:paraId="61BD771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shd w:val="clear" w:color="auto" w:fill="auto"/>
          </w:tcPr>
          <w:p w14:paraId="3C8EE082"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5047C0AE"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6BB7AACD" w14:textId="77777777" w:rsidR="00D50123" w:rsidRPr="00741F78" w:rsidRDefault="00D50123" w:rsidP="00E328ED">
            <w:pPr>
              <w:rPr>
                <w:rFonts w:ascii="宋体" w:hAnsi="宋体" w:cs="宋体"/>
                <w:kern w:val="0"/>
                <w:sz w:val="18"/>
                <w:szCs w:val="18"/>
              </w:rPr>
            </w:pPr>
          </w:p>
        </w:tc>
      </w:tr>
      <w:tr w:rsidR="00D50123" w:rsidRPr="00741F78" w14:paraId="00D80A76" w14:textId="77777777" w:rsidTr="00E328ED">
        <w:trPr>
          <w:gridAfter w:val="1"/>
          <w:wAfter w:w="24" w:type="dxa"/>
          <w:cantSplit/>
          <w:trHeight w:val="142"/>
          <w:jc w:val="center"/>
        </w:trPr>
        <w:tc>
          <w:tcPr>
            <w:tcW w:w="755" w:type="dxa"/>
            <w:vMerge/>
            <w:tcBorders>
              <w:top w:val="single" w:sz="4" w:space="0" w:color="auto"/>
              <w:left w:val="single" w:sz="4" w:space="0" w:color="auto"/>
              <w:right w:val="single" w:sz="4" w:space="0" w:color="auto"/>
            </w:tcBorders>
            <w:vAlign w:val="center"/>
          </w:tcPr>
          <w:p w14:paraId="75409C5C"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4ABB5EC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12FA2A1"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shd w:val="clear" w:color="auto" w:fill="auto"/>
          </w:tcPr>
          <w:p w14:paraId="6B7EC604"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797F64E3" w14:textId="77777777" w:rsidR="00D50123" w:rsidRPr="00741F78" w:rsidRDefault="00D50123" w:rsidP="00E328ED">
            <w:pPr>
              <w:rPr>
                <w:rFonts w:ascii="宋体" w:hAnsi="宋体" w:cs="宋体"/>
                <w:kern w:val="0"/>
                <w:sz w:val="18"/>
                <w:szCs w:val="18"/>
              </w:rPr>
            </w:pPr>
            <w:r w:rsidRPr="008425D7">
              <w:rPr>
                <w:rFonts w:ascii="宋体" w:hAnsi="宋体" w:cs="宋体" w:hint="eastAsia"/>
                <w:kern w:val="0"/>
                <w:sz w:val="18"/>
                <w:szCs w:val="18"/>
              </w:rPr>
              <w:t>（1）有无异响、</w:t>
            </w:r>
            <w:r w:rsidRPr="008425D7">
              <w:rPr>
                <w:rFonts w:ascii="宋体" w:hAnsi="宋体" w:cs="宋体"/>
                <w:kern w:val="0"/>
                <w:sz w:val="18"/>
                <w:szCs w:val="18"/>
              </w:rPr>
              <w:t>异常振动</w:t>
            </w:r>
            <w:r w:rsidRPr="008425D7">
              <w:rPr>
                <w:rFonts w:ascii="宋体" w:hAnsi="宋体" w:cs="宋体" w:hint="eastAsia"/>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14:paraId="274E45C9" w14:textId="77777777" w:rsidR="00D50123" w:rsidRPr="00741F78" w:rsidRDefault="00D50123" w:rsidP="00E328ED">
            <w:pPr>
              <w:rPr>
                <w:rFonts w:ascii="宋体" w:hAnsi="宋体" w:cs="宋体"/>
                <w:kern w:val="0"/>
                <w:sz w:val="18"/>
                <w:szCs w:val="18"/>
              </w:rPr>
            </w:pPr>
          </w:p>
        </w:tc>
      </w:tr>
      <w:tr w:rsidR="00D50123" w:rsidRPr="00741F78" w14:paraId="1C93AE09" w14:textId="77777777" w:rsidTr="00E328ED">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7B160D8E"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181305BD"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CCFDA22"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电液</w:t>
            </w:r>
            <w:r w:rsidRPr="007A776C">
              <w:rPr>
                <w:rFonts w:ascii="宋体" w:hAnsi="宋体" w:cs="宋体"/>
                <w:kern w:val="0"/>
                <w:sz w:val="18"/>
                <w:szCs w:val="18"/>
              </w:rPr>
              <w:t>推杆</w:t>
            </w:r>
            <w:r w:rsidRPr="007A776C">
              <w:rPr>
                <w:rFonts w:ascii="宋体" w:hAnsi="宋体" w:cs="宋体" w:hint="eastAsia"/>
                <w:kern w:val="0"/>
                <w:sz w:val="18"/>
                <w:szCs w:val="18"/>
              </w:rPr>
              <w:t>制动器</w:t>
            </w:r>
            <w:proofErr w:type="gramEnd"/>
          </w:p>
        </w:tc>
        <w:tc>
          <w:tcPr>
            <w:tcW w:w="1134" w:type="dxa"/>
            <w:tcBorders>
              <w:top w:val="single" w:sz="4" w:space="0" w:color="auto"/>
              <w:left w:val="nil"/>
              <w:bottom w:val="single" w:sz="4" w:space="0" w:color="auto"/>
              <w:right w:val="single" w:sz="4" w:space="0" w:color="auto"/>
            </w:tcBorders>
            <w:shd w:val="clear" w:color="auto" w:fill="auto"/>
          </w:tcPr>
          <w:p w14:paraId="3CF0263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3F6D9FB"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1272" w:type="dxa"/>
            <w:gridSpan w:val="2"/>
            <w:tcBorders>
              <w:top w:val="single" w:sz="4" w:space="0" w:color="auto"/>
              <w:left w:val="nil"/>
              <w:bottom w:val="single" w:sz="4" w:space="0" w:color="auto"/>
              <w:right w:val="single" w:sz="4" w:space="0" w:color="auto"/>
            </w:tcBorders>
            <w:vAlign w:val="center"/>
          </w:tcPr>
          <w:p w14:paraId="10154F66" w14:textId="77777777" w:rsidR="00D50123" w:rsidRPr="00741F78" w:rsidRDefault="00D50123" w:rsidP="00E328ED">
            <w:pPr>
              <w:rPr>
                <w:rFonts w:ascii="宋体" w:hAnsi="宋体" w:cs="宋体"/>
                <w:kern w:val="0"/>
                <w:sz w:val="18"/>
                <w:szCs w:val="18"/>
              </w:rPr>
            </w:pPr>
          </w:p>
        </w:tc>
      </w:tr>
      <w:tr w:rsidR="00D50123" w:rsidRPr="00741F78" w14:paraId="73FF092C" w14:textId="77777777" w:rsidTr="00E328ED">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688848AA"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4F5880D7"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153A534"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50F5815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75701BC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single" w:sz="4" w:space="0" w:color="auto"/>
              <w:left w:val="nil"/>
              <w:bottom w:val="single" w:sz="4" w:space="0" w:color="auto"/>
              <w:right w:val="single" w:sz="4" w:space="0" w:color="auto"/>
            </w:tcBorders>
            <w:vAlign w:val="center"/>
          </w:tcPr>
          <w:p w14:paraId="68E6A96F" w14:textId="77777777" w:rsidR="00D50123" w:rsidRPr="00741F78" w:rsidRDefault="00D50123" w:rsidP="00E328ED">
            <w:pPr>
              <w:rPr>
                <w:rFonts w:ascii="宋体" w:hAnsi="宋体" w:cs="宋体"/>
                <w:kern w:val="0"/>
                <w:sz w:val="18"/>
                <w:szCs w:val="18"/>
              </w:rPr>
            </w:pPr>
          </w:p>
        </w:tc>
      </w:tr>
      <w:tr w:rsidR="00D50123" w:rsidRPr="00741F78" w14:paraId="6D9FF131" w14:textId="77777777" w:rsidTr="00E328ED">
        <w:trPr>
          <w:gridAfter w:val="1"/>
          <w:wAfter w:w="24" w:type="dxa"/>
          <w:cantSplit/>
          <w:trHeight w:val="180"/>
          <w:jc w:val="center"/>
        </w:trPr>
        <w:tc>
          <w:tcPr>
            <w:tcW w:w="755" w:type="dxa"/>
            <w:vMerge/>
            <w:tcBorders>
              <w:top w:val="single" w:sz="4" w:space="0" w:color="auto"/>
              <w:left w:val="single" w:sz="4" w:space="0" w:color="auto"/>
              <w:right w:val="single" w:sz="4" w:space="0" w:color="auto"/>
            </w:tcBorders>
            <w:vAlign w:val="center"/>
          </w:tcPr>
          <w:p w14:paraId="1A0FD4DF"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6C663A76"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28DDBDB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single" w:sz="4" w:space="0" w:color="auto"/>
              <w:left w:val="nil"/>
              <w:bottom w:val="single" w:sz="4" w:space="0" w:color="auto"/>
              <w:right w:val="single" w:sz="4" w:space="0" w:color="auto"/>
            </w:tcBorders>
            <w:shd w:val="clear" w:color="auto" w:fill="auto"/>
          </w:tcPr>
          <w:p w14:paraId="5DC3472E"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278E90A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vAlign w:val="center"/>
          </w:tcPr>
          <w:p w14:paraId="2350CB9C" w14:textId="77777777" w:rsidR="00D50123" w:rsidRPr="00741F78" w:rsidRDefault="00D50123" w:rsidP="00E328ED">
            <w:pPr>
              <w:rPr>
                <w:rFonts w:ascii="宋体" w:hAnsi="宋体" w:cs="宋体"/>
                <w:kern w:val="0"/>
                <w:sz w:val="18"/>
                <w:szCs w:val="18"/>
              </w:rPr>
            </w:pPr>
          </w:p>
        </w:tc>
      </w:tr>
      <w:tr w:rsidR="00D50123" w:rsidRPr="00741F78" w14:paraId="35C1FB00" w14:textId="77777777" w:rsidTr="00E328ED">
        <w:trPr>
          <w:gridAfter w:val="1"/>
          <w:wAfter w:w="24" w:type="dxa"/>
          <w:cantSplit/>
          <w:trHeight w:val="180"/>
          <w:jc w:val="center"/>
        </w:trPr>
        <w:tc>
          <w:tcPr>
            <w:tcW w:w="755" w:type="dxa"/>
            <w:vMerge/>
            <w:tcBorders>
              <w:top w:val="single" w:sz="4" w:space="0" w:color="auto"/>
              <w:left w:val="single" w:sz="4" w:space="0" w:color="auto"/>
              <w:right w:val="single" w:sz="4" w:space="0" w:color="auto"/>
            </w:tcBorders>
            <w:vAlign w:val="center"/>
          </w:tcPr>
          <w:p w14:paraId="2BF4D69E"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6ADA41F0"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52208C86"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45BBBFBB"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EB7349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656A300B" w14:textId="77777777" w:rsidR="00D50123" w:rsidRPr="00741F78" w:rsidRDefault="00D50123" w:rsidP="00E328ED">
            <w:pPr>
              <w:rPr>
                <w:rFonts w:ascii="宋体" w:hAnsi="宋体" w:cs="宋体"/>
                <w:kern w:val="0"/>
                <w:sz w:val="18"/>
                <w:szCs w:val="18"/>
              </w:rPr>
            </w:pPr>
          </w:p>
        </w:tc>
      </w:tr>
      <w:tr w:rsidR="00D50123" w:rsidRPr="00741F78" w14:paraId="0A3D383F" w14:textId="77777777" w:rsidTr="00E328ED">
        <w:trPr>
          <w:gridAfter w:val="1"/>
          <w:wAfter w:w="24" w:type="dxa"/>
          <w:cantSplit/>
          <w:trHeight w:val="112"/>
          <w:jc w:val="center"/>
        </w:trPr>
        <w:tc>
          <w:tcPr>
            <w:tcW w:w="755" w:type="dxa"/>
            <w:vMerge/>
            <w:tcBorders>
              <w:top w:val="single" w:sz="4" w:space="0" w:color="auto"/>
              <w:left w:val="single" w:sz="4" w:space="0" w:color="auto"/>
              <w:right w:val="single" w:sz="4" w:space="0" w:color="auto"/>
            </w:tcBorders>
            <w:vAlign w:val="center"/>
          </w:tcPr>
          <w:p w14:paraId="6DC70324"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06D07B9C"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0722C925"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拖链</w:t>
            </w:r>
            <w:proofErr w:type="gramEnd"/>
          </w:p>
        </w:tc>
        <w:tc>
          <w:tcPr>
            <w:tcW w:w="1134" w:type="dxa"/>
            <w:tcBorders>
              <w:top w:val="single" w:sz="4" w:space="0" w:color="auto"/>
              <w:left w:val="nil"/>
              <w:bottom w:val="single" w:sz="4" w:space="0" w:color="auto"/>
              <w:right w:val="single" w:sz="4" w:space="0" w:color="auto"/>
            </w:tcBorders>
          </w:tcPr>
          <w:p w14:paraId="5C8B5021"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78DEAF6"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有无变形，有无脱节现象，动作是否灵活有无卡阻现象</w:t>
            </w:r>
          </w:p>
        </w:tc>
        <w:tc>
          <w:tcPr>
            <w:tcW w:w="1272" w:type="dxa"/>
            <w:gridSpan w:val="2"/>
            <w:tcBorders>
              <w:top w:val="single" w:sz="4" w:space="0" w:color="auto"/>
              <w:left w:val="nil"/>
              <w:bottom w:val="single" w:sz="4" w:space="0" w:color="auto"/>
              <w:right w:val="single" w:sz="4" w:space="0" w:color="auto"/>
            </w:tcBorders>
            <w:vAlign w:val="center"/>
          </w:tcPr>
          <w:p w14:paraId="4A7BCB90" w14:textId="77777777" w:rsidR="00D50123" w:rsidRPr="00741F78" w:rsidRDefault="00D50123" w:rsidP="00E328ED">
            <w:pPr>
              <w:rPr>
                <w:rFonts w:ascii="宋体" w:hAnsi="宋体" w:cs="宋体"/>
                <w:kern w:val="0"/>
                <w:sz w:val="18"/>
                <w:szCs w:val="18"/>
              </w:rPr>
            </w:pPr>
          </w:p>
        </w:tc>
      </w:tr>
      <w:tr w:rsidR="00D50123" w:rsidRPr="00741F78" w14:paraId="4973E339" w14:textId="77777777" w:rsidTr="00E328ED">
        <w:trPr>
          <w:gridAfter w:val="1"/>
          <w:wAfter w:w="24" w:type="dxa"/>
          <w:cantSplit/>
          <w:trHeight w:val="160"/>
          <w:jc w:val="center"/>
        </w:trPr>
        <w:tc>
          <w:tcPr>
            <w:tcW w:w="755" w:type="dxa"/>
            <w:vMerge/>
            <w:tcBorders>
              <w:top w:val="single" w:sz="4" w:space="0" w:color="auto"/>
              <w:left w:val="single" w:sz="4" w:space="0" w:color="auto"/>
              <w:right w:val="single" w:sz="4" w:space="0" w:color="auto"/>
            </w:tcBorders>
            <w:vAlign w:val="center"/>
          </w:tcPr>
          <w:p w14:paraId="69A36FB3"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3E010350"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47E8F35F"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各个铰点</w:t>
            </w:r>
            <w:proofErr w:type="gramEnd"/>
          </w:p>
        </w:tc>
        <w:tc>
          <w:tcPr>
            <w:tcW w:w="1134" w:type="dxa"/>
            <w:tcBorders>
              <w:top w:val="single" w:sz="4" w:space="0" w:color="auto"/>
              <w:left w:val="nil"/>
              <w:bottom w:val="single" w:sz="4" w:space="0" w:color="auto"/>
              <w:right w:val="single" w:sz="4" w:space="0" w:color="auto"/>
            </w:tcBorders>
          </w:tcPr>
          <w:p w14:paraId="4ECD5F26"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7C81444"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底座结构有无变形开裂，卡板有无缺损，卡板螺栓有无断裂，转动是否灵活有无异响</w:t>
            </w:r>
            <w:proofErr w:type="gramStart"/>
            <w:r w:rsidRPr="00741F78">
              <w:rPr>
                <w:rFonts w:ascii="宋体" w:hAnsi="宋体" w:cs="宋体" w:hint="eastAsia"/>
                <w:kern w:val="0"/>
                <w:sz w:val="18"/>
                <w:szCs w:val="18"/>
              </w:rPr>
              <w:t>和窜轴</w:t>
            </w:r>
            <w:proofErr w:type="gramEnd"/>
            <w:r w:rsidRPr="00741F78">
              <w:rPr>
                <w:rFonts w:ascii="宋体" w:hAnsi="宋体" w:cs="宋体" w:hint="eastAsia"/>
                <w:kern w:val="0"/>
                <w:sz w:val="18"/>
                <w:szCs w:val="18"/>
              </w:rPr>
              <w:t>想象</w:t>
            </w:r>
          </w:p>
        </w:tc>
        <w:tc>
          <w:tcPr>
            <w:tcW w:w="1272" w:type="dxa"/>
            <w:gridSpan w:val="2"/>
            <w:tcBorders>
              <w:top w:val="single" w:sz="4" w:space="0" w:color="auto"/>
              <w:left w:val="nil"/>
              <w:bottom w:val="single" w:sz="4" w:space="0" w:color="auto"/>
              <w:right w:val="single" w:sz="4" w:space="0" w:color="auto"/>
            </w:tcBorders>
            <w:vAlign w:val="center"/>
          </w:tcPr>
          <w:p w14:paraId="11BE37EB" w14:textId="77777777" w:rsidR="00D50123" w:rsidRPr="00741F78" w:rsidRDefault="00D50123" w:rsidP="00E328ED">
            <w:pPr>
              <w:rPr>
                <w:rFonts w:ascii="宋体" w:hAnsi="宋体" w:cs="宋体"/>
                <w:kern w:val="0"/>
                <w:sz w:val="18"/>
                <w:szCs w:val="18"/>
              </w:rPr>
            </w:pPr>
          </w:p>
        </w:tc>
      </w:tr>
      <w:tr w:rsidR="00D50123" w:rsidRPr="00741F78" w14:paraId="7889DD6A" w14:textId="77777777" w:rsidTr="00E328ED">
        <w:trPr>
          <w:gridAfter w:val="1"/>
          <w:wAfter w:w="24" w:type="dxa"/>
          <w:cantSplit/>
          <w:trHeight w:val="170"/>
          <w:jc w:val="center"/>
        </w:trPr>
        <w:tc>
          <w:tcPr>
            <w:tcW w:w="755" w:type="dxa"/>
            <w:vMerge/>
            <w:tcBorders>
              <w:top w:val="single" w:sz="4" w:space="0" w:color="auto"/>
              <w:left w:val="single" w:sz="4" w:space="0" w:color="auto"/>
              <w:right w:val="single" w:sz="4" w:space="0" w:color="auto"/>
            </w:tcBorders>
            <w:vAlign w:val="center"/>
          </w:tcPr>
          <w:p w14:paraId="7DE0EC07"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38CBBF15"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7B6E49E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料斗与大铲</w:t>
            </w:r>
          </w:p>
        </w:tc>
        <w:tc>
          <w:tcPr>
            <w:tcW w:w="1134" w:type="dxa"/>
            <w:tcBorders>
              <w:top w:val="single" w:sz="4" w:space="0" w:color="auto"/>
              <w:left w:val="nil"/>
              <w:bottom w:val="single" w:sz="4" w:space="0" w:color="auto"/>
              <w:right w:val="single" w:sz="4" w:space="0" w:color="auto"/>
            </w:tcBorders>
          </w:tcPr>
          <w:p w14:paraId="511591AF"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382C91B"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有无开焊或变形现象；衬板是否牢固，是否</w:t>
            </w:r>
            <w:r>
              <w:rPr>
                <w:rFonts w:ascii="宋体" w:hAnsi="宋体" w:cs="宋体" w:hint="eastAsia"/>
                <w:kern w:val="0"/>
                <w:sz w:val="18"/>
                <w:szCs w:val="18"/>
              </w:rPr>
              <w:t>严重</w:t>
            </w:r>
            <w:r>
              <w:rPr>
                <w:rFonts w:ascii="宋体" w:hAnsi="宋体" w:cs="宋体"/>
                <w:kern w:val="0"/>
                <w:sz w:val="18"/>
                <w:szCs w:val="18"/>
              </w:rPr>
              <w:t>磨损</w:t>
            </w:r>
            <w:r w:rsidRPr="00741F78">
              <w:rPr>
                <w:rFonts w:ascii="宋体" w:hAnsi="宋体" w:cs="宋体" w:hint="eastAsia"/>
                <w:kern w:val="0"/>
                <w:sz w:val="18"/>
                <w:szCs w:val="18"/>
              </w:rPr>
              <w:t>，螺栓有无缺损</w:t>
            </w:r>
          </w:p>
        </w:tc>
        <w:tc>
          <w:tcPr>
            <w:tcW w:w="1272" w:type="dxa"/>
            <w:gridSpan w:val="2"/>
            <w:tcBorders>
              <w:top w:val="single" w:sz="4" w:space="0" w:color="auto"/>
              <w:left w:val="nil"/>
              <w:bottom w:val="single" w:sz="4" w:space="0" w:color="auto"/>
              <w:right w:val="single" w:sz="4" w:space="0" w:color="auto"/>
            </w:tcBorders>
            <w:vAlign w:val="center"/>
          </w:tcPr>
          <w:p w14:paraId="0B69E52E" w14:textId="77777777" w:rsidR="00D50123" w:rsidRPr="00741F78" w:rsidRDefault="00D50123" w:rsidP="00E328ED">
            <w:pPr>
              <w:rPr>
                <w:rFonts w:ascii="宋体" w:hAnsi="宋体" w:cs="宋体"/>
                <w:kern w:val="0"/>
                <w:sz w:val="18"/>
                <w:szCs w:val="18"/>
              </w:rPr>
            </w:pPr>
          </w:p>
        </w:tc>
      </w:tr>
      <w:tr w:rsidR="00D50123" w:rsidRPr="00741F78" w14:paraId="34DBDFA8" w14:textId="77777777" w:rsidTr="00E328ED">
        <w:trPr>
          <w:gridAfter w:val="1"/>
          <w:wAfter w:w="24" w:type="dxa"/>
          <w:cantSplit/>
          <w:trHeight w:val="170"/>
          <w:jc w:val="center"/>
        </w:trPr>
        <w:tc>
          <w:tcPr>
            <w:tcW w:w="755" w:type="dxa"/>
            <w:vMerge/>
            <w:tcBorders>
              <w:top w:val="single" w:sz="4" w:space="0" w:color="auto"/>
              <w:left w:val="single" w:sz="4" w:space="0" w:color="auto"/>
              <w:right w:val="single" w:sz="4" w:space="0" w:color="auto"/>
            </w:tcBorders>
            <w:vAlign w:val="center"/>
          </w:tcPr>
          <w:p w14:paraId="5C002531"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0C9FA20B"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6318404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电动推杆</w:t>
            </w:r>
          </w:p>
        </w:tc>
        <w:tc>
          <w:tcPr>
            <w:tcW w:w="1134" w:type="dxa"/>
            <w:tcBorders>
              <w:top w:val="single" w:sz="4" w:space="0" w:color="auto"/>
              <w:left w:val="nil"/>
              <w:bottom w:val="single" w:sz="4" w:space="0" w:color="auto"/>
              <w:right w:val="single" w:sz="4" w:space="0" w:color="auto"/>
            </w:tcBorders>
          </w:tcPr>
          <w:p w14:paraId="34670484"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F25072E"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推杆有无变形，有无异响和异常振动</w:t>
            </w:r>
          </w:p>
        </w:tc>
        <w:tc>
          <w:tcPr>
            <w:tcW w:w="1272" w:type="dxa"/>
            <w:gridSpan w:val="2"/>
            <w:tcBorders>
              <w:top w:val="single" w:sz="4" w:space="0" w:color="auto"/>
              <w:left w:val="nil"/>
              <w:bottom w:val="single" w:sz="4" w:space="0" w:color="auto"/>
              <w:right w:val="single" w:sz="4" w:space="0" w:color="auto"/>
            </w:tcBorders>
            <w:vAlign w:val="center"/>
          </w:tcPr>
          <w:p w14:paraId="7A9157A2" w14:textId="77777777" w:rsidR="00D50123" w:rsidRPr="00741F78" w:rsidRDefault="00D50123" w:rsidP="00E328ED">
            <w:pPr>
              <w:rPr>
                <w:rFonts w:ascii="宋体" w:hAnsi="宋体" w:cs="宋体"/>
                <w:kern w:val="0"/>
                <w:sz w:val="18"/>
                <w:szCs w:val="18"/>
              </w:rPr>
            </w:pPr>
          </w:p>
        </w:tc>
      </w:tr>
      <w:tr w:rsidR="00D50123" w:rsidRPr="00741F78" w14:paraId="761CDBE8" w14:textId="77777777" w:rsidTr="00E328ED">
        <w:trPr>
          <w:gridAfter w:val="1"/>
          <w:wAfter w:w="24" w:type="dxa"/>
          <w:cantSplit/>
          <w:trHeight w:val="120"/>
          <w:jc w:val="center"/>
        </w:trPr>
        <w:tc>
          <w:tcPr>
            <w:tcW w:w="755" w:type="dxa"/>
            <w:vMerge/>
            <w:tcBorders>
              <w:top w:val="single" w:sz="4" w:space="0" w:color="auto"/>
              <w:left w:val="single" w:sz="4" w:space="0" w:color="auto"/>
              <w:right w:val="single" w:sz="4" w:space="0" w:color="auto"/>
            </w:tcBorders>
            <w:vAlign w:val="center"/>
          </w:tcPr>
          <w:p w14:paraId="722008F8" w14:textId="77777777" w:rsidR="00D50123" w:rsidRPr="00741F78" w:rsidRDefault="00D50123" w:rsidP="00E328ED">
            <w:pP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5205033C"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2559F96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防碰撞装置</w:t>
            </w:r>
          </w:p>
        </w:tc>
        <w:tc>
          <w:tcPr>
            <w:tcW w:w="1134" w:type="dxa"/>
            <w:tcBorders>
              <w:top w:val="single" w:sz="4" w:space="0" w:color="auto"/>
              <w:left w:val="nil"/>
              <w:bottom w:val="single" w:sz="4" w:space="0" w:color="auto"/>
              <w:right w:val="single" w:sz="4" w:space="0" w:color="auto"/>
            </w:tcBorders>
          </w:tcPr>
          <w:p w14:paraId="07C2A244"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0D7D21C"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是否正常</w:t>
            </w:r>
          </w:p>
        </w:tc>
        <w:tc>
          <w:tcPr>
            <w:tcW w:w="1272" w:type="dxa"/>
            <w:gridSpan w:val="2"/>
            <w:tcBorders>
              <w:top w:val="single" w:sz="4" w:space="0" w:color="auto"/>
              <w:left w:val="nil"/>
              <w:bottom w:val="single" w:sz="4" w:space="0" w:color="auto"/>
              <w:right w:val="single" w:sz="4" w:space="0" w:color="auto"/>
            </w:tcBorders>
            <w:vAlign w:val="center"/>
          </w:tcPr>
          <w:p w14:paraId="02A459FC" w14:textId="77777777" w:rsidR="00D50123" w:rsidRPr="00741F78" w:rsidRDefault="00D50123" w:rsidP="00E328ED">
            <w:pPr>
              <w:rPr>
                <w:rFonts w:ascii="宋体" w:hAnsi="宋体" w:cs="宋体"/>
                <w:kern w:val="0"/>
                <w:sz w:val="18"/>
                <w:szCs w:val="18"/>
              </w:rPr>
            </w:pPr>
          </w:p>
        </w:tc>
      </w:tr>
      <w:tr w:rsidR="00D50123" w:rsidRPr="00741F78" w14:paraId="2A4676DB" w14:textId="77777777" w:rsidTr="00E328ED">
        <w:trPr>
          <w:gridAfter w:val="1"/>
          <w:wAfter w:w="24" w:type="dxa"/>
          <w:cantSplit/>
          <w:trHeight w:val="274"/>
          <w:jc w:val="center"/>
        </w:trPr>
        <w:tc>
          <w:tcPr>
            <w:tcW w:w="755" w:type="dxa"/>
            <w:vMerge/>
            <w:tcBorders>
              <w:top w:val="nil"/>
              <w:left w:val="single" w:sz="4" w:space="0" w:color="auto"/>
              <w:right w:val="single" w:sz="4" w:space="0" w:color="auto"/>
            </w:tcBorders>
            <w:vAlign w:val="center"/>
          </w:tcPr>
          <w:p w14:paraId="4C2D3870" w14:textId="77777777" w:rsidR="00D50123" w:rsidRPr="00741F78" w:rsidRDefault="00D50123" w:rsidP="00E328ED">
            <w:pPr>
              <w:rPr>
                <w:rFonts w:ascii="宋体" w:hAnsi="宋体" w:cs="宋体"/>
                <w:kern w:val="0"/>
                <w:sz w:val="18"/>
                <w:szCs w:val="18"/>
              </w:rPr>
            </w:pPr>
          </w:p>
        </w:tc>
        <w:tc>
          <w:tcPr>
            <w:tcW w:w="941" w:type="dxa"/>
            <w:vMerge/>
            <w:tcBorders>
              <w:top w:val="nil"/>
              <w:left w:val="nil"/>
              <w:right w:val="single" w:sz="4" w:space="0" w:color="auto"/>
            </w:tcBorders>
            <w:vAlign w:val="center"/>
          </w:tcPr>
          <w:p w14:paraId="7DDAF37B"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53BBAADF"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液压</w:t>
            </w:r>
            <w:r w:rsidRPr="007A776C">
              <w:rPr>
                <w:rFonts w:ascii="宋体" w:hAnsi="宋体" w:cs="宋体"/>
                <w:kern w:val="0"/>
                <w:sz w:val="18"/>
                <w:szCs w:val="18"/>
              </w:rPr>
              <w:t>系统</w:t>
            </w:r>
          </w:p>
        </w:tc>
        <w:tc>
          <w:tcPr>
            <w:tcW w:w="1134" w:type="dxa"/>
            <w:tcBorders>
              <w:top w:val="single" w:sz="4" w:space="0" w:color="auto"/>
              <w:left w:val="nil"/>
              <w:bottom w:val="single" w:sz="4" w:space="0" w:color="auto"/>
              <w:right w:val="single" w:sz="4" w:space="0" w:color="auto"/>
            </w:tcBorders>
          </w:tcPr>
          <w:p w14:paraId="61970A25"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A6D252C" w14:textId="77777777" w:rsidR="00D50123" w:rsidRPr="00741F78" w:rsidRDefault="00D50123" w:rsidP="00E328ED">
            <w:pPr>
              <w:rPr>
                <w:rFonts w:ascii="宋体" w:hAnsi="宋体" w:cs="宋体"/>
                <w:kern w:val="0"/>
                <w:sz w:val="18"/>
                <w:szCs w:val="18"/>
              </w:rPr>
            </w:pPr>
            <w:r w:rsidRPr="00716DCD">
              <w:rPr>
                <w:rFonts w:ascii="宋体" w:hAnsi="宋体" w:cs="宋体" w:hint="eastAsia"/>
                <w:kern w:val="0"/>
                <w:sz w:val="18"/>
                <w:szCs w:val="18"/>
              </w:rPr>
              <w:t>（1</w:t>
            </w:r>
            <w:r>
              <w:rPr>
                <w:rFonts w:ascii="宋体" w:hAnsi="宋体" w:cs="宋体" w:hint="eastAsia"/>
                <w:kern w:val="0"/>
                <w:sz w:val="18"/>
                <w:szCs w:val="18"/>
              </w:rPr>
              <w:t>）系统有无渗油、漏油；</w:t>
            </w:r>
            <w:r w:rsidRPr="00716DCD">
              <w:rPr>
                <w:rFonts w:ascii="宋体" w:hAnsi="宋体" w:cs="宋体" w:hint="eastAsia"/>
                <w:kern w:val="0"/>
                <w:sz w:val="18"/>
                <w:szCs w:val="18"/>
              </w:rPr>
              <w:t>（2）系统螺栓有无松动、脱落和损坏、丢失（</w:t>
            </w:r>
            <w:r>
              <w:rPr>
                <w:rFonts w:ascii="宋体" w:hAnsi="宋体" w:cs="宋体" w:hint="eastAsia"/>
                <w:kern w:val="0"/>
                <w:sz w:val="18"/>
                <w:szCs w:val="18"/>
              </w:rPr>
              <w:t>3</w:t>
            </w:r>
            <w:r w:rsidRPr="00716DCD">
              <w:rPr>
                <w:rFonts w:ascii="宋体" w:hAnsi="宋体" w:cs="宋体" w:hint="eastAsia"/>
                <w:kern w:val="0"/>
                <w:sz w:val="18"/>
                <w:szCs w:val="18"/>
              </w:rPr>
              <w:t>）</w:t>
            </w:r>
            <w:r>
              <w:rPr>
                <w:rFonts w:ascii="宋体" w:hAnsi="宋体" w:cs="宋体" w:hint="eastAsia"/>
                <w:kern w:val="0"/>
                <w:sz w:val="18"/>
                <w:szCs w:val="18"/>
              </w:rPr>
              <w:t>液压缸</w:t>
            </w:r>
            <w:proofErr w:type="gramStart"/>
            <w:r w:rsidRPr="00716DCD">
              <w:rPr>
                <w:rFonts w:ascii="宋体" w:hAnsi="宋体" w:cs="宋体" w:hint="eastAsia"/>
                <w:kern w:val="0"/>
                <w:sz w:val="18"/>
                <w:szCs w:val="18"/>
              </w:rPr>
              <w:t>缸体缸杆有无</w:t>
            </w:r>
            <w:proofErr w:type="gramEnd"/>
            <w:r w:rsidRPr="00716DCD">
              <w:rPr>
                <w:rFonts w:ascii="宋体" w:hAnsi="宋体" w:cs="宋体" w:hint="eastAsia"/>
                <w:kern w:val="0"/>
                <w:sz w:val="18"/>
                <w:szCs w:val="18"/>
              </w:rPr>
              <w:t>裂纹和变形</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液压缸</w:t>
            </w:r>
            <w:r>
              <w:rPr>
                <w:rFonts w:ascii="宋体" w:hAnsi="宋体" w:cs="宋体"/>
                <w:kern w:val="0"/>
                <w:sz w:val="18"/>
                <w:szCs w:val="18"/>
              </w:rPr>
              <w:t>底座有无开裂</w:t>
            </w:r>
            <w:r w:rsidRPr="00716DCD">
              <w:rPr>
                <w:rFonts w:ascii="宋体" w:hAnsi="宋体" w:cs="宋体" w:hint="eastAsia"/>
                <w:kern w:val="0"/>
                <w:sz w:val="18"/>
                <w:szCs w:val="18"/>
              </w:rPr>
              <w:t>（5）油箱油位是否正常（6）</w:t>
            </w:r>
            <w:r>
              <w:rPr>
                <w:rFonts w:ascii="宋体" w:hAnsi="宋体" w:cs="宋体" w:hint="eastAsia"/>
                <w:kern w:val="0"/>
                <w:sz w:val="18"/>
                <w:szCs w:val="18"/>
              </w:rPr>
              <w:t>油管</w:t>
            </w:r>
            <w:r>
              <w:rPr>
                <w:rFonts w:ascii="宋体" w:hAnsi="宋体" w:cs="宋体"/>
                <w:kern w:val="0"/>
                <w:sz w:val="18"/>
                <w:szCs w:val="18"/>
              </w:rPr>
              <w:t>有无老化</w:t>
            </w:r>
            <w:r>
              <w:rPr>
                <w:rFonts w:ascii="宋体" w:hAnsi="宋体" w:cs="宋体" w:hint="eastAsia"/>
                <w:kern w:val="0"/>
                <w:sz w:val="18"/>
                <w:szCs w:val="18"/>
              </w:rPr>
              <w:t>破损</w:t>
            </w:r>
          </w:p>
        </w:tc>
        <w:tc>
          <w:tcPr>
            <w:tcW w:w="1272" w:type="dxa"/>
            <w:gridSpan w:val="2"/>
            <w:tcBorders>
              <w:top w:val="single" w:sz="4" w:space="0" w:color="auto"/>
              <w:left w:val="nil"/>
              <w:bottom w:val="single" w:sz="4" w:space="0" w:color="auto"/>
              <w:right w:val="single" w:sz="4" w:space="0" w:color="auto"/>
            </w:tcBorders>
            <w:vAlign w:val="center"/>
          </w:tcPr>
          <w:p w14:paraId="4838133A" w14:textId="77777777" w:rsidR="00D50123" w:rsidRPr="00741F78" w:rsidRDefault="00D50123" w:rsidP="00E328ED">
            <w:pPr>
              <w:widowControl/>
              <w:jc w:val="left"/>
              <w:rPr>
                <w:rFonts w:ascii="宋体" w:hAnsi="宋体" w:cs="宋体"/>
                <w:kern w:val="0"/>
                <w:sz w:val="18"/>
                <w:szCs w:val="18"/>
              </w:rPr>
            </w:pPr>
          </w:p>
        </w:tc>
      </w:tr>
      <w:tr w:rsidR="00D50123" w:rsidRPr="00741F78" w14:paraId="1D1F2216"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6C4A80C7"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13B4E9A"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5B432A9B"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3AC67326"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6A3C3AE4" w14:textId="77777777" w:rsidR="00D50123" w:rsidRPr="00716DCD" w:rsidRDefault="00D50123" w:rsidP="00E328ED">
            <w:pPr>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油泵级</w:t>
            </w:r>
            <w:proofErr w:type="gramEnd"/>
            <w:r>
              <w:rPr>
                <w:rFonts w:ascii="宋体" w:hAnsi="宋体" w:cs="宋体"/>
                <w:kern w:val="0"/>
                <w:sz w:val="18"/>
                <w:szCs w:val="18"/>
              </w:rPr>
              <w:t>各液压元件有无</w:t>
            </w:r>
            <w:r>
              <w:rPr>
                <w:rFonts w:ascii="宋体" w:hAnsi="宋体" w:cs="宋体" w:hint="eastAsia"/>
                <w:kern w:val="0"/>
                <w:sz w:val="18"/>
                <w:szCs w:val="18"/>
              </w:rPr>
              <w:t>异响和</w:t>
            </w:r>
            <w:r>
              <w:rPr>
                <w:rFonts w:ascii="宋体" w:hAnsi="宋体" w:cs="宋体"/>
                <w:kern w:val="0"/>
                <w:sz w:val="18"/>
                <w:szCs w:val="18"/>
              </w:rPr>
              <w:t>剧烈</w:t>
            </w:r>
            <w:r>
              <w:rPr>
                <w:rFonts w:ascii="宋体" w:hAnsi="宋体" w:cs="宋体" w:hint="eastAsia"/>
                <w:kern w:val="0"/>
                <w:sz w:val="18"/>
                <w:szCs w:val="18"/>
              </w:rPr>
              <w:t>振动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16DCD">
              <w:rPr>
                <w:rFonts w:ascii="宋体" w:hAnsi="宋体" w:cs="宋体" w:hint="eastAsia"/>
                <w:kern w:val="0"/>
                <w:sz w:val="18"/>
                <w:szCs w:val="18"/>
              </w:rPr>
              <w:t>各压力表工作是否正常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系统</w:t>
            </w:r>
            <w:r w:rsidRPr="00716DCD">
              <w:rPr>
                <w:rFonts w:ascii="宋体" w:hAnsi="宋体" w:cs="宋体" w:hint="eastAsia"/>
                <w:kern w:val="0"/>
                <w:sz w:val="18"/>
                <w:szCs w:val="18"/>
              </w:rPr>
              <w:t>温度是否正常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sidRPr="00716DCD">
              <w:rPr>
                <w:rFonts w:ascii="宋体" w:hAnsi="宋体" w:cs="宋体" w:hint="eastAsia"/>
                <w:kern w:val="0"/>
                <w:sz w:val="18"/>
                <w:szCs w:val="18"/>
              </w:rPr>
              <w:t>液压缸有无异响</w:t>
            </w:r>
          </w:p>
        </w:tc>
        <w:tc>
          <w:tcPr>
            <w:tcW w:w="1272" w:type="dxa"/>
            <w:gridSpan w:val="2"/>
            <w:tcBorders>
              <w:top w:val="nil"/>
              <w:left w:val="nil"/>
              <w:bottom w:val="single" w:sz="4" w:space="0" w:color="auto"/>
              <w:right w:val="single" w:sz="4" w:space="0" w:color="auto"/>
            </w:tcBorders>
            <w:vAlign w:val="center"/>
          </w:tcPr>
          <w:p w14:paraId="23AC1E9D" w14:textId="77777777" w:rsidR="00D50123" w:rsidRPr="00741F78" w:rsidRDefault="00D50123" w:rsidP="00E328ED">
            <w:pPr>
              <w:rPr>
                <w:rFonts w:ascii="宋体" w:hAnsi="宋体" w:cs="宋体"/>
                <w:kern w:val="0"/>
                <w:sz w:val="18"/>
                <w:szCs w:val="18"/>
              </w:rPr>
            </w:pPr>
          </w:p>
        </w:tc>
      </w:tr>
      <w:tr w:rsidR="00D50123" w:rsidRPr="00741F78" w14:paraId="3D4F74B0" w14:textId="77777777" w:rsidTr="00E328ED">
        <w:trPr>
          <w:gridAfter w:val="1"/>
          <w:wAfter w:w="24" w:type="dxa"/>
          <w:cantSplit/>
          <w:jc w:val="center"/>
        </w:trPr>
        <w:tc>
          <w:tcPr>
            <w:tcW w:w="755" w:type="dxa"/>
            <w:vMerge/>
            <w:tcBorders>
              <w:left w:val="single" w:sz="4" w:space="0" w:color="auto"/>
              <w:bottom w:val="single" w:sz="4" w:space="0" w:color="auto"/>
              <w:right w:val="single" w:sz="4" w:space="0" w:color="auto"/>
            </w:tcBorders>
            <w:vAlign w:val="center"/>
          </w:tcPr>
          <w:p w14:paraId="4E6B708C"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vAlign w:val="center"/>
          </w:tcPr>
          <w:p w14:paraId="0AC97A70"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6E6ACA6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回转齿圈</w:t>
            </w:r>
          </w:p>
        </w:tc>
        <w:tc>
          <w:tcPr>
            <w:tcW w:w="1134" w:type="dxa"/>
            <w:tcBorders>
              <w:top w:val="nil"/>
              <w:left w:val="nil"/>
              <w:bottom w:val="single" w:sz="4" w:space="0" w:color="auto"/>
              <w:right w:val="single" w:sz="4" w:space="0" w:color="auto"/>
            </w:tcBorders>
            <w:vAlign w:val="center"/>
          </w:tcPr>
          <w:p w14:paraId="11E43966"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7B7ABF50"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（1）齿圈及小齿轮齿面有无严重点蚀和磨损；</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0844BB">
              <w:rPr>
                <w:rFonts w:ascii="宋体" w:hAnsi="宋体" w:cs="宋体" w:hint="eastAsia"/>
                <w:kern w:val="0"/>
                <w:sz w:val="18"/>
                <w:szCs w:val="18"/>
              </w:rPr>
              <w:t>回转轴承密封装置是否可靠</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0844BB">
              <w:rPr>
                <w:rFonts w:ascii="宋体" w:hAnsi="宋体" w:cs="宋体" w:hint="eastAsia"/>
                <w:kern w:val="0"/>
                <w:sz w:val="18"/>
                <w:szCs w:val="18"/>
              </w:rPr>
              <w:t>轴承内外圈连接螺栓有无断裂缺损</w:t>
            </w:r>
          </w:p>
        </w:tc>
        <w:tc>
          <w:tcPr>
            <w:tcW w:w="1272" w:type="dxa"/>
            <w:gridSpan w:val="2"/>
            <w:tcBorders>
              <w:top w:val="nil"/>
              <w:left w:val="nil"/>
              <w:bottom w:val="single" w:sz="4" w:space="0" w:color="auto"/>
              <w:right w:val="single" w:sz="4" w:space="0" w:color="auto"/>
            </w:tcBorders>
            <w:vAlign w:val="center"/>
          </w:tcPr>
          <w:p w14:paraId="2F0A6849" w14:textId="77777777" w:rsidR="00D50123" w:rsidRPr="00741F78" w:rsidRDefault="00D50123" w:rsidP="00E328ED">
            <w:pPr>
              <w:rPr>
                <w:rFonts w:ascii="宋体" w:hAnsi="宋体" w:cs="宋体"/>
                <w:kern w:val="0"/>
                <w:sz w:val="18"/>
                <w:szCs w:val="18"/>
              </w:rPr>
            </w:pPr>
          </w:p>
        </w:tc>
      </w:tr>
      <w:tr w:rsidR="00D50123" w:rsidRPr="00741F78" w14:paraId="3D621567" w14:textId="77777777" w:rsidTr="00E328ED">
        <w:trPr>
          <w:gridAfter w:val="1"/>
          <w:wAfter w:w="24" w:type="dxa"/>
          <w:cantSplit/>
          <w:jc w:val="center"/>
        </w:trPr>
        <w:tc>
          <w:tcPr>
            <w:tcW w:w="755" w:type="dxa"/>
            <w:vMerge/>
            <w:tcBorders>
              <w:left w:val="single" w:sz="4" w:space="0" w:color="auto"/>
              <w:bottom w:val="single" w:sz="4" w:space="0" w:color="auto"/>
              <w:right w:val="single" w:sz="4" w:space="0" w:color="auto"/>
            </w:tcBorders>
            <w:vAlign w:val="center"/>
          </w:tcPr>
          <w:p w14:paraId="2C3C584F"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vAlign w:val="center"/>
          </w:tcPr>
          <w:p w14:paraId="22149668"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ADAE71B"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0AE0A9B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67DA8539"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w:t>
            </w:r>
            <w:r>
              <w:rPr>
                <w:rFonts w:ascii="宋体" w:hAnsi="宋体" w:cs="宋体" w:hint="eastAsia"/>
                <w:kern w:val="0"/>
                <w:sz w:val="18"/>
                <w:szCs w:val="18"/>
              </w:rPr>
              <w:t>平稳</w:t>
            </w:r>
            <w:r w:rsidRPr="00741F78">
              <w:rPr>
                <w:rFonts w:ascii="宋体" w:hAnsi="宋体" w:cs="宋体" w:hint="eastAsia"/>
                <w:kern w:val="0"/>
                <w:sz w:val="18"/>
                <w:szCs w:val="18"/>
              </w:rPr>
              <w:t>无异响；</w:t>
            </w:r>
            <w:r w:rsidRPr="00741F78">
              <w:rPr>
                <w:rFonts w:ascii="宋体" w:hAnsi="宋体" w:cs="宋体"/>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4535D611" w14:textId="77777777" w:rsidR="00D50123" w:rsidRPr="00741F78" w:rsidRDefault="00D50123" w:rsidP="00E328ED">
            <w:pPr>
              <w:rPr>
                <w:rFonts w:ascii="宋体" w:hAnsi="宋体" w:cs="宋体"/>
                <w:kern w:val="0"/>
                <w:sz w:val="18"/>
                <w:szCs w:val="18"/>
              </w:rPr>
            </w:pPr>
          </w:p>
        </w:tc>
      </w:tr>
      <w:tr w:rsidR="00D50123" w:rsidRPr="00741F78" w14:paraId="6137FD6B" w14:textId="77777777" w:rsidTr="00E328ED">
        <w:trPr>
          <w:gridAfter w:val="1"/>
          <w:wAfter w:w="24" w:type="dxa"/>
          <w:cantSplit/>
          <w:jc w:val="center"/>
        </w:trPr>
        <w:tc>
          <w:tcPr>
            <w:tcW w:w="755" w:type="dxa"/>
            <w:vMerge w:val="restart"/>
            <w:tcBorders>
              <w:top w:val="nil"/>
              <w:left w:val="single" w:sz="4" w:space="0" w:color="auto"/>
              <w:right w:val="single" w:sz="4" w:space="0" w:color="auto"/>
            </w:tcBorders>
            <w:vAlign w:val="center"/>
          </w:tcPr>
          <w:p w14:paraId="76DBF857"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5</w:t>
            </w:r>
          </w:p>
        </w:tc>
        <w:tc>
          <w:tcPr>
            <w:tcW w:w="941" w:type="dxa"/>
            <w:vMerge w:val="restart"/>
            <w:tcBorders>
              <w:top w:val="nil"/>
              <w:left w:val="nil"/>
              <w:right w:val="single" w:sz="4" w:space="0" w:color="auto"/>
            </w:tcBorders>
            <w:vAlign w:val="center"/>
          </w:tcPr>
          <w:p w14:paraId="6FD31F55"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回转机构（回转式装船机）</w:t>
            </w:r>
          </w:p>
        </w:tc>
        <w:tc>
          <w:tcPr>
            <w:tcW w:w="1422" w:type="dxa"/>
            <w:vMerge w:val="restart"/>
            <w:tcBorders>
              <w:top w:val="nil"/>
              <w:left w:val="nil"/>
              <w:right w:val="single" w:sz="4" w:space="0" w:color="auto"/>
            </w:tcBorders>
            <w:vAlign w:val="center"/>
          </w:tcPr>
          <w:p w14:paraId="1165F84B"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shd w:val="clear" w:color="auto" w:fill="auto"/>
          </w:tcPr>
          <w:p w14:paraId="0FF304D4"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790CF99A"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01D078D1" w14:textId="77777777" w:rsidR="00D50123" w:rsidRPr="00741F78" w:rsidRDefault="00D50123" w:rsidP="00E328ED">
            <w:pPr>
              <w:widowControl/>
              <w:jc w:val="left"/>
              <w:rPr>
                <w:rFonts w:ascii="宋体" w:hAnsi="宋体" w:cs="宋体"/>
                <w:kern w:val="0"/>
                <w:sz w:val="18"/>
                <w:szCs w:val="18"/>
              </w:rPr>
            </w:pPr>
          </w:p>
          <w:p w14:paraId="35B7A4BF" w14:textId="77777777" w:rsidR="00D50123" w:rsidRPr="00741F78" w:rsidRDefault="00D50123" w:rsidP="00E328ED">
            <w:pPr>
              <w:rPr>
                <w:rFonts w:ascii="宋体" w:hAnsi="宋体" w:cs="宋体"/>
                <w:kern w:val="0"/>
                <w:sz w:val="18"/>
                <w:szCs w:val="18"/>
              </w:rPr>
            </w:pPr>
          </w:p>
        </w:tc>
      </w:tr>
      <w:tr w:rsidR="00D50123" w:rsidRPr="00741F78" w14:paraId="429511CF" w14:textId="77777777" w:rsidTr="00E328ED">
        <w:trPr>
          <w:gridAfter w:val="1"/>
          <w:wAfter w:w="24" w:type="dxa"/>
          <w:cantSplit/>
          <w:jc w:val="center"/>
        </w:trPr>
        <w:tc>
          <w:tcPr>
            <w:tcW w:w="755" w:type="dxa"/>
            <w:vMerge/>
            <w:tcBorders>
              <w:top w:val="nil"/>
              <w:left w:val="single" w:sz="4" w:space="0" w:color="auto"/>
              <w:right w:val="single" w:sz="4" w:space="0" w:color="auto"/>
            </w:tcBorders>
            <w:vAlign w:val="center"/>
          </w:tcPr>
          <w:p w14:paraId="3C01CE09" w14:textId="77777777" w:rsidR="00D50123" w:rsidRPr="00741F78" w:rsidRDefault="00D50123" w:rsidP="00E328ED">
            <w:pPr>
              <w:jc w:val="center"/>
              <w:rPr>
                <w:rFonts w:ascii="宋体" w:hAnsi="宋体" w:cs="宋体"/>
                <w:kern w:val="0"/>
                <w:sz w:val="18"/>
                <w:szCs w:val="18"/>
              </w:rPr>
            </w:pPr>
          </w:p>
        </w:tc>
        <w:tc>
          <w:tcPr>
            <w:tcW w:w="941" w:type="dxa"/>
            <w:vMerge/>
            <w:tcBorders>
              <w:top w:val="nil"/>
              <w:left w:val="nil"/>
              <w:right w:val="single" w:sz="4" w:space="0" w:color="auto"/>
            </w:tcBorders>
            <w:vAlign w:val="center"/>
          </w:tcPr>
          <w:p w14:paraId="2C49F2C8"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2BF3AF62"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shd w:val="clear" w:color="auto" w:fill="auto"/>
          </w:tcPr>
          <w:p w14:paraId="3E9C1C71"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05FBECBA" w14:textId="77777777" w:rsidR="00D50123" w:rsidRPr="00741F78" w:rsidRDefault="00D50123" w:rsidP="00E328ED">
            <w:pPr>
              <w:rPr>
                <w:rFonts w:ascii="宋体" w:hAnsi="宋体" w:cs="宋体"/>
                <w:kern w:val="0"/>
                <w:sz w:val="18"/>
                <w:szCs w:val="18"/>
              </w:rPr>
            </w:pPr>
            <w:r w:rsidRPr="007973C8">
              <w:rPr>
                <w:rFonts w:ascii="宋体" w:hAnsi="宋体" w:cs="宋体" w:hint="eastAsia"/>
                <w:kern w:val="0"/>
                <w:sz w:val="18"/>
                <w:szCs w:val="18"/>
              </w:rPr>
              <w:t>（1）有无异响、</w:t>
            </w:r>
            <w:r w:rsidRPr="007973C8">
              <w:rPr>
                <w:rFonts w:ascii="宋体" w:hAnsi="宋体" w:cs="宋体"/>
                <w:kern w:val="0"/>
                <w:sz w:val="18"/>
                <w:szCs w:val="18"/>
              </w:rPr>
              <w:t>异常振动</w:t>
            </w:r>
            <w:r w:rsidRPr="007973C8">
              <w:rPr>
                <w:rFonts w:ascii="宋体" w:hAnsi="宋体" w:cs="宋体" w:hint="eastAsia"/>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14:paraId="2CB54E99" w14:textId="77777777" w:rsidR="00D50123" w:rsidRPr="00741F78" w:rsidRDefault="00D50123" w:rsidP="00E328ED">
            <w:pPr>
              <w:widowControl/>
              <w:jc w:val="left"/>
              <w:rPr>
                <w:rFonts w:ascii="宋体" w:hAnsi="宋体" w:cs="宋体"/>
                <w:kern w:val="0"/>
                <w:sz w:val="18"/>
                <w:szCs w:val="18"/>
              </w:rPr>
            </w:pPr>
          </w:p>
        </w:tc>
      </w:tr>
      <w:tr w:rsidR="00D50123" w:rsidRPr="00741F78" w14:paraId="629980F6"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6BD8FDF3"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7E93459D"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72E29F6E"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kern w:val="0"/>
                <w:sz w:val="18"/>
                <w:szCs w:val="18"/>
              </w:rPr>
              <w:t>电液</w:t>
            </w:r>
            <w:r w:rsidRPr="007A776C">
              <w:rPr>
                <w:rFonts w:ascii="宋体" w:hAnsi="宋体" w:cs="宋体" w:hint="eastAsia"/>
                <w:kern w:val="0"/>
                <w:sz w:val="18"/>
                <w:szCs w:val="18"/>
              </w:rPr>
              <w:t>推杆</w:t>
            </w:r>
            <w:r w:rsidRPr="007A776C">
              <w:rPr>
                <w:rFonts w:ascii="宋体" w:hAnsi="宋体" w:cs="宋体"/>
                <w:kern w:val="0"/>
                <w:sz w:val="18"/>
                <w:szCs w:val="18"/>
              </w:rPr>
              <w:t>制动器</w:t>
            </w:r>
            <w:proofErr w:type="gramEnd"/>
          </w:p>
        </w:tc>
        <w:tc>
          <w:tcPr>
            <w:tcW w:w="1134" w:type="dxa"/>
            <w:tcBorders>
              <w:top w:val="single" w:sz="4" w:space="0" w:color="auto"/>
              <w:left w:val="nil"/>
              <w:bottom w:val="single" w:sz="4" w:space="0" w:color="auto"/>
              <w:right w:val="single" w:sz="4" w:space="0" w:color="auto"/>
            </w:tcBorders>
            <w:shd w:val="clear" w:color="auto" w:fill="auto"/>
          </w:tcPr>
          <w:p w14:paraId="7B0B217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7510B337"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1272" w:type="dxa"/>
            <w:gridSpan w:val="2"/>
            <w:tcBorders>
              <w:top w:val="nil"/>
              <w:left w:val="nil"/>
              <w:bottom w:val="single" w:sz="4" w:space="0" w:color="auto"/>
              <w:right w:val="single" w:sz="4" w:space="0" w:color="auto"/>
            </w:tcBorders>
            <w:vAlign w:val="center"/>
          </w:tcPr>
          <w:p w14:paraId="1CB83A19" w14:textId="77777777" w:rsidR="00D50123" w:rsidRPr="00741F78" w:rsidRDefault="00D50123" w:rsidP="00E328ED">
            <w:pPr>
              <w:rPr>
                <w:rFonts w:ascii="宋体" w:hAnsi="宋体" w:cs="宋体"/>
                <w:kern w:val="0"/>
                <w:sz w:val="18"/>
                <w:szCs w:val="18"/>
              </w:rPr>
            </w:pPr>
          </w:p>
        </w:tc>
      </w:tr>
      <w:tr w:rsidR="00D50123" w:rsidRPr="00741F78" w14:paraId="6BFFC1D3"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35F539D4" w14:textId="77777777" w:rsidR="00D50123" w:rsidRPr="00741F78" w:rsidRDefault="00D50123" w:rsidP="00E328ED">
            <w:pPr>
              <w:jc w:val="center"/>
              <w:rPr>
                <w:rFonts w:ascii="宋体" w:hAnsi="宋体" w:cs="宋体"/>
                <w:kern w:val="0"/>
                <w:sz w:val="18"/>
                <w:szCs w:val="18"/>
              </w:rPr>
            </w:pPr>
          </w:p>
        </w:tc>
        <w:tc>
          <w:tcPr>
            <w:tcW w:w="941" w:type="dxa"/>
            <w:vMerge/>
            <w:tcBorders>
              <w:left w:val="nil"/>
              <w:right w:val="single" w:sz="4" w:space="0" w:color="auto"/>
            </w:tcBorders>
            <w:vAlign w:val="center"/>
          </w:tcPr>
          <w:p w14:paraId="1BB85967"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A4A80AA"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6736AEBB"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37DA25E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14:paraId="46EC22CC" w14:textId="77777777" w:rsidR="00D50123" w:rsidRPr="00741F78" w:rsidRDefault="00D50123" w:rsidP="00E328ED">
            <w:pPr>
              <w:rPr>
                <w:rFonts w:ascii="宋体" w:hAnsi="宋体" w:cs="宋体"/>
                <w:kern w:val="0"/>
                <w:sz w:val="18"/>
                <w:szCs w:val="18"/>
              </w:rPr>
            </w:pPr>
          </w:p>
        </w:tc>
      </w:tr>
      <w:tr w:rsidR="00D50123" w:rsidRPr="00741F78" w14:paraId="3089837A"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DBBB410"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4F79FC2"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1AB8961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single" w:sz="4" w:space="0" w:color="auto"/>
              <w:left w:val="nil"/>
              <w:bottom w:val="single" w:sz="4" w:space="0" w:color="auto"/>
              <w:right w:val="single" w:sz="4" w:space="0" w:color="auto"/>
            </w:tcBorders>
            <w:shd w:val="clear" w:color="auto" w:fill="auto"/>
          </w:tcPr>
          <w:p w14:paraId="3661D3AE"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2029B51"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14:paraId="190D5BDA" w14:textId="77777777" w:rsidR="00D50123" w:rsidRPr="00741F78" w:rsidRDefault="00D50123" w:rsidP="00E328ED">
            <w:pPr>
              <w:rPr>
                <w:rFonts w:ascii="宋体" w:hAnsi="宋体" w:cs="宋体"/>
                <w:kern w:val="0"/>
                <w:sz w:val="18"/>
                <w:szCs w:val="18"/>
              </w:rPr>
            </w:pPr>
          </w:p>
        </w:tc>
      </w:tr>
      <w:tr w:rsidR="00D50123" w:rsidRPr="00741F78" w14:paraId="762C2157"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2685AB8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112031A"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5B0DEAF7"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3FFBDC9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C49BAE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14:paraId="739354E1" w14:textId="77777777" w:rsidR="00D50123" w:rsidRPr="00741F78" w:rsidRDefault="00D50123" w:rsidP="00E328ED">
            <w:pPr>
              <w:rPr>
                <w:rFonts w:ascii="宋体" w:hAnsi="宋体" w:cs="宋体"/>
                <w:kern w:val="0"/>
                <w:sz w:val="18"/>
                <w:szCs w:val="18"/>
              </w:rPr>
            </w:pPr>
          </w:p>
        </w:tc>
      </w:tr>
      <w:tr w:rsidR="00D50123" w:rsidRPr="00741F78" w14:paraId="7539EE61"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607EC23"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8FAB2FC"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54B15732"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限力矩联轴器</w:t>
            </w:r>
          </w:p>
        </w:tc>
        <w:tc>
          <w:tcPr>
            <w:tcW w:w="1134" w:type="dxa"/>
            <w:tcBorders>
              <w:top w:val="nil"/>
              <w:left w:val="nil"/>
              <w:bottom w:val="single" w:sz="4" w:space="0" w:color="auto"/>
              <w:right w:val="single" w:sz="4" w:space="0" w:color="auto"/>
            </w:tcBorders>
          </w:tcPr>
          <w:p w14:paraId="326AF75A"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4C9FF789" w14:textId="77777777" w:rsidR="00D50123" w:rsidRPr="00741F78" w:rsidRDefault="00D50123" w:rsidP="00E328ED">
            <w:pPr>
              <w:rPr>
                <w:rFonts w:ascii="宋体" w:hAnsi="宋体" w:cs="宋体"/>
                <w:kern w:val="0"/>
                <w:sz w:val="18"/>
                <w:szCs w:val="18"/>
              </w:rPr>
            </w:pPr>
            <w:r w:rsidRPr="007973C8">
              <w:rPr>
                <w:rFonts w:ascii="宋体" w:hAnsi="宋体" w:cs="宋体" w:hint="eastAsia"/>
                <w:kern w:val="0"/>
                <w:sz w:val="18"/>
                <w:szCs w:val="18"/>
              </w:rPr>
              <w:t>（1）</w:t>
            </w:r>
            <w:proofErr w:type="gramStart"/>
            <w:r w:rsidRPr="007973C8">
              <w:rPr>
                <w:rFonts w:ascii="宋体" w:hAnsi="宋体" w:cs="宋体" w:hint="eastAsia"/>
                <w:kern w:val="0"/>
                <w:sz w:val="18"/>
                <w:szCs w:val="18"/>
              </w:rPr>
              <w:t>有无窜轴现象</w:t>
            </w:r>
            <w:proofErr w:type="gramEnd"/>
            <w:r w:rsidRPr="007973C8">
              <w:rPr>
                <w:rFonts w:ascii="宋体" w:hAnsi="宋体" w:cs="宋体" w:hint="eastAsia"/>
                <w:kern w:val="0"/>
                <w:sz w:val="18"/>
                <w:szCs w:val="18"/>
              </w:rPr>
              <w:t>（2）套筒滚子链有无严重磨损或断链现象（3）磨擦片是否磨损严重或碎裂</w:t>
            </w:r>
          </w:p>
        </w:tc>
        <w:tc>
          <w:tcPr>
            <w:tcW w:w="1272" w:type="dxa"/>
            <w:gridSpan w:val="2"/>
            <w:tcBorders>
              <w:top w:val="nil"/>
              <w:left w:val="nil"/>
              <w:bottom w:val="single" w:sz="4" w:space="0" w:color="auto"/>
              <w:right w:val="single" w:sz="4" w:space="0" w:color="auto"/>
            </w:tcBorders>
            <w:vAlign w:val="center"/>
          </w:tcPr>
          <w:p w14:paraId="2FE81352" w14:textId="77777777" w:rsidR="00D50123" w:rsidRPr="00741F78" w:rsidRDefault="00D50123" w:rsidP="00E328ED">
            <w:pPr>
              <w:rPr>
                <w:rFonts w:ascii="宋体" w:hAnsi="宋体" w:cs="宋体"/>
                <w:kern w:val="0"/>
                <w:sz w:val="18"/>
                <w:szCs w:val="18"/>
              </w:rPr>
            </w:pPr>
          </w:p>
        </w:tc>
      </w:tr>
      <w:tr w:rsidR="00D50123" w:rsidRPr="00741F78" w14:paraId="2711C067"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A7AE4EA"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7ACD194"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6BF0FC2C"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tcPr>
          <w:p w14:paraId="170702EC"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0307D09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973C8">
              <w:rPr>
                <w:rFonts w:ascii="宋体" w:hAnsi="宋体" w:cs="宋体" w:hint="eastAsia"/>
                <w:kern w:val="0"/>
                <w:sz w:val="18"/>
                <w:szCs w:val="18"/>
              </w:rPr>
              <w:t>有无打滑现象</w:t>
            </w:r>
          </w:p>
        </w:tc>
        <w:tc>
          <w:tcPr>
            <w:tcW w:w="1272" w:type="dxa"/>
            <w:gridSpan w:val="2"/>
            <w:tcBorders>
              <w:top w:val="nil"/>
              <w:left w:val="nil"/>
              <w:bottom w:val="single" w:sz="4" w:space="0" w:color="auto"/>
              <w:right w:val="single" w:sz="4" w:space="0" w:color="auto"/>
            </w:tcBorders>
            <w:vAlign w:val="center"/>
          </w:tcPr>
          <w:p w14:paraId="5DDA9EFA" w14:textId="77777777" w:rsidR="00D50123" w:rsidRPr="00741F78" w:rsidRDefault="00D50123" w:rsidP="00E328ED">
            <w:pPr>
              <w:rPr>
                <w:rFonts w:ascii="宋体" w:hAnsi="宋体" w:cs="宋体"/>
                <w:kern w:val="0"/>
                <w:sz w:val="18"/>
                <w:szCs w:val="18"/>
              </w:rPr>
            </w:pPr>
          </w:p>
        </w:tc>
      </w:tr>
      <w:tr w:rsidR="00D50123" w:rsidRPr="00741F78" w14:paraId="305F1E4D"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6F0F094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EE2FAA6"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54B68BD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回转</w:t>
            </w:r>
            <w:r w:rsidRPr="007A776C">
              <w:rPr>
                <w:rFonts w:ascii="宋体" w:hAnsi="宋体" w:cs="宋体"/>
                <w:kern w:val="0"/>
                <w:sz w:val="18"/>
                <w:szCs w:val="18"/>
              </w:rPr>
              <w:t>台车</w:t>
            </w:r>
          </w:p>
        </w:tc>
        <w:tc>
          <w:tcPr>
            <w:tcW w:w="1134" w:type="dxa"/>
            <w:tcBorders>
              <w:top w:val="nil"/>
              <w:left w:val="nil"/>
              <w:bottom w:val="single" w:sz="4" w:space="0" w:color="auto"/>
              <w:right w:val="single" w:sz="4" w:space="0" w:color="auto"/>
            </w:tcBorders>
          </w:tcPr>
          <w:p w14:paraId="7A1FB9A1"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2E213F5D"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车轮踏面是否有严重磨损或有裂纹、剥离斑；</w:t>
            </w:r>
            <w:r>
              <w:rPr>
                <w:rFonts w:ascii="宋体" w:hAnsi="宋体" w:cs="宋体" w:hint="eastAsia"/>
                <w:kern w:val="0"/>
                <w:sz w:val="18"/>
                <w:szCs w:val="18"/>
              </w:rPr>
              <w:t>（2）导向轮与轨道</w:t>
            </w:r>
            <w:r w:rsidRPr="00741F78">
              <w:rPr>
                <w:rFonts w:ascii="宋体" w:hAnsi="宋体" w:cs="宋体" w:hint="eastAsia"/>
                <w:kern w:val="0"/>
                <w:sz w:val="18"/>
                <w:szCs w:val="18"/>
              </w:rPr>
              <w:t>的间隙有无异常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台车</w:t>
            </w:r>
            <w:r>
              <w:rPr>
                <w:rFonts w:ascii="宋体" w:hAnsi="宋体" w:cs="宋体"/>
                <w:kern w:val="0"/>
                <w:sz w:val="18"/>
                <w:szCs w:val="18"/>
              </w:rPr>
              <w:t>销轴</w:t>
            </w:r>
            <w:r>
              <w:rPr>
                <w:rFonts w:ascii="宋体" w:hAnsi="宋体" w:cs="宋体" w:hint="eastAsia"/>
                <w:kern w:val="0"/>
                <w:sz w:val="18"/>
                <w:szCs w:val="18"/>
              </w:rPr>
              <w:t>孔</w:t>
            </w:r>
            <w:r>
              <w:rPr>
                <w:rFonts w:ascii="宋体" w:hAnsi="宋体" w:cs="宋体"/>
                <w:kern w:val="0"/>
                <w:sz w:val="18"/>
                <w:szCs w:val="18"/>
              </w:rPr>
              <w:t>是否有过渡</w:t>
            </w:r>
            <w:r>
              <w:rPr>
                <w:rFonts w:ascii="宋体" w:hAnsi="宋体" w:cs="宋体" w:hint="eastAsia"/>
                <w:kern w:val="0"/>
                <w:sz w:val="18"/>
                <w:szCs w:val="18"/>
              </w:rPr>
              <w:t>磨损</w:t>
            </w:r>
          </w:p>
        </w:tc>
        <w:tc>
          <w:tcPr>
            <w:tcW w:w="1272" w:type="dxa"/>
            <w:gridSpan w:val="2"/>
            <w:tcBorders>
              <w:top w:val="nil"/>
              <w:left w:val="nil"/>
              <w:bottom w:val="single" w:sz="4" w:space="0" w:color="auto"/>
              <w:right w:val="single" w:sz="4" w:space="0" w:color="auto"/>
            </w:tcBorders>
            <w:vAlign w:val="center"/>
          </w:tcPr>
          <w:p w14:paraId="4C889F96" w14:textId="77777777" w:rsidR="00D50123" w:rsidRPr="00741F78" w:rsidRDefault="00D50123" w:rsidP="00E328ED">
            <w:pPr>
              <w:rPr>
                <w:rFonts w:ascii="宋体" w:hAnsi="宋体" w:cs="宋体"/>
                <w:kern w:val="0"/>
                <w:sz w:val="18"/>
                <w:szCs w:val="18"/>
              </w:rPr>
            </w:pPr>
          </w:p>
        </w:tc>
      </w:tr>
      <w:tr w:rsidR="00D50123" w:rsidRPr="00741F78" w14:paraId="3622243A"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C1A3D8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5B71772"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C0B3B1D"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tcPr>
          <w:p w14:paraId="55E7CB6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387348FF"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14:paraId="39C42DE9" w14:textId="77777777" w:rsidR="00D50123" w:rsidRPr="00741F78" w:rsidRDefault="00D50123" w:rsidP="00E328ED">
            <w:pPr>
              <w:rPr>
                <w:rFonts w:ascii="宋体" w:hAnsi="宋体" w:cs="宋体"/>
                <w:kern w:val="0"/>
                <w:sz w:val="18"/>
                <w:szCs w:val="18"/>
              </w:rPr>
            </w:pPr>
          </w:p>
        </w:tc>
      </w:tr>
      <w:tr w:rsidR="00D50123" w:rsidRPr="00741F78" w14:paraId="4F58A7A9"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56D4A41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6A77965"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vAlign w:val="center"/>
          </w:tcPr>
          <w:p w14:paraId="51E8E14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回转轨道</w:t>
            </w:r>
          </w:p>
        </w:tc>
        <w:tc>
          <w:tcPr>
            <w:tcW w:w="1134" w:type="dxa"/>
            <w:tcBorders>
              <w:top w:val="nil"/>
              <w:left w:val="nil"/>
              <w:bottom w:val="single" w:sz="4" w:space="0" w:color="auto"/>
              <w:right w:val="single" w:sz="4" w:space="0" w:color="auto"/>
            </w:tcBorders>
          </w:tcPr>
          <w:p w14:paraId="6E16FC24"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02D3D663"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有无断裂、压溃或裂纹；轨道</w:t>
            </w:r>
            <w:r w:rsidRPr="00741F78">
              <w:rPr>
                <w:rFonts w:ascii="宋体" w:hAnsi="宋体" w:cs="宋体" w:hint="eastAsia"/>
                <w:kern w:val="0"/>
                <w:sz w:val="18"/>
                <w:szCs w:val="18"/>
              </w:rPr>
              <w:t>压板及其螺栓是否有松动、脱落、损坏</w:t>
            </w:r>
          </w:p>
        </w:tc>
        <w:tc>
          <w:tcPr>
            <w:tcW w:w="1272" w:type="dxa"/>
            <w:gridSpan w:val="2"/>
            <w:tcBorders>
              <w:top w:val="nil"/>
              <w:left w:val="nil"/>
              <w:bottom w:val="single" w:sz="4" w:space="0" w:color="auto"/>
              <w:right w:val="single" w:sz="4" w:space="0" w:color="auto"/>
            </w:tcBorders>
            <w:vAlign w:val="center"/>
          </w:tcPr>
          <w:p w14:paraId="13D43742" w14:textId="77777777" w:rsidR="00D50123" w:rsidRPr="00741F78" w:rsidRDefault="00D50123" w:rsidP="00E328ED">
            <w:pPr>
              <w:rPr>
                <w:rFonts w:ascii="宋体" w:hAnsi="宋体" w:cs="宋体"/>
                <w:kern w:val="0"/>
                <w:sz w:val="18"/>
                <w:szCs w:val="18"/>
              </w:rPr>
            </w:pPr>
          </w:p>
        </w:tc>
      </w:tr>
      <w:tr w:rsidR="00D50123" w:rsidRPr="00741F78" w14:paraId="1A3535FC"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724D038"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A54B54E"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vAlign w:val="center"/>
          </w:tcPr>
          <w:p w14:paraId="1EBC5DAF"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锚定装置</w:t>
            </w:r>
          </w:p>
        </w:tc>
        <w:tc>
          <w:tcPr>
            <w:tcW w:w="1134" w:type="dxa"/>
            <w:tcBorders>
              <w:top w:val="nil"/>
              <w:left w:val="nil"/>
              <w:bottom w:val="single" w:sz="4" w:space="0" w:color="auto"/>
              <w:right w:val="single" w:sz="4" w:space="0" w:color="auto"/>
            </w:tcBorders>
          </w:tcPr>
          <w:p w14:paraId="3B62CF3A" w14:textId="77777777" w:rsidR="00D50123" w:rsidRPr="007A776C" w:rsidRDefault="00D50123" w:rsidP="00E328ED">
            <w:pPr>
              <w:jc w:val="center"/>
              <w:rPr>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58B4B6F1" w14:textId="77777777" w:rsidR="00D50123" w:rsidRPr="00741F78" w:rsidRDefault="00D50123" w:rsidP="00E328ED">
            <w:pPr>
              <w:rPr>
                <w:rFonts w:ascii="宋体" w:hAnsi="宋体" w:cs="宋体"/>
                <w:kern w:val="0"/>
                <w:sz w:val="18"/>
                <w:szCs w:val="18"/>
              </w:rPr>
            </w:pPr>
            <w:r w:rsidRPr="00741F78">
              <w:rPr>
                <w:rFonts w:ascii="宋体" w:hAnsi="宋体" w:cs="宋体" w:hint="eastAsia"/>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14:paraId="27DB1158" w14:textId="77777777" w:rsidR="00D50123" w:rsidRPr="00741F78" w:rsidRDefault="00D50123" w:rsidP="00E328ED">
            <w:pPr>
              <w:rPr>
                <w:rFonts w:ascii="宋体" w:hAnsi="宋体" w:cs="宋体"/>
                <w:kern w:val="0"/>
                <w:sz w:val="18"/>
                <w:szCs w:val="18"/>
              </w:rPr>
            </w:pPr>
          </w:p>
        </w:tc>
      </w:tr>
      <w:tr w:rsidR="00D50123" w:rsidRPr="00741F78" w14:paraId="410B1F3C"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0664D64C"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57DDB9A"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285E936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缓冲</w:t>
            </w:r>
            <w:r w:rsidRPr="007A776C">
              <w:rPr>
                <w:rFonts w:ascii="宋体" w:hAnsi="宋体" w:cs="宋体"/>
                <w:kern w:val="0"/>
                <w:sz w:val="18"/>
                <w:szCs w:val="18"/>
              </w:rPr>
              <w:t>器</w:t>
            </w:r>
          </w:p>
        </w:tc>
        <w:tc>
          <w:tcPr>
            <w:tcW w:w="1134" w:type="dxa"/>
            <w:tcBorders>
              <w:top w:val="single" w:sz="4" w:space="0" w:color="auto"/>
              <w:left w:val="nil"/>
              <w:bottom w:val="single" w:sz="4" w:space="0" w:color="auto"/>
              <w:right w:val="single" w:sz="4" w:space="0" w:color="auto"/>
            </w:tcBorders>
            <w:vAlign w:val="center"/>
          </w:tcPr>
          <w:p w14:paraId="4F4A15A2"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82CD6A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无螺栓松动，外观无破损</w:t>
            </w:r>
          </w:p>
        </w:tc>
        <w:tc>
          <w:tcPr>
            <w:tcW w:w="1272" w:type="dxa"/>
            <w:gridSpan w:val="2"/>
            <w:tcBorders>
              <w:top w:val="nil"/>
              <w:left w:val="nil"/>
              <w:bottom w:val="single" w:sz="4" w:space="0" w:color="auto"/>
              <w:right w:val="single" w:sz="4" w:space="0" w:color="auto"/>
            </w:tcBorders>
            <w:vAlign w:val="center"/>
          </w:tcPr>
          <w:p w14:paraId="1B3450C4" w14:textId="77777777" w:rsidR="00D50123" w:rsidRPr="00741F78" w:rsidRDefault="00D50123" w:rsidP="00E328ED">
            <w:pPr>
              <w:rPr>
                <w:rFonts w:ascii="宋体" w:hAnsi="宋体" w:cs="宋体"/>
                <w:kern w:val="0"/>
                <w:sz w:val="18"/>
                <w:szCs w:val="18"/>
              </w:rPr>
            </w:pPr>
          </w:p>
        </w:tc>
      </w:tr>
      <w:tr w:rsidR="00D50123" w:rsidRPr="00741F78" w14:paraId="46031A9B"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62BA04D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1558368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4306FAB"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0138EDC8"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0006D279" w14:textId="77777777" w:rsidR="00D50123" w:rsidRDefault="00D50123" w:rsidP="00E328ED">
            <w:pPr>
              <w:rPr>
                <w:rFonts w:ascii="宋体" w:hAnsi="宋体" w:cs="宋体"/>
                <w:kern w:val="0"/>
                <w:sz w:val="18"/>
                <w:szCs w:val="18"/>
              </w:rPr>
            </w:pPr>
            <w:r>
              <w:rPr>
                <w:rFonts w:ascii="宋体" w:hAnsi="宋体" w:cs="宋体" w:hint="eastAsia"/>
                <w:kern w:val="0"/>
                <w:sz w:val="18"/>
                <w:szCs w:val="18"/>
              </w:rPr>
              <w:t>（2）缓冲杆</w:t>
            </w:r>
            <w:r w:rsidRPr="00741F78">
              <w:rPr>
                <w:rFonts w:ascii="宋体" w:hAnsi="宋体" w:cs="宋体" w:hint="eastAsia"/>
                <w:kern w:val="0"/>
                <w:sz w:val="18"/>
                <w:szCs w:val="18"/>
              </w:rPr>
              <w:t>复位正常，缓冲有效，受力无泄漏</w:t>
            </w:r>
          </w:p>
        </w:tc>
        <w:tc>
          <w:tcPr>
            <w:tcW w:w="1272" w:type="dxa"/>
            <w:gridSpan w:val="2"/>
            <w:tcBorders>
              <w:top w:val="nil"/>
              <w:left w:val="nil"/>
              <w:bottom w:val="single" w:sz="4" w:space="0" w:color="auto"/>
              <w:right w:val="single" w:sz="4" w:space="0" w:color="auto"/>
            </w:tcBorders>
            <w:vAlign w:val="center"/>
          </w:tcPr>
          <w:p w14:paraId="20C52402" w14:textId="77777777" w:rsidR="00D50123" w:rsidRPr="00741F78" w:rsidRDefault="00D50123" w:rsidP="00E328ED">
            <w:pPr>
              <w:rPr>
                <w:rFonts w:ascii="宋体" w:hAnsi="宋体" w:cs="宋体"/>
                <w:kern w:val="0"/>
                <w:sz w:val="18"/>
                <w:szCs w:val="18"/>
              </w:rPr>
            </w:pPr>
          </w:p>
        </w:tc>
      </w:tr>
      <w:tr w:rsidR="00D50123" w:rsidRPr="00741F78" w14:paraId="7AFB8D14"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002090AE"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C5B0F44"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4C659C6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回转齿圈</w:t>
            </w:r>
          </w:p>
        </w:tc>
        <w:tc>
          <w:tcPr>
            <w:tcW w:w="1134" w:type="dxa"/>
            <w:tcBorders>
              <w:top w:val="nil"/>
              <w:left w:val="nil"/>
              <w:bottom w:val="single" w:sz="4" w:space="0" w:color="auto"/>
              <w:right w:val="single" w:sz="4" w:space="0" w:color="auto"/>
            </w:tcBorders>
            <w:vAlign w:val="center"/>
          </w:tcPr>
          <w:p w14:paraId="712E6858"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1C65F00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（1）齿圈及小齿轮齿面有无严重点蚀和磨损；</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0844BB">
              <w:rPr>
                <w:rFonts w:ascii="宋体" w:hAnsi="宋体" w:cs="宋体" w:hint="eastAsia"/>
                <w:kern w:val="0"/>
                <w:sz w:val="18"/>
                <w:szCs w:val="18"/>
              </w:rPr>
              <w:t>回转轴承密封装置是否可靠</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0844BB">
              <w:rPr>
                <w:rFonts w:ascii="宋体" w:hAnsi="宋体" w:cs="宋体" w:hint="eastAsia"/>
                <w:kern w:val="0"/>
                <w:sz w:val="18"/>
                <w:szCs w:val="18"/>
              </w:rPr>
              <w:t>轴承内外圈连接螺栓有无断裂缺损</w:t>
            </w:r>
          </w:p>
        </w:tc>
        <w:tc>
          <w:tcPr>
            <w:tcW w:w="1272" w:type="dxa"/>
            <w:gridSpan w:val="2"/>
            <w:tcBorders>
              <w:top w:val="nil"/>
              <w:left w:val="nil"/>
              <w:bottom w:val="single" w:sz="4" w:space="0" w:color="auto"/>
              <w:right w:val="single" w:sz="4" w:space="0" w:color="auto"/>
            </w:tcBorders>
            <w:vAlign w:val="center"/>
          </w:tcPr>
          <w:p w14:paraId="0DB52FE8" w14:textId="77777777" w:rsidR="00D50123" w:rsidRPr="00741F78" w:rsidRDefault="00D50123" w:rsidP="00E328ED">
            <w:pPr>
              <w:rPr>
                <w:rFonts w:ascii="宋体" w:hAnsi="宋体" w:cs="宋体"/>
                <w:kern w:val="0"/>
                <w:sz w:val="18"/>
                <w:szCs w:val="18"/>
              </w:rPr>
            </w:pPr>
          </w:p>
        </w:tc>
      </w:tr>
      <w:tr w:rsidR="00D50123" w:rsidRPr="00741F78" w14:paraId="62B0A0D7"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F60222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60A8BE1"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1DA5178C"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6185236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4BAC4CE9"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w:t>
            </w:r>
            <w:r>
              <w:rPr>
                <w:rFonts w:ascii="宋体" w:hAnsi="宋体" w:cs="宋体" w:hint="eastAsia"/>
                <w:kern w:val="0"/>
                <w:sz w:val="18"/>
                <w:szCs w:val="18"/>
              </w:rPr>
              <w:t>平稳</w:t>
            </w:r>
            <w:r w:rsidRPr="00741F78">
              <w:rPr>
                <w:rFonts w:ascii="宋体" w:hAnsi="宋体" w:cs="宋体" w:hint="eastAsia"/>
                <w:kern w:val="0"/>
                <w:sz w:val="18"/>
                <w:szCs w:val="18"/>
              </w:rPr>
              <w:t>无异响；</w:t>
            </w:r>
            <w:r w:rsidRPr="00741F78">
              <w:rPr>
                <w:rFonts w:ascii="宋体" w:hAnsi="宋体" w:cs="宋体"/>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14:paraId="2C0F5159" w14:textId="77777777" w:rsidR="00D50123" w:rsidRPr="00741F78" w:rsidRDefault="00D50123" w:rsidP="00E328ED">
            <w:pPr>
              <w:rPr>
                <w:rFonts w:ascii="宋体" w:hAnsi="宋体" w:cs="宋体"/>
                <w:kern w:val="0"/>
                <w:sz w:val="18"/>
                <w:szCs w:val="18"/>
              </w:rPr>
            </w:pPr>
          </w:p>
        </w:tc>
      </w:tr>
      <w:tr w:rsidR="00D50123" w:rsidRPr="00741F78" w14:paraId="64807957" w14:textId="77777777" w:rsidTr="00E328ED">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14:paraId="2D174C52"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6</w:t>
            </w:r>
          </w:p>
        </w:tc>
        <w:tc>
          <w:tcPr>
            <w:tcW w:w="941" w:type="dxa"/>
            <w:vMerge w:val="restart"/>
            <w:tcBorders>
              <w:top w:val="single" w:sz="4" w:space="0" w:color="auto"/>
              <w:left w:val="nil"/>
              <w:right w:val="single" w:sz="4" w:space="0" w:color="auto"/>
            </w:tcBorders>
            <w:vAlign w:val="center"/>
          </w:tcPr>
          <w:p w14:paraId="71D7B50F" w14:textId="77777777" w:rsidR="00D50123" w:rsidRPr="00741F78" w:rsidRDefault="00D50123" w:rsidP="00E328ED">
            <w:pPr>
              <w:jc w:val="center"/>
              <w:rPr>
                <w:rFonts w:ascii="宋体" w:hAnsi="宋体" w:cs="宋体"/>
                <w:kern w:val="0"/>
                <w:sz w:val="18"/>
                <w:szCs w:val="18"/>
              </w:rPr>
            </w:pPr>
            <w:r>
              <w:rPr>
                <w:rFonts w:ascii="宋体" w:hAnsi="宋体" w:cs="宋体" w:hint="eastAsia"/>
                <w:kern w:val="0"/>
                <w:sz w:val="18"/>
                <w:szCs w:val="18"/>
              </w:rPr>
              <w:t>悬臂</w:t>
            </w:r>
            <w:r>
              <w:rPr>
                <w:rFonts w:ascii="宋体" w:hAnsi="宋体" w:cs="宋体"/>
                <w:kern w:val="0"/>
                <w:sz w:val="18"/>
                <w:szCs w:val="18"/>
              </w:rPr>
              <w:t>皮带机</w:t>
            </w:r>
          </w:p>
        </w:tc>
        <w:tc>
          <w:tcPr>
            <w:tcW w:w="1422" w:type="dxa"/>
            <w:vMerge w:val="restart"/>
            <w:tcBorders>
              <w:top w:val="single" w:sz="4" w:space="0" w:color="auto"/>
              <w:left w:val="nil"/>
              <w:right w:val="single" w:sz="4" w:space="0" w:color="auto"/>
            </w:tcBorders>
            <w:vAlign w:val="center"/>
          </w:tcPr>
          <w:p w14:paraId="7B4A076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电机</w:t>
            </w:r>
          </w:p>
        </w:tc>
        <w:tc>
          <w:tcPr>
            <w:tcW w:w="1134" w:type="dxa"/>
            <w:tcBorders>
              <w:top w:val="nil"/>
              <w:left w:val="nil"/>
              <w:bottom w:val="single" w:sz="4" w:space="0" w:color="auto"/>
              <w:right w:val="single" w:sz="4" w:space="0" w:color="auto"/>
            </w:tcBorders>
            <w:shd w:val="clear" w:color="auto" w:fill="auto"/>
          </w:tcPr>
          <w:p w14:paraId="620A8CC6"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49C7751A"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14:paraId="03E432E0" w14:textId="77777777" w:rsidR="00D50123" w:rsidRPr="00741F78" w:rsidRDefault="00D50123" w:rsidP="00E328ED">
            <w:pPr>
              <w:rPr>
                <w:rFonts w:ascii="宋体" w:hAnsi="宋体" w:cs="宋体"/>
                <w:kern w:val="0"/>
                <w:sz w:val="18"/>
                <w:szCs w:val="18"/>
              </w:rPr>
            </w:pPr>
          </w:p>
        </w:tc>
      </w:tr>
      <w:tr w:rsidR="00D50123" w:rsidRPr="00741F78" w14:paraId="1E411C87" w14:textId="77777777" w:rsidTr="00E328ED">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14:paraId="2FBBE0C3" w14:textId="77777777" w:rsidR="00D50123" w:rsidRPr="00741F78" w:rsidRDefault="00D50123" w:rsidP="00E328ED">
            <w:pPr>
              <w:jc w:val="center"/>
              <w:rPr>
                <w:rFonts w:ascii="宋体" w:hAnsi="宋体" w:cs="宋体"/>
                <w:kern w:val="0"/>
                <w:sz w:val="18"/>
                <w:szCs w:val="18"/>
              </w:rPr>
            </w:pPr>
          </w:p>
        </w:tc>
        <w:tc>
          <w:tcPr>
            <w:tcW w:w="941" w:type="dxa"/>
            <w:vMerge/>
            <w:tcBorders>
              <w:top w:val="single" w:sz="4" w:space="0" w:color="auto"/>
              <w:left w:val="nil"/>
              <w:right w:val="single" w:sz="4" w:space="0" w:color="auto"/>
            </w:tcBorders>
            <w:vAlign w:val="center"/>
          </w:tcPr>
          <w:p w14:paraId="55AA70BB" w14:textId="77777777" w:rsidR="00D50123"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6B39240"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shd w:val="clear" w:color="auto" w:fill="auto"/>
          </w:tcPr>
          <w:p w14:paraId="31FE4C56"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03C343BB"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（1）有无异响、</w:t>
            </w:r>
            <w:r w:rsidRPr="002351BC">
              <w:rPr>
                <w:rFonts w:ascii="宋体" w:hAnsi="宋体" w:cs="宋体"/>
                <w:kern w:val="0"/>
                <w:sz w:val="18"/>
                <w:szCs w:val="18"/>
              </w:rPr>
              <w:t>异常振动</w:t>
            </w:r>
            <w:r w:rsidRPr="002351BC">
              <w:rPr>
                <w:rFonts w:ascii="宋体" w:hAnsi="宋体" w:cs="宋体" w:hint="eastAsia"/>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14:paraId="750A1128" w14:textId="77777777" w:rsidR="00D50123" w:rsidRPr="00741F78" w:rsidRDefault="00D50123" w:rsidP="00E328ED">
            <w:pPr>
              <w:rPr>
                <w:rFonts w:ascii="宋体" w:hAnsi="宋体" w:cs="宋体"/>
                <w:kern w:val="0"/>
                <w:sz w:val="18"/>
                <w:szCs w:val="18"/>
              </w:rPr>
            </w:pPr>
          </w:p>
        </w:tc>
      </w:tr>
      <w:tr w:rsidR="00D50123" w:rsidRPr="00741F78" w14:paraId="6659A870"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42F01739"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FB7B7AF"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160E5D1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联轴器</w:t>
            </w:r>
          </w:p>
        </w:tc>
        <w:tc>
          <w:tcPr>
            <w:tcW w:w="1134" w:type="dxa"/>
            <w:tcBorders>
              <w:top w:val="single" w:sz="4" w:space="0" w:color="auto"/>
              <w:left w:val="nil"/>
              <w:bottom w:val="single" w:sz="4" w:space="0" w:color="auto"/>
              <w:right w:val="single" w:sz="4" w:space="0" w:color="auto"/>
            </w:tcBorders>
            <w:vAlign w:val="center"/>
          </w:tcPr>
          <w:p w14:paraId="4016DF4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880740B"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与电机轴、减速机轴联接是否有松动</w:t>
            </w:r>
            <w:proofErr w:type="gramStart"/>
            <w:r w:rsidRPr="004D696B">
              <w:rPr>
                <w:rFonts w:ascii="宋体" w:hAnsi="宋体" w:cs="宋体" w:hint="eastAsia"/>
                <w:kern w:val="0"/>
                <w:sz w:val="18"/>
                <w:szCs w:val="18"/>
              </w:rPr>
              <w:t>或窜轴现象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连接柱销有无</w:t>
            </w:r>
            <w:r>
              <w:rPr>
                <w:rFonts w:ascii="宋体" w:hAnsi="宋体" w:cs="宋体"/>
                <w:kern w:val="0"/>
                <w:sz w:val="18"/>
                <w:szCs w:val="18"/>
              </w:rPr>
              <w:t>缺失或失效</w:t>
            </w:r>
            <w:r w:rsidRPr="00240DFD">
              <w:rPr>
                <w:rFonts w:ascii="宋体" w:hAnsi="宋体" w:cs="宋体" w:hint="eastAsia"/>
                <w:kern w:val="0"/>
                <w:sz w:val="18"/>
                <w:szCs w:val="18"/>
              </w:rPr>
              <w:t>，齿式联轴器须定期检查轮齿有无过度磨损或断裂</w:t>
            </w:r>
          </w:p>
        </w:tc>
        <w:tc>
          <w:tcPr>
            <w:tcW w:w="1272" w:type="dxa"/>
            <w:gridSpan w:val="2"/>
            <w:tcBorders>
              <w:top w:val="nil"/>
              <w:left w:val="nil"/>
              <w:bottom w:val="single" w:sz="4" w:space="0" w:color="auto"/>
              <w:right w:val="single" w:sz="4" w:space="0" w:color="auto"/>
            </w:tcBorders>
            <w:vAlign w:val="center"/>
          </w:tcPr>
          <w:p w14:paraId="02F0AE41" w14:textId="77777777" w:rsidR="00D50123" w:rsidRPr="00741F78" w:rsidRDefault="00D50123" w:rsidP="00E328ED">
            <w:pPr>
              <w:rPr>
                <w:rFonts w:ascii="宋体" w:hAnsi="宋体" w:cs="宋体"/>
                <w:kern w:val="0"/>
                <w:sz w:val="18"/>
                <w:szCs w:val="18"/>
              </w:rPr>
            </w:pPr>
          </w:p>
        </w:tc>
      </w:tr>
      <w:tr w:rsidR="00D50123" w:rsidRPr="00741F78" w14:paraId="3E176030"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189FACB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0B141F8"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6B3C92FE"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0DE01A8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69676BD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w:t>
            </w:r>
          </w:p>
        </w:tc>
        <w:tc>
          <w:tcPr>
            <w:tcW w:w="1272" w:type="dxa"/>
            <w:gridSpan w:val="2"/>
            <w:tcBorders>
              <w:top w:val="nil"/>
              <w:left w:val="nil"/>
              <w:bottom w:val="single" w:sz="4" w:space="0" w:color="auto"/>
              <w:right w:val="single" w:sz="4" w:space="0" w:color="auto"/>
            </w:tcBorders>
            <w:vAlign w:val="center"/>
          </w:tcPr>
          <w:p w14:paraId="3FA1D28E" w14:textId="77777777" w:rsidR="00D50123" w:rsidRPr="00741F78" w:rsidRDefault="00D50123" w:rsidP="00E328ED">
            <w:pPr>
              <w:rPr>
                <w:rFonts w:ascii="宋体" w:hAnsi="宋体" w:cs="宋体"/>
                <w:kern w:val="0"/>
                <w:sz w:val="18"/>
                <w:szCs w:val="18"/>
              </w:rPr>
            </w:pPr>
          </w:p>
        </w:tc>
      </w:tr>
      <w:tr w:rsidR="00D50123" w:rsidRPr="00741F78" w14:paraId="5C534DE1"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21D1D9AC"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A9852DC" w14:textId="77777777" w:rsidR="00D50123" w:rsidRPr="00741F78" w:rsidRDefault="00D50123" w:rsidP="00E328ED">
            <w:pPr>
              <w:jc w:val="center"/>
              <w:rPr>
                <w:rFonts w:ascii="宋体" w:hAnsi="宋体" w:cs="宋体"/>
                <w:kern w:val="0"/>
                <w:sz w:val="18"/>
                <w:szCs w:val="18"/>
              </w:rPr>
            </w:pPr>
          </w:p>
        </w:tc>
        <w:tc>
          <w:tcPr>
            <w:tcW w:w="1422" w:type="dxa"/>
            <w:vMerge w:val="restart"/>
            <w:tcBorders>
              <w:left w:val="nil"/>
              <w:right w:val="single" w:sz="4" w:space="0" w:color="auto"/>
            </w:tcBorders>
            <w:vAlign w:val="center"/>
          </w:tcPr>
          <w:p w14:paraId="10AF7E5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液力</w:t>
            </w:r>
            <w:r w:rsidRPr="007A776C">
              <w:rPr>
                <w:rFonts w:ascii="宋体" w:hAnsi="宋体" w:cs="宋体"/>
                <w:kern w:val="0"/>
                <w:sz w:val="18"/>
                <w:szCs w:val="18"/>
              </w:rPr>
              <w:t>偶合器</w:t>
            </w:r>
          </w:p>
        </w:tc>
        <w:tc>
          <w:tcPr>
            <w:tcW w:w="1134" w:type="dxa"/>
            <w:tcBorders>
              <w:top w:val="single" w:sz="4" w:space="0" w:color="auto"/>
              <w:left w:val="nil"/>
              <w:bottom w:val="single" w:sz="4" w:space="0" w:color="auto"/>
              <w:right w:val="single" w:sz="4" w:space="0" w:color="auto"/>
            </w:tcBorders>
          </w:tcPr>
          <w:p w14:paraId="378DAC56"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11940F3"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（1）输入轴、输出轴及接合面是否有漏油现象；（2）壳体有无裂纹；（3）各法兰盘螺栓是否有松动；（4）与电机联接处是否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现象；（5）易熔塞是否正常；（6）</w:t>
            </w:r>
            <w:r w:rsidRPr="00497ED6">
              <w:rPr>
                <w:rFonts w:ascii="宋体" w:hAnsi="宋体" w:cs="宋体" w:hint="eastAsia"/>
                <w:kern w:val="0"/>
                <w:sz w:val="18"/>
                <w:szCs w:val="18"/>
              </w:rPr>
              <w:t>定期检查油位是否正常。</w:t>
            </w:r>
          </w:p>
        </w:tc>
        <w:tc>
          <w:tcPr>
            <w:tcW w:w="1272" w:type="dxa"/>
            <w:gridSpan w:val="2"/>
            <w:tcBorders>
              <w:top w:val="nil"/>
              <w:left w:val="nil"/>
              <w:bottom w:val="single" w:sz="4" w:space="0" w:color="auto"/>
              <w:right w:val="single" w:sz="4" w:space="0" w:color="auto"/>
            </w:tcBorders>
            <w:vAlign w:val="center"/>
          </w:tcPr>
          <w:p w14:paraId="50DD7EB9" w14:textId="77777777" w:rsidR="00D50123" w:rsidRPr="00741F78" w:rsidRDefault="00D50123" w:rsidP="00E328ED">
            <w:pPr>
              <w:rPr>
                <w:rFonts w:ascii="宋体" w:hAnsi="宋体" w:cs="宋体"/>
                <w:kern w:val="0"/>
                <w:sz w:val="18"/>
                <w:szCs w:val="18"/>
              </w:rPr>
            </w:pPr>
          </w:p>
        </w:tc>
      </w:tr>
      <w:tr w:rsidR="00D50123" w:rsidRPr="00741F78" w14:paraId="5BA5B82C" w14:textId="77777777" w:rsidTr="00E328ED">
        <w:trPr>
          <w:gridAfter w:val="1"/>
          <w:wAfter w:w="24" w:type="dxa"/>
          <w:cantSplit/>
          <w:jc w:val="center"/>
        </w:trPr>
        <w:tc>
          <w:tcPr>
            <w:tcW w:w="755" w:type="dxa"/>
            <w:vMerge/>
            <w:tcBorders>
              <w:left w:val="single" w:sz="4" w:space="0" w:color="auto"/>
              <w:right w:val="single" w:sz="4" w:space="0" w:color="auto"/>
            </w:tcBorders>
            <w:vAlign w:val="center"/>
          </w:tcPr>
          <w:p w14:paraId="02DFA64E"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8FBB19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4AD8AAA0"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7516928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7DFFBC59"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异常振动和异常温升</w:t>
            </w:r>
          </w:p>
        </w:tc>
        <w:tc>
          <w:tcPr>
            <w:tcW w:w="1272" w:type="dxa"/>
            <w:gridSpan w:val="2"/>
            <w:tcBorders>
              <w:top w:val="nil"/>
              <w:left w:val="nil"/>
              <w:bottom w:val="single" w:sz="4" w:space="0" w:color="auto"/>
              <w:right w:val="single" w:sz="4" w:space="0" w:color="auto"/>
            </w:tcBorders>
            <w:vAlign w:val="center"/>
          </w:tcPr>
          <w:p w14:paraId="56E99FD6" w14:textId="77777777" w:rsidR="00D50123" w:rsidRPr="00741F78" w:rsidRDefault="00D50123" w:rsidP="00E328ED">
            <w:pPr>
              <w:rPr>
                <w:rFonts w:ascii="宋体" w:hAnsi="宋体" w:cs="宋体"/>
                <w:kern w:val="0"/>
                <w:sz w:val="18"/>
                <w:szCs w:val="18"/>
              </w:rPr>
            </w:pPr>
          </w:p>
        </w:tc>
      </w:tr>
      <w:tr w:rsidR="00D50123" w:rsidRPr="00741F78" w14:paraId="355ED3A8" w14:textId="77777777" w:rsidTr="00E328ED">
        <w:trPr>
          <w:gridAfter w:val="1"/>
          <w:wAfter w:w="24" w:type="dxa"/>
          <w:cantSplit/>
          <w:trHeight w:val="470"/>
          <w:jc w:val="center"/>
        </w:trPr>
        <w:tc>
          <w:tcPr>
            <w:tcW w:w="755" w:type="dxa"/>
            <w:vMerge/>
            <w:tcBorders>
              <w:left w:val="single" w:sz="4" w:space="0" w:color="auto"/>
              <w:right w:val="single" w:sz="4" w:space="0" w:color="auto"/>
            </w:tcBorders>
            <w:vAlign w:val="center"/>
          </w:tcPr>
          <w:p w14:paraId="7F974B3E"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A2E92DD"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17C5268B" w14:textId="77777777" w:rsidR="00D50123" w:rsidRPr="007A776C" w:rsidRDefault="00D50123" w:rsidP="00E328ED">
            <w:pPr>
              <w:jc w:val="center"/>
              <w:rPr>
                <w:rFonts w:ascii="宋体" w:hAnsi="宋体" w:cs="宋体"/>
                <w:kern w:val="0"/>
                <w:sz w:val="18"/>
                <w:szCs w:val="18"/>
              </w:rPr>
            </w:pPr>
            <w:proofErr w:type="gramStart"/>
            <w:r w:rsidRPr="007A776C">
              <w:rPr>
                <w:rFonts w:ascii="宋体" w:hAnsi="宋体" w:cs="宋体" w:hint="eastAsia"/>
                <w:kern w:val="0"/>
                <w:sz w:val="18"/>
                <w:szCs w:val="18"/>
              </w:rPr>
              <w:t>电液</w:t>
            </w:r>
            <w:r w:rsidRPr="007A776C">
              <w:rPr>
                <w:rFonts w:ascii="宋体" w:hAnsi="宋体" w:cs="宋体"/>
                <w:kern w:val="0"/>
                <w:sz w:val="18"/>
                <w:szCs w:val="18"/>
              </w:rPr>
              <w:t>推杆</w:t>
            </w:r>
            <w:r w:rsidRPr="007A776C">
              <w:rPr>
                <w:rFonts w:ascii="宋体" w:hAnsi="宋体" w:cs="宋体" w:hint="eastAsia"/>
                <w:kern w:val="0"/>
                <w:sz w:val="18"/>
                <w:szCs w:val="18"/>
              </w:rPr>
              <w:t>制动器</w:t>
            </w:r>
            <w:proofErr w:type="gramEnd"/>
          </w:p>
        </w:tc>
        <w:tc>
          <w:tcPr>
            <w:tcW w:w="1134" w:type="dxa"/>
            <w:tcBorders>
              <w:top w:val="single" w:sz="4" w:space="0" w:color="auto"/>
              <w:left w:val="nil"/>
              <w:bottom w:val="single" w:sz="4" w:space="0" w:color="auto"/>
              <w:right w:val="single" w:sz="4" w:space="0" w:color="auto"/>
            </w:tcBorders>
            <w:shd w:val="clear" w:color="auto" w:fill="auto"/>
          </w:tcPr>
          <w:p w14:paraId="0164587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01A1DEDE" w14:textId="77777777" w:rsidR="00D50123" w:rsidRPr="00741F78" w:rsidRDefault="00D50123"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1272" w:type="dxa"/>
            <w:gridSpan w:val="2"/>
            <w:tcBorders>
              <w:top w:val="nil"/>
              <w:left w:val="nil"/>
              <w:bottom w:val="single" w:sz="4" w:space="0" w:color="auto"/>
              <w:right w:val="single" w:sz="4" w:space="0" w:color="auto"/>
            </w:tcBorders>
            <w:vAlign w:val="center"/>
          </w:tcPr>
          <w:p w14:paraId="39EF88C5" w14:textId="77777777" w:rsidR="00D50123" w:rsidRPr="00741F78" w:rsidRDefault="00D50123" w:rsidP="00E328ED">
            <w:pPr>
              <w:rPr>
                <w:rFonts w:ascii="宋体" w:hAnsi="宋体" w:cs="宋体"/>
                <w:kern w:val="0"/>
                <w:sz w:val="18"/>
                <w:szCs w:val="18"/>
              </w:rPr>
            </w:pPr>
          </w:p>
        </w:tc>
      </w:tr>
      <w:tr w:rsidR="00D50123" w:rsidRPr="00741F78" w14:paraId="1BFD3C9F" w14:textId="77777777" w:rsidTr="00E328ED">
        <w:trPr>
          <w:gridAfter w:val="1"/>
          <w:wAfter w:w="24" w:type="dxa"/>
          <w:cantSplit/>
          <w:trHeight w:val="470"/>
          <w:jc w:val="center"/>
        </w:trPr>
        <w:tc>
          <w:tcPr>
            <w:tcW w:w="755" w:type="dxa"/>
            <w:vMerge/>
            <w:tcBorders>
              <w:left w:val="single" w:sz="4" w:space="0" w:color="auto"/>
              <w:right w:val="single" w:sz="4" w:space="0" w:color="auto"/>
            </w:tcBorders>
            <w:vAlign w:val="center"/>
          </w:tcPr>
          <w:p w14:paraId="11EA9659"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6F967E4A"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B77D24B" w14:textId="77777777" w:rsidR="00D50123" w:rsidRPr="007A776C" w:rsidRDefault="00D50123" w:rsidP="00E328ED">
            <w:pPr>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14:paraId="3ECB795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1EFBB0D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14:paraId="38BBE998" w14:textId="77777777" w:rsidR="00D50123" w:rsidRPr="00741F78" w:rsidRDefault="00D50123" w:rsidP="00E328ED">
            <w:pPr>
              <w:rPr>
                <w:rFonts w:ascii="宋体" w:hAnsi="宋体" w:cs="宋体"/>
                <w:kern w:val="0"/>
                <w:sz w:val="18"/>
                <w:szCs w:val="18"/>
              </w:rPr>
            </w:pPr>
          </w:p>
        </w:tc>
      </w:tr>
      <w:tr w:rsidR="00D50123" w:rsidRPr="00741F78" w14:paraId="4B1E7153" w14:textId="77777777" w:rsidTr="00E328ED">
        <w:trPr>
          <w:gridAfter w:val="1"/>
          <w:wAfter w:w="24" w:type="dxa"/>
          <w:cantSplit/>
          <w:trHeight w:val="180"/>
          <w:jc w:val="center"/>
        </w:trPr>
        <w:tc>
          <w:tcPr>
            <w:tcW w:w="755" w:type="dxa"/>
            <w:vMerge/>
            <w:tcBorders>
              <w:left w:val="single" w:sz="4" w:space="0" w:color="auto"/>
              <w:right w:val="single" w:sz="4" w:space="0" w:color="auto"/>
            </w:tcBorders>
            <w:vAlign w:val="center"/>
          </w:tcPr>
          <w:p w14:paraId="5D0B4F6A"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15F2836E"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13A8D85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减速箱</w:t>
            </w:r>
          </w:p>
        </w:tc>
        <w:tc>
          <w:tcPr>
            <w:tcW w:w="1134" w:type="dxa"/>
            <w:tcBorders>
              <w:top w:val="single" w:sz="4" w:space="0" w:color="auto"/>
              <w:left w:val="nil"/>
              <w:bottom w:val="single" w:sz="4" w:space="0" w:color="auto"/>
              <w:right w:val="single" w:sz="4" w:space="0" w:color="auto"/>
            </w:tcBorders>
            <w:shd w:val="clear" w:color="auto" w:fill="auto"/>
          </w:tcPr>
          <w:p w14:paraId="4F808973"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125E6AF"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vAlign w:val="center"/>
          </w:tcPr>
          <w:p w14:paraId="760F7C3F" w14:textId="77777777" w:rsidR="00D50123" w:rsidRPr="00741F78" w:rsidRDefault="00D50123" w:rsidP="00E328ED">
            <w:pPr>
              <w:rPr>
                <w:rFonts w:ascii="宋体" w:hAnsi="宋体" w:cs="宋体"/>
                <w:kern w:val="0"/>
                <w:sz w:val="18"/>
                <w:szCs w:val="18"/>
              </w:rPr>
            </w:pPr>
          </w:p>
        </w:tc>
      </w:tr>
      <w:tr w:rsidR="00D50123" w:rsidRPr="00741F78" w14:paraId="17634CE1" w14:textId="77777777" w:rsidTr="00E328ED">
        <w:trPr>
          <w:gridAfter w:val="1"/>
          <w:wAfter w:w="24" w:type="dxa"/>
          <w:cantSplit/>
          <w:trHeight w:val="180"/>
          <w:jc w:val="center"/>
        </w:trPr>
        <w:tc>
          <w:tcPr>
            <w:tcW w:w="755" w:type="dxa"/>
            <w:vMerge/>
            <w:tcBorders>
              <w:left w:val="single" w:sz="4" w:space="0" w:color="auto"/>
              <w:right w:val="single" w:sz="4" w:space="0" w:color="auto"/>
            </w:tcBorders>
            <w:vAlign w:val="center"/>
          </w:tcPr>
          <w:p w14:paraId="69EE617B"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791E8DD6"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24344900"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tcPr>
          <w:p w14:paraId="04E13B0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FA22D9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14:paraId="1BBC06F3" w14:textId="77777777" w:rsidR="00D50123" w:rsidRPr="00741F78" w:rsidRDefault="00D50123" w:rsidP="00E328ED">
            <w:pPr>
              <w:rPr>
                <w:rFonts w:ascii="宋体" w:hAnsi="宋体" w:cs="宋体"/>
                <w:kern w:val="0"/>
                <w:sz w:val="18"/>
                <w:szCs w:val="18"/>
              </w:rPr>
            </w:pPr>
          </w:p>
        </w:tc>
      </w:tr>
      <w:tr w:rsidR="00D50123" w:rsidRPr="00741F78" w14:paraId="18E3F4F5"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57891AD8"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1D7B8C5"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0BD8316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滚筒</w:t>
            </w:r>
          </w:p>
        </w:tc>
        <w:tc>
          <w:tcPr>
            <w:tcW w:w="1134" w:type="dxa"/>
            <w:tcBorders>
              <w:top w:val="single" w:sz="4" w:space="0" w:color="auto"/>
              <w:left w:val="nil"/>
              <w:bottom w:val="single" w:sz="4" w:space="0" w:color="auto"/>
              <w:right w:val="single" w:sz="4" w:space="0" w:color="auto"/>
            </w:tcBorders>
            <w:vAlign w:val="center"/>
          </w:tcPr>
          <w:p w14:paraId="7FEC6CCC"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2C16BE4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包胶是否</w:t>
            </w:r>
            <w:proofErr w:type="gramEnd"/>
            <w:r>
              <w:rPr>
                <w:rFonts w:ascii="宋体" w:hAnsi="宋体" w:cs="宋体" w:hint="eastAsia"/>
                <w:kern w:val="0"/>
                <w:sz w:val="18"/>
                <w:szCs w:val="18"/>
              </w:rPr>
              <w:t>严重剥落，</w:t>
            </w:r>
            <w:proofErr w:type="gramStart"/>
            <w:r>
              <w:rPr>
                <w:rFonts w:ascii="宋体" w:hAnsi="宋体" w:cs="宋体" w:hint="eastAsia"/>
                <w:kern w:val="0"/>
                <w:sz w:val="18"/>
                <w:szCs w:val="18"/>
              </w:rPr>
              <w:t>筒皮有无</w:t>
            </w:r>
            <w:proofErr w:type="gramEnd"/>
            <w:r>
              <w:rPr>
                <w:rFonts w:ascii="宋体" w:hAnsi="宋体" w:cs="宋体" w:hint="eastAsia"/>
                <w:kern w:val="0"/>
                <w:sz w:val="18"/>
                <w:szCs w:val="18"/>
              </w:rPr>
              <w:t>裂纹；</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proofErr w:type="gramStart"/>
            <w:r>
              <w:rPr>
                <w:rFonts w:ascii="宋体" w:hAnsi="宋体" w:cs="宋体" w:hint="eastAsia"/>
                <w:kern w:val="0"/>
                <w:sz w:val="18"/>
                <w:szCs w:val="18"/>
              </w:rPr>
              <w:t>有无窜轴现象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轴承座迷宫式密封是否损坏；</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sidRPr="008425D7">
              <w:rPr>
                <w:rFonts w:ascii="宋体" w:hAnsi="宋体" w:cs="宋体" w:hint="eastAsia"/>
                <w:kern w:val="0"/>
                <w:sz w:val="18"/>
                <w:szCs w:val="18"/>
              </w:rPr>
              <w:t>轴承</w:t>
            </w:r>
            <w:proofErr w:type="gramStart"/>
            <w:r w:rsidRPr="008425D7">
              <w:rPr>
                <w:rFonts w:ascii="宋体" w:hAnsi="宋体" w:cs="宋体" w:hint="eastAsia"/>
                <w:kern w:val="0"/>
                <w:sz w:val="18"/>
                <w:szCs w:val="18"/>
              </w:rPr>
              <w:t>座地</w:t>
            </w:r>
            <w:proofErr w:type="gramEnd"/>
            <w:r w:rsidRPr="008425D7">
              <w:rPr>
                <w:rFonts w:ascii="宋体" w:hAnsi="宋体" w:cs="宋体" w:hint="eastAsia"/>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14:paraId="7F8E807B" w14:textId="77777777" w:rsidR="00D50123" w:rsidRPr="00741F78" w:rsidRDefault="00D50123" w:rsidP="00E328ED">
            <w:pPr>
              <w:rPr>
                <w:rFonts w:ascii="宋体" w:hAnsi="宋体" w:cs="宋体"/>
                <w:kern w:val="0"/>
                <w:sz w:val="18"/>
                <w:szCs w:val="18"/>
              </w:rPr>
            </w:pPr>
          </w:p>
        </w:tc>
      </w:tr>
      <w:tr w:rsidR="00D50123" w:rsidRPr="00741F78" w14:paraId="319F0C52" w14:textId="77777777" w:rsidTr="00E328ED">
        <w:trPr>
          <w:gridAfter w:val="1"/>
          <w:wAfter w:w="24" w:type="dxa"/>
          <w:cantSplit/>
          <w:trHeight w:val="190"/>
          <w:jc w:val="center"/>
        </w:trPr>
        <w:tc>
          <w:tcPr>
            <w:tcW w:w="755" w:type="dxa"/>
            <w:vMerge/>
            <w:tcBorders>
              <w:left w:val="single" w:sz="4" w:space="0" w:color="auto"/>
              <w:right w:val="single" w:sz="4" w:space="0" w:color="auto"/>
            </w:tcBorders>
            <w:vAlign w:val="center"/>
          </w:tcPr>
          <w:p w14:paraId="7C3921A8"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36CD3540"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79809E9B"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vAlign w:val="center"/>
          </w:tcPr>
          <w:p w14:paraId="56518FA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1200D083"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8425D7">
              <w:rPr>
                <w:rFonts w:ascii="宋体" w:hAnsi="宋体" w:cs="宋体" w:hint="eastAsia"/>
                <w:kern w:val="0"/>
                <w:sz w:val="18"/>
                <w:szCs w:val="18"/>
              </w:rPr>
              <w:t>轴承座温升是否正常</w:t>
            </w:r>
            <w:r>
              <w:rPr>
                <w:rFonts w:ascii="宋体" w:hAnsi="宋体" w:cs="宋体" w:hint="eastAsia"/>
                <w:kern w:val="0"/>
                <w:sz w:val="18"/>
                <w:szCs w:val="18"/>
              </w:rPr>
              <w:t>；（2）</w:t>
            </w:r>
            <w:r w:rsidRPr="008425D7">
              <w:rPr>
                <w:rFonts w:ascii="宋体" w:hAnsi="宋体" w:cs="宋体" w:hint="eastAsia"/>
                <w:kern w:val="0"/>
                <w:sz w:val="18"/>
                <w:szCs w:val="18"/>
              </w:rPr>
              <w:t>有无异响或振动。</w:t>
            </w:r>
          </w:p>
        </w:tc>
        <w:tc>
          <w:tcPr>
            <w:tcW w:w="1272" w:type="dxa"/>
            <w:gridSpan w:val="2"/>
            <w:tcBorders>
              <w:top w:val="single" w:sz="4" w:space="0" w:color="auto"/>
              <w:left w:val="nil"/>
              <w:bottom w:val="single" w:sz="4" w:space="0" w:color="auto"/>
              <w:right w:val="single" w:sz="4" w:space="0" w:color="auto"/>
            </w:tcBorders>
            <w:vAlign w:val="center"/>
          </w:tcPr>
          <w:p w14:paraId="444BF912" w14:textId="77777777" w:rsidR="00D50123" w:rsidRPr="00741F78" w:rsidRDefault="00D50123" w:rsidP="00E328ED">
            <w:pPr>
              <w:rPr>
                <w:rFonts w:ascii="宋体" w:hAnsi="宋体" w:cs="宋体"/>
                <w:kern w:val="0"/>
                <w:sz w:val="18"/>
                <w:szCs w:val="18"/>
              </w:rPr>
            </w:pPr>
          </w:p>
        </w:tc>
      </w:tr>
      <w:tr w:rsidR="00D50123" w:rsidRPr="00741F78" w14:paraId="1F1760A4" w14:textId="77777777" w:rsidTr="00E328ED">
        <w:trPr>
          <w:gridAfter w:val="1"/>
          <w:wAfter w:w="24" w:type="dxa"/>
          <w:cantSplit/>
          <w:trHeight w:val="120"/>
          <w:jc w:val="center"/>
        </w:trPr>
        <w:tc>
          <w:tcPr>
            <w:tcW w:w="755" w:type="dxa"/>
            <w:vMerge/>
            <w:tcBorders>
              <w:left w:val="single" w:sz="4" w:space="0" w:color="auto"/>
              <w:right w:val="single" w:sz="4" w:space="0" w:color="auto"/>
            </w:tcBorders>
            <w:vAlign w:val="center"/>
          </w:tcPr>
          <w:p w14:paraId="3DA86507"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0038A313"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single" w:sz="4" w:space="0" w:color="auto"/>
              <w:left w:val="nil"/>
              <w:right w:val="single" w:sz="4" w:space="0" w:color="auto"/>
            </w:tcBorders>
            <w:vAlign w:val="center"/>
          </w:tcPr>
          <w:p w14:paraId="17D4C81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托辊</w:t>
            </w:r>
            <w:r w:rsidRPr="007A776C">
              <w:rPr>
                <w:rFonts w:ascii="宋体" w:hAnsi="宋体" w:cs="宋体"/>
                <w:kern w:val="0"/>
                <w:sz w:val="18"/>
                <w:szCs w:val="18"/>
              </w:rPr>
              <w:t>架及</w:t>
            </w:r>
            <w:r w:rsidRPr="007A776C">
              <w:rPr>
                <w:rFonts w:ascii="宋体" w:hAnsi="宋体" w:cs="宋体" w:hint="eastAsia"/>
                <w:kern w:val="0"/>
                <w:sz w:val="18"/>
                <w:szCs w:val="18"/>
              </w:rPr>
              <w:t>托辊</w:t>
            </w:r>
          </w:p>
        </w:tc>
        <w:tc>
          <w:tcPr>
            <w:tcW w:w="1134" w:type="dxa"/>
            <w:tcBorders>
              <w:top w:val="single" w:sz="4" w:space="0" w:color="auto"/>
              <w:left w:val="nil"/>
              <w:bottom w:val="single" w:sz="4" w:space="0" w:color="auto"/>
              <w:right w:val="single" w:sz="4" w:space="0" w:color="auto"/>
            </w:tcBorders>
          </w:tcPr>
          <w:p w14:paraId="590D49C3"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DD3AE83"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（1）托辊架有无变形或开焊现象；（2）</w:t>
            </w:r>
            <w:r w:rsidRPr="008425D7">
              <w:rPr>
                <w:rFonts w:ascii="宋体" w:hAnsi="宋体" w:cs="宋体" w:hint="eastAsia"/>
                <w:kern w:val="0"/>
                <w:sz w:val="18"/>
                <w:szCs w:val="18"/>
              </w:rPr>
              <w:t>托辊架螺栓有无松动；</w:t>
            </w:r>
            <w:r w:rsidRPr="00741F78">
              <w:rPr>
                <w:rFonts w:ascii="宋体" w:hAnsi="宋体" w:cs="宋体"/>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14:paraId="6CDAC07D" w14:textId="77777777" w:rsidR="00D50123" w:rsidRPr="00741F78" w:rsidRDefault="00D50123" w:rsidP="00E328ED">
            <w:pPr>
              <w:rPr>
                <w:rFonts w:ascii="宋体" w:hAnsi="宋体" w:cs="宋体"/>
                <w:kern w:val="0"/>
                <w:sz w:val="18"/>
                <w:szCs w:val="18"/>
              </w:rPr>
            </w:pPr>
          </w:p>
        </w:tc>
      </w:tr>
      <w:tr w:rsidR="00D50123" w:rsidRPr="00741F78" w14:paraId="068C5847" w14:textId="77777777" w:rsidTr="00E328ED">
        <w:trPr>
          <w:gridAfter w:val="1"/>
          <w:wAfter w:w="24" w:type="dxa"/>
          <w:cantSplit/>
          <w:trHeight w:val="120"/>
          <w:jc w:val="center"/>
        </w:trPr>
        <w:tc>
          <w:tcPr>
            <w:tcW w:w="755" w:type="dxa"/>
            <w:vMerge/>
            <w:tcBorders>
              <w:left w:val="single" w:sz="4" w:space="0" w:color="auto"/>
              <w:right w:val="single" w:sz="4" w:space="0" w:color="auto"/>
            </w:tcBorders>
            <w:vAlign w:val="center"/>
          </w:tcPr>
          <w:p w14:paraId="5EE3365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DA87B60"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5391EE8F" w14:textId="77777777" w:rsidR="00D50123" w:rsidRPr="007A776C" w:rsidRDefault="00D50123" w:rsidP="00E328ED">
            <w:pPr>
              <w:jc w:val="center"/>
              <w:rPr>
                <w:rFonts w:ascii="宋体" w:hAnsi="宋体" w:cs="宋体"/>
                <w:kern w:val="0"/>
                <w:sz w:val="18"/>
                <w:szCs w:val="18"/>
              </w:rPr>
            </w:pPr>
          </w:p>
        </w:tc>
        <w:tc>
          <w:tcPr>
            <w:tcW w:w="1134" w:type="dxa"/>
            <w:tcBorders>
              <w:top w:val="single" w:sz="4" w:space="0" w:color="auto"/>
              <w:left w:val="nil"/>
              <w:bottom w:val="single" w:sz="4" w:space="0" w:color="auto"/>
              <w:right w:val="single" w:sz="4" w:space="0" w:color="auto"/>
            </w:tcBorders>
          </w:tcPr>
          <w:p w14:paraId="2079D83D"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7D697266" w14:textId="77777777" w:rsidR="00D50123" w:rsidRPr="008425D7" w:rsidRDefault="00D50123" w:rsidP="00E328ED">
            <w:pPr>
              <w:rPr>
                <w:rFonts w:ascii="宋体" w:hAnsi="宋体" w:cs="宋体"/>
                <w:kern w:val="0"/>
                <w:sz w:val="18"/>
                <w:szCs w:val="18"/>
              </w:rPr>
            </w:pPr>
            <w:r>
              <w:rPr>
                <w:rFonts w:ascii="宋体" w:hAnsi="宋体" w:cs="宋体" w:hint="eastAsia"/>
                <w:kern w:val="0"/>
                <w:sz w:val="18"/>
                <w:szCs w:val="18"/>
              </w:rPr>
              <w:t>（1）托辊转动是否灵活，</w:t>
            </w:r>
            <w:r w:rsidRPr="008425D7">
              <w:rPr>
                <w:rFonts w:ascii="宋体" w:hAnsi="宋体" w:cs="宋体" w:hint="eastAsia"/>
                <w:kern w:val="0"/>
                <w:sz w:val="18"/>
                <w:szCs w:val="18"/>
              </w:rPr>
              <w:t>有无异响。</w:t>
            </w:r>
          </w:p>
        </w:tc>
        <w:tc>
          <w:tcPr>
            <w:tcW w:w="1272" w:type="dxa"/>
            <w:gridSpan w:val="2"/>
            <w:tcBorders>
              <w:top w:val="single" w:sz="4" w:space="0" w:color="auto"/>
              <w:left w:val="nil"/>
              <w:bottom w:val="single" w:sz="4" w:space="0" w:color="auto"/>
              <w:right w:val="single" w:sz="4" w:space="0" w:color="auto"/>
            </w:tcBorders>
            <w:vAlign w:val="center"/>
          </w:tcPr>
          <w:p w14:paraId="5156B5E1" w14:textId="77777777" w:rsidR="00D50123" w:rsidRPr="00741F78" w:rsidRDefault="00D50123" w:rsidP="00E328ED">
            <w:pPr>
              <w:rPr>
                <w:rFonts w:ascii="宋体" w:hAnsi="宋体" w:cs="宋体"/>
                <w:kern w:val="0"/>
                <w:sz w:val="18"/>
                <w:szCs w:val="18"/>
              </w:rPr>
            </w:pPr>
          </w:p>
        </w:tc>
      </w:tr>
      <w:tr w:rsidR="00D50123" w:rsidRPr="00741F78" w14:paraId="7795F5B3" w14:textId="77777777" w:rsidTr="00E328ED">
        <w:trPr>
          <w:gridAfter w:val="1"/>
          <w:wAfter w:w="24" w:type="dxa"/>
          <w:cantSplit/>
          <w:trHeight w:val="150"/>
          <w:jc w:val="center"/>
        </w:trPr>
        <w:tc>
          <w:tcPr>
            <w:tcW w:w="755" w:type="dxa"/>
            <w:vMerge/>
            <w:tcBorders>
              <w:left w:val="single" w:sz="4" w:space="0" w:color="auto"/>
              <w:right w:val="single" w:sz="4" w:space="0" w:color="auto"/>
            </w:tcBorders>
            <w:vAlign w:val="center"/>
          </w:tcPr>
          <w:p w14:paraId="51233F9C"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04C16C4"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121247E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皮带</w:t>
            </w:r>
          </w:p>
        </w:tc>
        <w:tc>
          <w:tcPr>
            <w:tcW w:w="1134" w:type="dxa"/>
            <w:tcBorders>
              <w:top w:val="single" w:sz="4" w:space="0" w:color="auto"/>
              <w:left w:val="nil"/>
              <w:bottom w:val="single" w:sz="4" w:space="0" w:color="auto"/>
              <w:right w:val="single" w:sz="4" w:space="0" w:color="auto"/>
            </w:tcBorders>
          </w:tcPr>
          <w:p w14:paraId="625D3591"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Pr>
          <w:p w14:paraId="2CDCF4E9" w14:textId="77777777" w:rsidR="00D50123" w:rsidRDefault="00D50123" w:rsidP="00E328ED">
            <w:pPr>
              <w:spacing w:line="60" w:lineRule="auto"/>
              <w:rPr>
                <w:sz w:val="18"/>
              </w:rPr>
            </w:pPr>
            <w:r>
              <w:rPr>
                <w:rFonts w:hint="eastAsia"/>
                <w:sz w:val="18"/>
              </w:rPr>
              <w:t>（</w:t>
            </w:r>
            <w:r>
              <w:rPr>
                <w:rFonts w:hint="eastAsia"/>
                <w:sz w:val="18"/>
              </w:rPr>
              <w:t>1</w:t>
            </w:r>
            <w:r>
              <w:rPr>
                <w:rFonts w:hint="eastAsia"/>
                <w:sz w:val="18"/>
              </w:rPr>
              <w:t>）是否有划伤现象；（</w:t>
            </w:r>
            <w:r>
              <w:rPr>
                <w:rFonts w:hint="eastAsia"/>
                <w:sz w:val="18"/>
              </w:rPr>
              <w:t>2</w:t>
            </w:r>
            <w:r>
              <w:rPr>
                <w:rFonts w:hint="eastAsia"/>
                <w:sz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14:paraId="33AC6470" w14:textId="77777777" w:rsidR="00D50123" w:rsidRPr="00741F78" w:rsidRDefault="00D50123" w:rsidP="00E328ED">
            <w:pPr>
              <w:rPr>
                <w:rFonts w:ascii="宋体" w:hAnsi="宋体" w:cs="宋体"/>
                <w:kern w:val="0"/>
                <w:sz w:val="18"/>
                <w:szCs w:val="18"/>
              </w:rPr>
            </w:pPr>
          </w:p>
        </w:tc>
      </w:tr>
      <w:tr w:rsidR="00D50123" w:rsidRPr="00741F78" w14:paraId="618AE44E" w14:textId="77777777" w:rsidTr="00E328ED">
        <w:trPr>
          <w:gridAfter w:val="1"/>
          <w:wAfter w:w="24" w:type="dxa"/>
          <w:cantSplit/>
          <w:trHeight w:val="130"/>
          <w:jc w:val="center"/>
        </w:trPr>
        <w:tc>
          <w:tcPr>
            <w:tcW w:w="755" w:type="dxa"/>
            <w:vMerge/>
            <w:tcBorders>
              <w:left w:val="single" w:sz="4" w:space="0" w:color="auto"/>
              <w:right w:val="single" w:sz="4" w:space="0" w:color="auto"/>
            </w:tcBorders>
            <w:vAlign w:val="center"/>
          </w:tcPr>
          <w:p w14:paraId="4EFFCC23"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46473B26"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35B4F1E1"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张紧装置</w:t>
            </w:r>
          </w:p>
        </w:tc>
        <w:tc>
          <w:tcPr>
            <w:tcW w:w="1134" w:type="dxa"/>
            <w:tcBorders>
              <w:top w:val="single" w:sz="4" w:space="0" w:color="auto"/>
              <w:left w:val="nil"/>
              <w:bottom w:val="single" w:sz="4" w:space="0" w:color="auto"/>
              <w:right w:val="single" w:sz="4" w:space="0" w:color="auto"/>
            </w:tcBorders>
          </w:tcPr>
          <w:p w14:paraId="79B00CBE"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71E5C43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（1）皮带有无过松或过紧现象；</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滑道有无变形；</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油缸有无渗漏和其他异常现象</w:t>
            </w:r>
          </w:p>
        </w:tc>
        <w:tc>
          <w:tcPr>
            <w:tcW w:w="1272" w:type="dxa"/>
            <w:gridSpan w:val="2"/>
            <w:tcBorders>
              <w:top w:val="single" w:sz="4" w:space="0" w:color="auto"/>
              <w:left w:val="nil"/>
              <w:bottom w:val="single" w:sz="4" w:space="0" w:color="auto"/>
              <w:right w:val="single" w:sz="4" w:space="0" w:color="auto"/>
            </w:tcBorders>
            <w:vAlign w:val="center"/>
          </w:tcPr>
          <w:p w14:paraId="16A5611A" w14:textId="77777777" w:rsidR="00D50123" w:rsidRPr="00741F78" w:rsidRDefault="00D50123" w:rsidP="00E328ED">
            <w:pPr>
              <w:rPr>
                <w:rFonts w:ascii="宋体" w:hAnsi="宋体" w:cs="宋体"/>
                <w:kern w:val="0"/>
                <w:sz w:val="18"/>
                <w:szCs w:val="18"/>
              </w:rPr>
            </w:pPr>
          </w:p>
        </w:tc>
      </w:tr>
      <w:tr w:rsidR="00D50123" w:rsidRPr="00741F78" w14:paraId="401EFEBE" w14:textId="77777777" w:rsidTr="00E328ED">
        <w:trPr>
          <w:gridAfter w:val="1"/>
          <w:wAfter w:w="24" w:type="dxa"/>
          <w:cantSplit/>
          <w:trHeight w:val="152"/>
          <w:jc w:val="center"/>
        </w:trPr>
        <w:tc>
          <w:tcPr>
            <w:tcW w:w="755" w:type="dxa"/>
            <w:vMerge/>
            <w:tcBorders>
              <w:left w:val="single" w:sz="4" w:space="0" w:color="auto"/>
              <w:right w:val="single" w:sz="4" w:space="0" w:color="auto"/>
            </w:tcBorders>
            <w:vAlign w:val="center"/>
          </w:tcPr>
          <w:p w14:paraId="28657794"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7A92A2D"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0FC3F02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皮带</w:t>
            </w:r>
            <w:proofErr w:type="gramStart"/>
            <w:r w:rsidRPr="007A776C">
              <w:rPr>
                <w:rFonts w:ascii="宋体" w:hAnsi="宋体" w:cs="宋体" w:hint="eastAsia"/>
                <w:kern w:val="0"/>
                <w:sz w:val="18"/>
                <w:szCs w:val="18"/>
              </w:rPr>
              <w:t>清扫器</w:t>
            </w:r>
            <w:proofErr w:type="gramEnd"/>
          </w:p>
        </w:tc>
        <w:tc>
          <w:tcPr>
            <w:tcW w:w="1134" w:type="dxa"/>
            <w:tcBorders>
              <w:top w:val="single" w:sz="4" w:space="0" w:color="auto"/>
              <w:left w:val="nil"/>
              <w:bottom w:val="single" w:sz="4" w:space="0" w:color="auto"/>
              <w:right w:val="single" w:sz="4" w:space="0" w:color="auto"/>
            </w:tcBorders>
          </w:tcPr>
          <w:p w14:paraId="6AE06F37"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F177E8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（1）支架有无变形开焊现象；（2）V型</w:t>
            </w:r>
            <w:proofErr w:type="gramStart"/>
            <w:r>
              <w:rPr>
                <w:rFonts w:ascii="宋体" w:hAnsi="宋体" w:cs="宋体"/>
                <w:kern w:val="0"/>
                <w:sz w:val="18"/>
                <w:szCs w:val="18"/>
              </w:rPr>
              <w:t>清扫器</w:t>
            </w:r>
            <w:proofErr w:type="gramEnd"/>
            <w:r>
              <w:rPr>
                <w:rFonts w:ascii="宋体" w:hAnsi="宋体" w:cs="宋体" w:hint="eastAsia"/>
                <w:kern w:val="0"/>
                <w:sz w:val="18"/>
                <w:szCs w:val="18"/>
              </w:rPr>
              <w:t>胶皮是否需更换；（3）V型</w:t>
            </w:r>
            <w:proofErr w:type="gramStart"/>
            <w:r>
              <w:rPr>
                <w:rFonts w:ascii="宋体" w:hAnsi="宋体" w:cs="宋体"/>
                <w:kern w:val="0"/>
                <w:sz w:val="18"/>
                <w:szCs w:val="18"/>
              </w:rPr>
              <w:t>清扫器</w:t>
            </w:r>
            <w:proofErr w:type="gramEnd"/>
            <w:r w:rsidRPr="00CF3A99">
              <w:rPr>
                <w:rFonts w:ascii="宋体" w:hAnsi="宋体" w:cs="宋体" w:hint="eastAsia"/>
                <w:kern w:val="0"/>
                <w:sz w:val="18"/>
                <w:szCs w:val="18"/>
              </w:rPr>
              <w:t>金属部分有无与皮带接触现象，特别是尖角的地方。</w:t>
            </w:r>
            <w:r>
              <w:rPr>
                <w:rFonts w:ascii="宋体" w:hAnsi="宋体" w:cs="宋体" w:hint="eastAsia"/>
                <w:kern w:val="0"/>
                <w:sz w:val="18"/>
                <w:szCs w:val="18"/>
              </w:rPr>
              <w:t>（4）</w:t>
            </w:r>
            <w:proofErr w:type="gramStart"/>
            <w:r>
              <w:rPr>
                <w:rFonts w:ascii="宋体" w:hAnsi="宋体" w:cs="宋体" w:hint="eastAsia"/>
                <w:kern w:val="0"/>
                <w:sz w:val="18"/>
                <w:szCs w:val="18"/>
              </w:rPr>
              <w:t>清扫器</w:t>
            </w:r>
            <w:proofErr w:type="gramEnd"/>
            <w:r>
              <w:rPr>
                <w:rFonts w:ascii="宋体" w:hAnsi="宋体" w:cs="宋体" w:hint="eastAsia"/>
                <w:kern w:val="0"/>
                <w:sz w:val="18"/>
                <w:szCs w:val="18"/>
              </w:rPr>
              <w:t>刀片有无划伤皮带的地方；（5）刀片是否过渡</w:t>
            </w:r>
            <w:r>
              <w:rPr>
                <w:rFonts w:ascii="宋体" w:hAnsi="宋体" w:cs="宋体"/>
                <w:kern w:val="0"/>
                <w:sz w:val="18"/>
                <w:szCs w:val="18"/>
              </w:rPr>
              <w:t>磨损</w:t>
            </w:r>
            <w:r>
              <w:rPr>
                <w:rFonts w:ascii="宋体" w:hAnsi="宋体" w:cs="宋体" w:hint="eastAsia"/>
                <w:kern w:val="0"/>
                <w:sz w:val="18"/>
                <w:szCs w:val="18"/>
              </w:rPr>
              <w:t>需要更换；（6）固定</w:t>
            </w:r>
            <w:proofErr w:type="gramStart"/>
            <w:r>
              <w:rPr>
                <w:rFonts w:ascii="宋体" w:hAnsi="宋体" w:cs="宋体" w:hint="eastAsia"/>
                <w:kern w:val="0"/>
                <w:sz w:val="18"/>
                <w:szCs w:val="18"/>
              </w:rPr>
              <w:t>清扫器</w:t>
            </w:r>
            <w:proofErr w:type="gramEnd"/>
            <w:r>
              <w:rPr>
                <w:rFonts w:ascii="宋体" w:hAnsi="宋体" w:cs="宋体" w:hint="eastAsia"/>
                <w:kern w:val="0"/>
                <w:sz w:val="18"/>
                <w:szCs w:val="18"/>
              </w:rPr>
              <w:t>的螺栓是否振动；（7）</w:t>
            </w:r>
            <w:r w:rsidRPr="00CF3A99">
              <w:rPr>
                <w:rFonts w:ascii="宋体" w:hAnsi="宋体" w:cs="宋体" w:hint="eastAsia"/>
                <w:kern w:val="0"/>
                <w:sz w:val="18"/>
                <w:szCs w:val="18"/>
              </w:rPr>
              <w:t>刀片与胶带接触紧密程度是否需调整</w:t>
            </w:r>
          </w:p>
        </w:tc>
        <w:tc>
          <w:tcPr>
            <w:tcW w:w="1272" w:type="dxa"/>
            <w:gridSpan w:val="2"/>
            <w:tcBorders>
              <w:top w:val="single" w:sz="4" w:space="0" w:color="auto"/>
              <w:left w:val="nil"/>
              <w:bottom w:val="single" w:sz="4" w:space="0" w:color="auto"/>
              <w:right w:val="single" w:sz="4" w:space="0" w:color="auto"/>
            </w:tcBorders>
            <w:vAlign w:val="center"/>
          </w:tcPr>
          <w:p w14:paraId="035DCA1A" w14:textId="77777777" w:rsidR="00D50123" w:rsidRPr="00741F78" w:rsidRDefault="00D50123" w:rsidP="00E328ED">
            <w:pPr>
              <w:rPr>
                <w:rFonts w:ascii="宋体" w:hAnsi="宋体" w:cs="宋体"/>
                <w:kern w:val="0"/>
                <w:sz w:val="18"/>
                <w:szCs w:val="18"/>
              </w:rPr>
            </w:pPr>
          </w:p>
        </w:tc>
      </w:tr>
      <w:tr w:rsidR="00D50123" w:rsidRPr="00741F78" w14:paraId="5B4530C6" w14:textId="77777777" w:rsidTr="00E328ED">
        <w:trPr>
          <w:gridAfter w:val="1"/>
          <w:wAfter w:w="24" w:type="dxa"/>
          <w:cantSplit/>
          <w:trHeight w:val="122"/>
          <w:jc w:val="center"/>
        </w:trPr>
        <w:tc>
          <w:tcPr>
            <w:tcW w:w="755" w:type="dxa"/>
            <w:vMerge/>
            <w:tcBorders>
              <w:left w:val="single" w:sz="4" w:space="0" w:color="auto"/>
              <w:right w:val="single" w:sz="4" w:space="0" w:color="auto"/>
            </w:tcBorders>
            <w:vAlign w:val="center"/>
          </w:tcPr>
          <w:p w14:paraId="001F9AD1"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782E498"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53887C8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料斗和</w:t>
            </w:r>
            <w:proofErr w:type="gramStart"/>
            <w:r w:rsidRPr="007A776C">
              <w:rPr>
                <w:rFonts w:ascii="宋体" w:hAnsi="宋体" w:cs="宋体" w:hint="eastAsia"/>
                <w:kern w:val="0"/>
                <w:sz w:val="18"/>
                <w:szCs w:val="18"/>
              </w:rPr>
              <w:t>导料槽</w:t>
            </w:r>
            <w:proofErr w:type="gramEnd"/>
          </w:p>
        </w:tc>
        <w:tc>
          <w:tcPr>
            <w:tcW w:w="1134" w:type="dxa"/>
            <w:tcBorders>
              <w:top w:val="single" w:sz="4" w:space="0" w:color="auto"/>
              <w:left w:val="nil"/>
              <w:bottom w:val="single" w:sz="4" w:space="0" w:color="auto"/>
              <w:right w:val="single" w:sz="4" w:space="0" w:color="auto"/>
            </w:tcBorders>
            <w:vAlign w:val="center"/>
          </w:tcPr>
          <w:p w14:paraId="361F1393"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13ECCE3"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（1）料斗有无开焊或变形现象；（2）挡煤板是否有开焊现象；（3）衬板是否牢固，是否需要更换，螺栓有无缺损；（4）导料槽皮子是否需更换；（5）</w:t>
            </w:r>
            <w:r w:rsidRPr="00CF3A99">
              <w:rPr>
                <w:rFonts w:ascii="宋体" w:hAnsi="宋体" w:cs="宋体" w:hint="eastAsia"/>
                <w:kern w:val="0"/>
                <w:sz w:val="18"/>
                <w:szCs w:val="18"/>
              </w:rPr>
              <w:t>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14:paraId="4146FC2D" w14:textId="77777777" w:rsidR="00D50123" w:rsidRPr="00741F78" w:rsidRDefault="00D50123" w:rsidP="00E328ED">
            <w:pPr>
              <w:rPr>
                <w:rFonts w:ascii="宋体" w:hAnsi="宋体" w:cs="宋体"/>
                <w:kern w:val="0"/>
                <w:sz w:val="18"/>
                <w:szCs w:val="18"/>
              </w:rPr>
            </w:pPr>
          </w:p>
        </w:tc>
      </w:tr>
      <w:tr w:rsidR="00D50123" w:rsidRPr="00741F78" w14:paraId="3716303E"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vAlign w:val="center"/>
          </w:tcPr>
          <w:p w14:paraId="086D0163" w14:textId="77777777" w:rsidR="00D50123" w:rsidRPr="00741F78" w:rsidRDefault="00D50123" w:rsidP="00E328ED">
            <w:pPr>
              <w:jc w:val="center"/>
              <w:rPr>
                <w:rFonts w:ascii="宋体" w:hAnsi="宋体" w:cs="宋体"/>
                <w:kern w:val="0"/>
                <w:sz w:val="18"/>
                <w:szCs w:val="18"/>
              </w:rPr>
            </w:pPr>
            <w:r w:rsidRPr="00741F78">
              <w:rPr>
                <w:rFonts w:ascii="宋体" w:hAnsi="宋体" w:cs="宋体" w:hint="eastAsia"/>
                <w:kern w:val="0"/>
                <w:sz w:val="18"/>
                <w:szCs w:val="18"/>
              </w:rPr>
              <w:t>7</w:t>
            </w:r>
          </w:p>
        </w:tc>
        <w:tc>
          <w:tcPr>
            <w:tcW w:w="941" w:type="dxa"/>
            <w:vMerge w:val="restart"/>
            <w:tcBorders>
              <w:top w:val="single" w:sz="4" w:space="0" w:color="auto"/>
              <w:left w:val="nil"/>
              <w:right w:val="single" w:sz="4" w:space="0" w:color="auto"/>
            </w:tcBorders>
            <w:vAlign w:val="center"/>
          </w:tcPr>
          <w:p w14:paraId="58DAE431" w14:textId="77777777" w:rsidR="00D50123" w:rsidRPr="00741F78" w:rsidRDefault="00D50123" w:rsidP="00E328ED">
            <w:pPr>
              <w:jc w:val="center"/>
              <w:rPr>
                <w:rFonts w:ascii="宋体" w:hAnsi="宋体" w:cs="宋体"/>
                <w:kern w:val="0"/>
                <w:sz w:val="18"/>
                <w:szCs w:val="18"/>
              </w:rPr>
            </w:pPr>
            <w:r w:rsidRPr="00741F78">
              <w:rPr>
                <w:rFonts w:ascii="宋体" w:hAnsi="宋体" w:cs="宋体"/>
                <w:kern w:val="0"/>
                <w:sz w:val="18"/>
                <w:szCs w:val="18"/>
              </w:rPr>
              <w:t>尾车机构</w:t>
            </w:r>
          </w:p>
        </w:tc>
        <w:tc>
          <w:tcPr>
            <w:tcW w:w="1422" w:type="dxa"/>
            <w:vMerge w:val="restart"/>
            <w:tcBorders>
              <w:top w:val="nil"/>
              <w:left w:val="nil"/>
              <w:right w:val="single" w:sz="4" w:space="0" w:color="auto"/>
            </w:tcBorders>
            <w:vAlign w:val="center"/>
          </w:tcPr>
          <w:p w14:paraId="6071129A" w14:textId="77777777" w:rsidR="00D50123" w:rsidRPr="007A776C" w:rsidRDefault="00D50123" w:rsidP="00E328ED">
            <w:pPr>
              <w:jc w:val="center"/>
              <w:rPr>
                <w:rFonts w:ascii="宋体" w:hAnsi="宋体" w:cs="宋体"/>
                <w:color w:val="FF0000"/>
                <w:kern w:val="0"/>
                <w:sz w:val="18"/>
                <w:szCs w:val="18"/>
                <w:highlight w:val="yellow"/>
              </w:rPr>
            </w:pPr>
            <w:r w:rsidRPr="007A776C">
              <w:rPr>
                <w:rFonts w:ascii="宋体" w:hAnsi="宋体" w:cs="宋体" w:hint="eastAsia"/>
                <w:kern w:val="0"/>
                <w:sz w:val="18"/>
                <w:szCs w:val="18"/>
              </w:rPr>
              <w:t>滚筒</w:t>
            </w:r>
          </w:p>
        </w:tc>
        <w:tc>
          <w:tcPr>
            <w:tcW w:w="1145" w:type="dxa"/>
            <w:gridSpan w:val="2"/>
            <w:tcBorders>
              <w:top w:val="single" w:sz="4" w:space="0" w:color="auto"/>
              <w:left w:val="nil"/>
              <w:bottom w:val="single" w:sz="4" w:space="0" w:color="auto"/>
              <w:right w:val="single" w:sz="4" w:space="0" w:color="auto"/>
            </w:tcBorders>
            <w:vAlign w:val="center"/>
          </w:tcPr>
          <w:p w14:paraId="6CE37FE0" w14:textId="77777777" w:rsidR="00D50123" w:rsidRPr="007A776C" w:rsidRDefault="00D50123" w:rsidP="00E328ED">
            <w:pPr>
              <w:jc w:val="center"/>
              <w:rPr>
                <w:rFonts w:ascii="宋体" w:hAnsi="宋体" w:cs="宋体"/>
                <w:kern w:val="0"/>
                <w:sz w:val="18"/>
                <w:szCs w:val="18"/>
              </w:rPr>
            </w:pPr>
            <w:r w:rsidRPr="007A776C">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6EAD9DB9"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包胶是否</w:t>
            </w:r>
            <w:proofErr w:type="gramEnd"/>
            <w:r>
              <w:rPr>
                <w:rFonts w:ascii="宋体" w:hAnsi="宋体" w:cs="宋体" w:hint="eastAsia"/>
                <w:kern w:val="0"/>
                <w:sz w:val="18"/>
                <w:szCs w:val="18"/>
              </w:rPr>
              <w:t>严重剥落，</w:t>
            </w:r>
            <w:proofErr w:type="gramStart"/>
            <w:r>
              <w:rPr>
                <w:rFonts w:ascii="宋体" w:hAnsi="宋体" w:cs="宋体" w:hint="eastAsia"/>
                <w:kern w:val="0"/>
                <w:sz w:val="18"/>
                <w:szCs w:val="18"/>
              </w:rPr>
              <w:t>筒皮有无</w:t>
            </w:r>
            <w:proofErr w:type="gramEnd"/>
            <w:r>
              <w:rPr>
                <w:rFonts w:ascii="宋体" w:hAnsi="宋体" w:cs="宋体" w:hint="eastAsia"/>
                <w:kern w:val="0"/>
                <w:sz w:val="18"/>
                <w:szCs w:val="18"/>
              </w:rPr>
              <w:t>裂纹；</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proofErr w:type="gramStart"/>
            <w:r>
              <w:rPr>
                <w:rFonts w:ascii="宋体" w:hAnsi="宋体" w:cs="宋体" w:hint="eastAsia"/>
                <w:kern w:val="0"/>
                <w:sz w:val="18"/>
                <w:szCs w:val="18"/>
              </w:rPr>
              <w:t>有无窜轴现象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轴承座迷宫式密封是否损坏；</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sidRPr="008425D7">
              <w:rPr>
                <w:rFonts w:ascii="宋体" w:hAnsi="宋体" w:cs="宋体" w:hint="eastAsia"/>
                <w:kern w:val="0"/>
                <w:sz w:val="18"/>
                <w:szCs w:val="18"/>
              </w:rPr>
              <w:t>轴承</w:t>
            </w:r>
            <w:proofErr w:type="gramStart"/>
            <w:r w:rsidRPr="008425D7">
              <w:rPr>
                <w:rFonts w:ascii="宋体" w:hAnsi="宋体" w:cs="宋体" w:hint="eastAsia"/>
                <w:kern w:val="0"/>
                <w:sz w:val="18"/>
                <w:szCs w:val="18"/>
              </w:rPr>
              <w:t>座地</w:t>
            </w:r>
            <w:proofErr w:type="gramEnd"/>
            <w:r w:rsidRPr="008425D7">
              <w:rPr>
                <w:rFonts w:ascii="宋体" w:hAnsi="宋体" w:cs="宋体" w:hint="eastAsia"/>
                <w:kern w:val="0"/>
                <w:sz w:val="18"/>
                <w:szCs w:val="18"/>
              </w:rPr>
              <w:t>角螺栓是否松动或缺损。</w:t>
            </w:r>
          </w:p>
        </w:tc>
        <w:tc>
          <w:tcPr>
            <w:tcW w:w="1285" w:type="dxa"/>
            <w:gridSpan w:val="2"/>
            <w:tcBorders>
              <w:top w:val="nil"/>
              <w:left w:val="single" w:sz="4" w:space="0" w:color="auto"/>
              <w:bottom w:val="single" w:sz="4" w:space="0" w:color="auto"/>
            </w:tcBorders>
            <w:vAlign w:val="center"/>
          </w:tcPr>
          <w:p w14:paraId="1588AB09" w14:textId="77777777" w:rsidR="00D50123" w:rsidRPr="00741F78" w:rsidRDefault="00D50123" w:rsidP="00E328ED">
            <w:pPr>
              <w:rPr>
                <w:rFonts w:ascii="宋体" w:hAnsi="宋体" w:cs="宋体"/>
                <w:kern w:val="0"/>
                <w:sz w:val="18"/>
                <w:szCs w:val="18"/>
              </w:rPr>
            </w:pPr>
          </w:p>
        </w:tc>
      </w:tr>
      <w:tr w:rsidR="00D50123" w:rsidRPr="00741F78" w14:paraId="446E3C76"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vAlign w:val="center"/>
          </w:tcPr>
          <w:p w14:paraId="6945884C"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2B8ABA48"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vAlign w:val="center"/>
          </w:tcPr>
          <w:p w14:paraId="04191A80" w14:textId="77777777" w:rsidR="00D50123" w:rsidRPr="007A776C" w:rsidRDefault="00D50123" w:rsidP="00E328ED">
            <w:pPr>
              <w:jc w:val="center"/>
              <w:rPr>
                <w:rFonts w:ascii="宋体" w:hAnsi="宋体" w:cs="宋体"/>
                <w:color w:val="FF0000"/>
                <w:kern w:val="0"/>
                <w:sz w:val="18"/>
                <w:szCs w:val="18"/>
                <w:highlight w:val="yellow"/>
              </w:rPr>
            </w:pPr>
          </w:p>
        </w:tc>
        <w:tc>
          <w:tcPr>
            <w:tcW w:w="1145" w:type="dxa"/>
            <w:gridSpan w:val="2"/>
            <w:tcBorders>
              <w:top w:val="single" w:sz="4" w:space="0" w:color="auto"/>
              <w:left w:val="nil"/>
              <w:bottom w:val="single" w:sz="4" w:space="0" w:color="auto"/>
              <w:right w:val="single" w:sz="4" w:space="0" w:color="auto"/>
            </w:tcBorders>
            <w:vAlign w:val="center"/>
          </w:tcPr>
          <w:p w14:paraId="521A58C5"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57CC6737"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8425D7">
              <w:rPr>
                <w:rFonts w:ascii="宋体" w:hAnsi="宋体" w:cs="宋体" w:hint="eastAsia"/>
                <w:kern w:val="0"/>
                <w:sz w:val="18"/>
                <w:szCs w:val="18"/>
              </w:rPr>
              <w:t>轴承座温升是否正常</w:t>
            </w:r>
            <w:r>
              <w:rPr>
                <w:rFonts w:ascii="宋体" w:hAnsi="宋体" w:cs="宋体" w:hint="eastAsia"/>
                <w:kern w:val="0"/>
                <w:sz w:val="18"/>
                <w:szCs w:val="18"/>
              </w:rPr>
              <w:t>；（2）</w:t>
            </w:r>
            <w:r w:rsidRPr="008425D7">
              <w:rPr>
                <w:rFonts w:ascii="宋体" w:hAnsi="宋体" w:cs="宋体" w:hint="eastAsia"/>
                <w:kern w:val="0"/>
                <w:sz w:val="18"/>
                <w:szCs w:val="18"/>
              </w:rPr>
              <w:t>有无异响或振动。</w:t>
            </w:r>
          </w:p>
        </w:tc>
        <w:tc>
          <w:tcPr>
            <w:tcW w:w="1285" w:type="dxa"/>
            <w:gridSpan w:val="2"/>
            <w:tcBorders>
              <w:top w:val="nil"/>
              <w:left w:val="single" w:sz="4" w:space="0" w:color="auto"/>
              <w:bottom w:val="single" w:sz="4" w:space="0" w:color="auto"/>
            </w:tcBorders>
            <w:vAlign w:val="center"/>
          </w:tcPr>
          <w:p w14:paraId="57A0872A" w14:textId="77777777" w:rsidR="00D50123" w:rsidRPr="00741F78" w:rsidRDefault="00D50123" w:rsidP="00E328ED">
            <w:pPr>
              <w:rPr>
                <w:rFonts w:ascii="宋体" w:hAnsi="宋体" w:cs="宋体"/>
                <w:kern w:val="0"/>
                <w:sz w:val="18"/>
                <w:szCs w:val="18"/>
              </w:rPr>
            </w:pPr>
          </w:p>
        </w:tc>
      </w:tr>
      <w:tr w:rsidR="00D50123" w:rsidRPr="00741F78" w14:paraId="666C563B"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vAlign w:val="center"/>
          </w:tcPr>
          <w:p w14:paraId="54124B6A"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vAlign w:val="center"/>
          </w:tcPr>
          <w:p w14:paraId="5CE40576" w14:textId="77777777" w:rsidR="00D50123" w:rsidRPr="00741F78" w:rsidRDefault="00D50123" w:rsidP="00E328ED">
            <w:pPr>
              <w:jc w:val="center"/>
              <w:rPr>
                <w:rFonts w:ascii="宋体" w:hAnsi="宋体" w:cs="宋体"/>
                <w:kern w:val="0"/>
                <w:sz w:val="18"/>
                <w:szCs w:val="18"/>
              </w:rPr>
            </w:pPr>
          </w:p>
        </w:tc>
        <w:tc>
          <w:tcPr>
            <w:tcW w:w="1422" w:type="dxa"/>
            <w:vMerge w:val="restart"/>
            <w:tcBorders>
              <w:top w:val="nil"/>
              <w:left w:val="nil"/>
              <w:right w:val="single" w:sz="4" w:space="0" w:color="auto"/>
            </w:tcBorders>
            <w:vAlign w:val="center"/>
          </w:tcPr>
          <w:p w14:paraId="32B2658C" w14:textId="77777777" w:rsidR="00D50123" w:rsidRPr="007A776C" w:rsidRDefault="00D50123" w:rsidP="00E328ED">
            <w:pPr>
              <w:jc w:val="center"/>
              <w:rPr>
                <w:rFonts w:ascii="宋体" w:hAnsi="宋体" w:cs="宋体"/>
                <w:color w:val="FF0000"/>
                <w:kern w:val="0"/>
                <w:sz w:val="18"/>
                <w:szCs w:val="18"/>
                <w:highlight w:val="yellow"/>
              </w:rPr>
            </w:pPr>
            <w:r w:rsidRPr="007A776C">
              <w:rPr>
                <w:rFonts w:ascii="宋体" w:hAnsi="宋体" w:cs="宋体" w:hint="eastAsia"/>
                <w:kern w:val="0"/>
                <w:sz w:val="18"/>
                <w:szCs w:val="18"/>
              </w:rPr>
              <w:t>托辊架及</w:t>
            </w:r>
            <w:r w:rsidRPr="007A776C">
              <w:rPr>
                <w:rFonts w:ascii="宋体" w:hAnsi="宋体" w:cs="宋体"/>
                <w:kern w:val="0"/>
                <w:sz w:val="18"/>
                <w:szCs w:val="18"/>
              </w:rPr>
              <w:t>托辊</w:t>
            </w:r>
          </w:p>
        </w:tc>
        <w:tc>
          <w:tcPr>
            <w:tcW w:w="1145" w:type="dxa"/>
            <w:gridSpan w:val="2"/>
            <w:tcBorders>
              <w:top w:val="single" w:sz="4" w:space="0" w:color="auto"/>
              <w:left w:val="nil"/>
              <w:bottom w:val="single" w:sz="4" w:space="0" w:color="auto"/>
              <w:right w:val="single" w:sz="4" w:space="0" w:color="auto"/>
            </w:tcBorders>
          </w:tcPr>
          <w:p w14:paraId="00EE71FF"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697F7B6"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（1）托辊架有无变形或开焊现象；（2）</w:t>
            </w:r>
            <w:r w:rsidRPr="008425D7">
              <w:rPr>
                <w:rFonts w:ascii="宋体" w:hAnsi="宋体" w:cs="宋体" w:hint="eastAsia"/>
                <w:kern w:val="0"/>
                <w:sz w:val="18"/>
                <w:szCs w:val="18"/>
              </w:rPr>
              <w:t>托辊架螺栓有无松动；</w:t>
            </w:r>
            <w:r w:rsidRPr="00741F78">
              <w:rPr>
                <w:rFonts w:ascii="宋体" w:hAnsi="宋体" w:cs="宋体"/>
                <w:kern w:val="0"/>
                <w:sz w:val="18"/>
                <w:szCs w:val="18"/>
              </w:rPr>
              <w:t xml:space="preserve"> </w:t>
            </w:r>
          </w:p>
        </w:tc>
        <w:tc>
          <w:tcPr>
            <w:tcW w:w="1285" w:type="dxa"/>
            <w:gridSpan w:val="2"/>
            <w:tcBorders>
              <w:top w:val="nil"/>
              <w:left w:val="single" w:sz="4" w:space="0" w:color="auto"/>
              <w:bottom w:val="single" w:sz="4" w:space="0" w:color="auto"/>
            </w:tcBorders>
            <w:vAlign w:val="center"/>
          </w:tcPr>
          <w:p w14:paraId="1F06E42D" w14:textId="77777777" w:rsidR="00D50123" w:rsidRPr="00741F78" w:rsidRDefault="00D50123" w:rsidP="00E328ED">
            <w:pPr>
              <w:rPr>
                <w:rFonts w:ascii="宋体" w:hAnsi="宋体" w:cs="宋体"/>
                <w:kern w:val="0"/>
                <w:sz w:val="18"/>
                <w:szCs w:val="18"/>
              </w:rPr>
            </w:pPr>
          </w:p>
        </w:tc>
      </w:tr>
      <w:tr w:rsidR="00D50123" w:rsidRPr="00741F78" w14:paraId="1546F2E1"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65350500"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3E0DBC99"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30090D21" w14:textId="77777777" w:rsidR="00D50123" w:rsidRPr="007A776C" w:rsidRDefault="00D50123" w:rsidP="00E328ED">
            <w:pPr>
              <w:jc w:val="center"/>
              <w:rPr>
                <w:rFonts w:ascii="宋体" w:hAnsi="宋体" w:cs="宋体"/>
                <w:kern w:val="0"/>
                <w:sz w:val="18"/>
                <w:szCs w:val="18"/>
              </w:rPr>
            </w:pPr>
          </w:p>
        </w:tc>
        <w:tc>
          <w:tcPr>
            <w:tcW w:w="1145" w:type="dxa"/>
            <w:gridSpan w:val="2"/>
            <w:tcBorders>
              <w:top w:val="single" w:sz="4" w:space="0" w:color="auto"/>
              <w:left w:val="nil"/>
              <w:bottom w:val="single" w:sz="4" w:space="0" w:color="auto"/>
              <w:right w:val="single" w:sz="4" w:space="0" w:color="auto"/>
            </w:tcBorders>
          </w:tcPr>
          <w:p w14:paraId="664972C4" w14:textId="77777777" w:rsidR="00D50123" w:rsidRPr="007A776C" w:rsidRDefault="00D50123" w:rsidP="00E328ED">
            <w:pPr>
              <w:jc w:val="center"/>
              <w:rPr>
                <w:sz w:val="18"/>
                <w:szCs w:val="18"/>
              </w:rPr>
            </w:pPr>
            <w:r w:rsidRPr="007A776C">
              <w:rPr>
                <w:rFonts w:hint="eastAsia"/>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2AC4C9DB" w14:textId="77777777" w:rsidR="00D50123" w:rsidRPr="008425D7" w:rsidRDefault="00D50123" w:rsidP="00E328ED">
            <w:pPr>
              <w:rPr>
                <w:rFonts w:ascii="宋体" w:hAnsi="宋体" w:cs="宋体"/>
                <w:kern w:val="0"/>
                <w:sz w:val="18"/>
                <w:szCs w:val="18"/>
              </w:rPr>
            </w:pPr>
            <w:r>
              <w:rPr>
                <w:rFonts w:ascii="宋体" w:hAnsi="宋体" w:cs="宋体" w:hint="eastAsia"/>
                <w:kern w:val="0"/>
                <w:sz w:val="18"/>
                <w:szCs w:val="18"/>
              </w:rPr>
              <w:t>（1）托辊转动是否灵活，</w:t>
            </w:r>
            <w:r w:rsidRPr="008425D7">
              <w:rPr>
                <w:rFonts w:ascii="宋体" w:hAnsi="宋体" w:cs="宋体" w:hint="eastAsia"/>
                <w:kern w:val="0"/>
                <w:sz w:val="18"/>
                <w:szCs w:val="18"/>
              </w:rPr>
              <w:t>有无异响。</w:t>
            </w:r>
          </w:p>
        </w:tc>
        <w:tc>
          <w:tcPr>
            <w:tcW w:w="1285" w:type="dxa"/>
            <w:gridSpan w:val="2"/>
            <w:tcBorders>
              <w:top w:val="nil"/>
              <w:left w:val="single" w:sz="4" w:space="0" w:color="auto"/>
              <w:bottom w:val="single" w:sz="4" w:space="0" w:color="auto"/>
            </w:tcBorders>
            <w:shd w:val="clear" w:color="000000" w:fill="FFFFFF"/>
            <w:vAlign w:val="center"/>
          </w:tcPr>
          <w:p w14:paraId="5A80ABAD" w14:textId="77777777" w:rsidR="00D50123" w:rsidRPr="00741F78" w:rsidRDefault="00D50123" w:rsidP="00E328ED">
            <w:pPr>
              <w:rPr>
                <w:rFonts w:ascii="宋体" w:hAnsi="宋体" w:cs="宋体"/>
                <w:kern w:val="0"/>
                <w:sz w:val="18"/>
                <w:szCs w:val="18"/>
              </w:rPr>
            </w:pPr>
          </w:p>
        </w:tc>
      </w:tr>
      <w:tr w:rsidR="00D50123" w:rsidRPr="00741F78" w14:paraId="610B545C"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5DE04BD9"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00CAA0D2"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78885BB9"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皮带</w:t>
            </w:r>
          </w:p>
        </w:tc>
        <w:tc>
          <w:tcPr>
            <w:tcW w:w="1145" w:type="dxa"/>
            <w:gridSpan w:val="2"/>
            <w:tcBorders>
              <w:top w:val="nil"/>
              <w:left w:val="nil"/>
              <w:bottom w:val="single" w:sz="4" w:space="0" w:color="auto"/>
              <w:right w:val="single" w:sz="4" w:space="0" w:color="auto"/>
            </w:tcBorders>
            <w:shd w:val="clear" w:color="auto" w:fill="auto"/>
          </w:tcPr>
          <w:p w14:paraId="2233B455"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3499E417" w14:textId="77777777" w:rsidR="00D50123" w:rsidRPr="00741F78" w:rsidRDefault="00D50123" w:rsidP="00E328ED">
            <w:pPr>
              <w:rPr>
                <w:rFonts w:ascii="宋体" w:hAnsi="宋体" w:cs="宋体"/>
                <w:kern w:val="0"/>
                <w:sz w:val="18"/>
                <w:szCs w:val="18"/>
              </w:rPr>
            </w:pPr>
            <w:r w:rsidRPr="00E3689E">
              <w:rPr>
                <w:rFonts w:ascii="宋体" w:hAnsi="宋体" w:cs="宋体" w:hint="eastAsia"/>
                <w:kern w:val="0"/>
                <w:sz w:val="18"/>
                <w:szCs w:val="18"/>
              </w:rPr>
              <w:t>（1）是否有划伤现象；（2）是否有严重磨损、胶层剥落现象</w:t>
            </w:r>
          </w:p>
        </w:tc>
        <w:tc>
          <w:tcPr>
            <w:tcW w:w="1285" w:type="dxa"/>
            <w:gridSpan w:val="2"/>
            <w:tcBorders>
              <w:top w:val="nil"/>
              <w:left w:val="single" w:sz="4" w:space="0" w:color="auto"/>
              <w:bottom w:val="single" w:sz="4" w:space="0" w:color="auto"/>
            </w:tcBorders>
            <w:shd w:val="clear" w:color="000000" w:fill="FFFFFF"/>
            <w:vAlign w:val="center"/>
          </w:tcPr>
          <w:p w14:paraId="0ED01D93" w14:textId="77777777" w:rsidR="00D50123" w:rsidRPr="00741F78" w:rsidRDefault="00D50123" w:rsidP="00E328ED">
            <w:pPr>
              <w:rPr>
                <w:rFonts w:ascii="宋体" w:hAnsi="宋体" w:cs="宋体"/>
                <w:kern w:val="0"/>
                <w:sz w:val="18"/>
                <w:szCs w:val="18"/>
              </w:rPr>
            </w:pPr>
          </w:p>
        </w:tc>
      </w:tr>
      <w:tr w:rsidR="00D50123" w:rsidRPr="00741F78" w14:paraId="44C7C905"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0AB043F6"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272BF57B"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5C75439A"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皮带</w:t>
            </w:r>
            <w:proofErr w:type="gramStart"/>
            <w:r w:rsidRPr="007A776C">
              <w:rPr>
                <w:rFonts w:ascii="宋体" w:hAnsi="宋体" w:cs="宋体" w:hint="eastAsia"/>
                <w:kern w:val="0"/>
                <w:sz w:val="18"/>
                <w:szCs w:val="18"/>
              </w:rPr>
              <w:t>清扫器</w:t>
            </w:r>
            <w:proofErr w:type="gramEnd"/>
          </w:p>
        </w:tc>
        <w:tc>
          <w:tcPr>
            <w:tcW w:w="1145" w:type="dxa"/>
            <w:gridSpan w:val="2"/>
            <w:tcBorders>
              <w:top w:val="nil"/>
              <w:left w:val="nil"/>
              <w:bottom w:val="single" w:sz="4" w:space="0" w:color="auto"/>
              <w:right w:val="single" w:sz="4" w:space="0" w:color="auto"/>
            </w:tcBorders>
            <w:shd w:val="clear" w:color="auto" w:fill="auto"/>
          </w:tcPr>
          <w:p w14:paraId="19AF5592"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767287B8" w14:textId="77777777" w:rsidR="00D50123" w:rsidRPr="00741F78" w:rsidRDefault="00D50123" w:rsidP="00E328ED">
            <w:pPr>
              <w:rPr>
                <w:rFonts w:ascii="宋体" w:hAnsi="宋体" w:cs="宋体"/>
                <w:kern w:val="0"/>
                <w:sz w:val="18"/>
                <w:szCs w:val="18"/>
              </w:rPr>
            </w:pPr>
            <w:r w:rsidRPr="00E3689E">
              <w:rPr>
                <w:rFonts w:ascii="宋体" w:hAnsi="宋体" w:cs="宋体" w:hint="eastAsia"/>
                <w:kern w:val="0"/>
                <w:sz w:val="18"/>
                <w:szCs w:val="18"/>
              </w:rPr>
              <w:t>（1）支架有无变形开焊现象；（2）</w:t>
            </w:r>
            <w:proofErr w:type="gramStart"/>
            <w:r w:rsidRPr="00E3689E">
              <w:rPr>
                <w:rFonts w:ascii="宋体" w:hAnsi="宋体" w:cs="宋体" w:hint="eastAsia"/>
                <w:kern w:val="0"/>
                <w:sz w:val="18"/>
                <w:szCs w:val="18"/>
              </w:rPr>
              <w:t>清扫器</w:t>
            </w:r>
            <w:proofErr w:type="gramEnd"/>
            <w:r w:rsidRPr="00E3689E">
              <w:rPr>
                <w:rFonts w:ascii="宋体" w:hAnsi="宋体" w:cs="宋体" w:hint="eastAsia"/>
                <w:kern w:val="0"/>
                <w:sz w:val="18"/>
                <w:szCs w:val="18"/>
              </w:rPr>
              <w:t>刀片有无划伤皮带的地方；（</w:t>
            </w:r>
            <w:r>
              <w:rPr>
                <w:rFonts w:ascii="宋体" w:hAnsi="宋体" w:cs="宋体" w:hint="eastAsia"/>
                <w:kern w:val="0"/>
                <w:sz w:val="18"/>
                <w:szCs w:val="18"/>
              </w:rPr>
              <w:t>3</w:t>
            </w:r>
            <w:r w:rsidRPr="00E3689E">
              <w:rPr>
                <w:rFonts w:ascii="宋体" w:hAnsi="宋体" w:cs="宋体" w:hint="eastAsia"/>
                <w:kern w:val="0"/>
                <w:sz w:val="18"/>
                <w:szCs w:val="18"/>
              </w:rPr>
              <w:t>）刀片是否过渡</w:t>
            </w:r>
            <w:r w:rsidRPr="00E3689E">
              <w:rPr>
                <w:rFonts w:ascii="宋体" w:hAnsi="宋体" w:cs="宋体"/>
                <w:kern w:val="0"/>
                <w:sz w:val="18"/>
                <w:szCs w:val="18"/>
              </w:rPr>
              <w:t>磨损</w:t>
            </w:r>
            <w:r w:rsidRPr="00E3689E">
              <w:rPr>
                <w:rFonts w:ascii="宋体" w:hAnsi="宋体" w:cs="宋体" w:hint="eastAsia"/>
                <w:kern w:val="0"/>
                <w:sz w:val="18"/>
                <w:szCs w:val="18"/>
              </w:rPr>
              <w:t>需要更换；（</w:t>
            </w:r>
            <w:r>
              <w:rPr>
                <w:rFonts w:ascii="宋体" w:hAnsi="宋体" w:cs="宋体" w:hint="eastAsia"/>
                <w:kern w:val="0"/>
                <w:sz w:val="18"/>
                <w:szCs w:val="18"/>
              </w:rPr>
              <w:t>4</w:t>
            </w:r>
            <w:r w:rsidRPr="00E3689E">
              <w:rPr>
                <w:rFonts w:ascii="宋体" w:hAnsi="宋体" w:cs="宋体" w:hint="eastAsia"/>
                <w:kern w:val="0"/>
                <w:sz w:val="18"/>
                <w:szCs w:val="18"/>
              </w:rPr>
              <w:t>）固定</w:t>
            </w:r>
            <w:proofErr w:type="gramStart"/>
            <w:r w:rsidRPr="00E3689E">
              <w:rPr>
                <w:rFonts w:ascii="宋体" w:hAnsi="宋体" w:cs="宋体" w:hint="eastAsia"/>
                <w:kern w:val="0"/>
                <w:sz w:val="18"/>
                <w:szCs w:val="18"/>
              </w:rPr>
              <w:t>清扫器</w:t>
            </w:r>
            <w:proofErr w:type="gramEnd"/>
            <w:r w:rsidRPr="00E3689E">
              <w:rPr>
                <w:rFonts w:ascii="宋体" w:hAnsi="宋体" w:cs="宋体" w:hint="eastAsia"/>
                <w:kern w:val="0"/>
                <w:sz w:val="18"/>
                <w:szCs w:val="18"/>
              </w:rPr>
              <w:t>的螺栓是否振动；（</w:t>
            </w:r>
            <w:r>
              <w:rPr>
                <w:rFonts w:ascii="宋体" w:hAnsi="宋体" w:cs="宋体" w:hint="eastAsia"/>
                <w:kern w:val="0"/>
                <w:sz w:val="18"/>
                <w:szCs w:val="18"/>
              </w:rPr>
              <w:t>5</w:t>
            </w:r>
            <w:r w:rsidRPr="00E3689E">
              <w:rPr>
                <w:rFonts w:ascii="宋体" w:hAnsi="宋体" w:cs="宋体" w:hint="eastAsia"/>
                <w:kern w:val="0"/>
                <w:sz w:val="18"/>
                <w:szCs w:val="18"/>
              </w:rPr>
              <w:t>）刀片与胶带接触紧密程度是否需调整</w:t>
            </w:r>
          </w:p>
        </w:tc>
        <w:tc>
          <w:tcPr>
            <w:tcW w:w="1285" w:type="dxa"/>
            <w:gridSpan w:val="2"/>
            <w:tcBorders>
              <w:top w:val="nil"/>
              <w:left w:val="single" w:sz="4" w:space="0" w:color="auto"/>
              <w:bottom w:val="single" w:sz="4" w:space="0" w:color="auto"/>
            </w:tcBorders>
            <w:shd w:val="clear" w:color="000000" w:fill="FFFFFF"/>
            <w:vAlign w:val="center"/>
          </w:tcPr>
          <w:p w14:paraId="22CD9B33" w14:textId="77777777" w:rsidR="00D50123" w:rsidRPr="00741F78" w:rsidRDefault="00D50123" w:rsidP="00E328ED">
            <w:pPr>
              <w:rPr>
                <w:rFonts w:ascii="宋体" w:hAnsi="宋体" w:cs="宋体"/>
                <w:kern w:val="0"/>
                <w:sz w:val="18"/>
                <w:szCs w:val="18"/>
              </w:rPr>
            </w:pPr>
          </w:p>
        </w:tc>
      </w:tr>
      <w:tr w:rsidR="00D50123" w:rsidRPr="00741F78" w14:paraId="68BF7AFB"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470"/>
          <w:jc w:val="center"/>
        </w:trPr>
        <w:tc>
          <w:tcPr>
            <w:tcW w:w="755" w:type="dxa"/>
            <w:vMerge/>
            <w:tcBorders>
              <w:right w:val="single" w:sz="4" w:space="0" w:color="auto"/>
            </w:tcBorders>
            <w:shd w:val="clear" w:color="auto" w:fill="auto"/>
            <w:vAlign w:val="center"/>
          </w:tcPr>
          <w:p w14:paraId="3F77A852"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6C813405" w14:textId="77777777" w:rsidR="00D50123" w:rsidRPr="00741F78" w:rsidRDefault="00D50123" w:rsidP="00E328ED">
            <w:pPr>
              <w:jc w:val="center"/>
              <w:rPr>
                <w:rFonts w:ascii="宋体" w:hAnsi="宋体" w:cs="宋体"/>
                <w:kern w:val="0"/>
                <w:sz w:val="18"/>
                <w:szCs w:val="18"/>
              </w:rPr>
            </w:pPr>
          </w:p>
        </w:tc>
        <w:tc>
          <w:tcPr>
            <w:tcW w:w="1422" w:type="dxa"/>
            <w:tcBorders>
              <w:top w:val="single" w:sz="4" w:space="0" w:color="auto"/>
              <w:left w:val="nil"/>
              <w:bottom w:val="single" w:sz="4" w:space="0" w:color="auto"/>
              <w:right w:val="single" w:sz="4" w:space="0" w:color="auto"/>
            </w:tcBorders>
            <w:vAlign w:val="center"/>
          </w:tcPr>
          <w:p w14:paraId="33B582AD"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料斗和</w:t>
            </w:r>
            <w:proofErr w:type="gramStart"/>
            <w:r w:rsidRPr="007A776C">
              <w:rPr>
                <w:rFonts w:ascii="宋体" w:hAnsi="宋体" w:cs="宋体" w:hint="eastAsia"/>
                <w:kern w:val="0"/>
                <w:sz w:val="18"/>
                <w:szCs w:val="18"/>
              </w:rPr>
              <w:t>导料槽</w:t>
            </w:r>
            <w:proofErr w:type="gramEnd"/>
          </w:p>
        </w:tc>
        <w:tc>
          <w:tcPr>
            <w:tcW w:w="1145" w:type="dxa"/>
            <w:gridSpan w:val="2"/>
            <w:tcBorders>
              <w:top w:val="single" w:sz="4" w:space="0" w:color="auto"/>
              <w:left w:val="nil"/>
              <w:bottom w:val="single" w:sz="4" w:space="0" w:color="auto"/>
              <w:right w:val="single" w:sz="4" w:space="0" w:color="auto"/>
            </w:tcBorders>
            <w:vAlign w:val="center"/>
          </w:tcPr>
          <w:p w14:paraId="5562FF30"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51E4B432"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（1）料斗有无开焊或变形现象；（2）挡煤板是否有开焊现象；（3）衬板是否牢固，是否需要更换，螺栓有无缺损；（4）导料槽皮子是否需更换；（5）</w:t>
            </w:r>
            <w:r w:rsidRPr="00CF3A99">
              <w:rPr>
                <w:rFonts w:ascii="宋体" w:hAnsi="宋体" w:cs="宋体" w:hint="eastAsia"/>
                <w:kern w:val="0"/>
                <w:sz w:val="18"/>
                <w:szCs w:val="18"/>
              </w:rPr>
              <w:t>导料槽有无严重变形或开焊，特别是有无乱伤皮带的可能。</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4DE1C13F" w14:textId="77777777" w:rsidR="00D50123" w:rsidRPr="00741F78" w:rsidRDefault="00D50123" w:rsidP="00E328ED">
            <w:pPr>
              <w:rPr>
                <w:rFonts w:ascii="宋体" w:hAnsi="宋体" w:cs="宋体"/>
                <w:kern w:val="0"/>
                <w:sz w:val="18"/>
                <w:szCs w:val="18"/>
              </w:rPr>
            </w:pPr>
          </w:p>
        </w:tc>
      </w:tr>
      <w:tr w:rsidR="00D50123" w:rsidRPr="00741F78" w14:paraId="0462AEE8"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right w:val="single" w:sz="4" w:space="0" w:color="auto"/>
            </w:tcBorders>
            <w:shd w:val="clear" w:color="auto" w:fill="auto"/>
            <w:vAlign w:val="center"/>
          </w:tcPr>
          <w:p w14:paraId="14DDDB02" w14:textId="77777777" w:rsidR="00D50123" w:rsidRPr="00741F78" w:rsidRDefault="00D50123" w:rsidP="00E328ED">
            <w:pPr>
              <w:rPr>
                <w:rFonts w:ascii="宋体" w:hAnsi="宋体" w:cs="宋体"/>
                <w:kern w:val="0"/>
                <w:sz w:val="18"/>
                <w:szCs w:val="18"/>
              </w:rPr>
            </w:pPr>
          </w:p>
        </w:tc>
        <w:tc>
          <w:tcPr>
            <w:tcW w:w="941" w:type="dxa"/>
            <w:vMerge/>
            <w:tcBorders>
              <w:left w:val="nil"/>
              <w:right w:val="single" w:sz="4" w:space="0" w:color="auto"/>
            </w:tcBorders>
            <w:shd w:val="clear" w:color="auto" w:fill="auto"/>
            <w:vAlign w:val="center"/>
          </w:tcPr>
          <w:p w14:paraId="1E279DD1"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70DE1657"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台车</w:t>
            </w:r>
          </w:p>
        </w:tc>
        <w:tc>
          <w:tcPr>
            <w:tcW w:w="1145" w:type="dxa"/>
            <w:gridSpan w:val="2"/>
            <w:tcBorders>
              <w:top w:val="nil"/>
              <w:left w:val="nil"/>
              <w:bottom w:val="single" w:sz="4" w:space="0" w:color="auto"/>
              <w:right w:val="single" w:sz="4" w:space="0" w:color="auto"/>
            </w:tcBorders>
            <w:shd w:val="clear" w:color="auto" w:fill="auto"/>
          </w:tcPr>
          <w:p w14:paraId="130C0962"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4FD0BF28"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各联接螺栓是否有松动和断裂；</w:t>
            </w:r>
            <w:r>
              <w:rPr>
                <w:rFonts w:ascii="宋体" w:hAnsi="宋体" w:cs="宋体" w:hint="eastAsia"/>
                <w:kern w:val="0"/>
                <w:sz w:val="18"/>
                <w:szCs w:val="18"/>
              </w:rPr>
              <w:t>（2）</w:t>
            </w:r>
            <w:r w:rsidRPr="00741F78">
              <w:rPr>
                <w:rFonts w:ascii="宋体" w:hAnsi="宋体" w:cs="宋体" w:hint="eastAsia"/>
                <w:kern w:val="0"/>
                <w:sz w:val="18"/>
                <w:szCs w:val="18"/>
              </w:rPr>
              <w:t>各台车组连接处焊道是否有开焊现象；</w:t>
            </w:r>
            <w:r>
              <w:rPr>
                <w:rFonts w:ascii="宋体" w:hAnsi="宋体" w:cs="宋体" w:hint="eastAsia"/>
                <w:kern w:val="0"/>
                <w:sz w:val="18"/>
                <w:szCs w:val="18"/>
              </w:rPr>
              <w:t>（3）</w:t>
            </w:r>
            <w:r w:rsidRPr="00741F78">
              <w:rPr>
                <w:rFonts w:ascii="宋体" w:hAnsi="宋体" w:cs="宋体" w:hint="eastAsia"/>
                <w:kern w:val="0"/>
                <w:sz w:val="18"/>
                <w:szCs w:val="18"/>
              </w:rPr>
              <w:t>各台车组铰轴处挡板是否松动，销轴是否正常</w:t>
            </w:r>
          </w:p>
        </w:tc>
        <w:tc>
          <w:tcPr>
            <w:tcW w:w="1285" w:type="dxa"/>
            <w:gridSpan w:val="2"/>
            <w:tcBorders>
              <w:top w:val="nil"/>
              <w:left w:val="single" w:sz="4" w:space="0" w:color="auto"/>
              <w:bottom w:val="single" w:sz="4" w:space="0" w:color="auto"/>
            </w:tcBorders>
            <w:shd w:val="clear" w:color="000000" w:fill="FFFFFF"/>
            <w:vAlign w:val="center"/>
          </w:tcPr>
          <w:p w14:paraId="1642311C" w14:textId="77777777" w:rsidR="00D50123" w:rsidRPr="00741F78" w:rsidRDefault="00D50123" w:rsidP="00E328ED">
            <w:pPr>
              <w:rPr>
                <w:rFonts w:ascii="宋体" w:hAnsi="宋体" w:cs="宋体"/>
                <w:kern w:val="0"/>
                <w:sz w:val="18"/>
                <w:szCs w:val="18"/>
              </w:rPr>
            </w:pPr>
          </w:p>
        </w:tc>
      </w:tr>
      <w:tr w:rsidR="00D50123" w:rsidRPr="00741F78" w14:paraId="6B1A48DE"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14:paraId="58DCA271"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shd w:val="clear" w:color="auto" w:fill="auto"/>
            <w:vAlign w:val="center"/>
          </w:tcPr>
          <w:p w14:paraId="2350B0AE" w14:textId="77777777" w:rsidR="00D50123" w:rsidRPr="00741F78" w:rsidRDefault="00D50123" w:rsidP="00E328ED">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6996BEB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车轮</w:t>
            </w:r>
          </w:p>
        </w:tc>
        <w:tc>
          <w:tcPr>
            <w:tcW w:w="1145" w:type="dxa"/>
            <w:gridSpan w:val="2"/>
            <w:tcBorders>
              <w:top w:val="nil"/>
              <w:left w:val="nil"/>
              <w:bottom w:val="single" w:sz="4" w:space="0" w:color="auto"/>
              <w:right w:val="single" w:sz="4" w:space="0" w:color="auto"/>
            </w:tcBorders>
            <w:shd w:val="clear" w:color="auto" w:fill="auto"/>
          </w:tcPr>
          <w:p w14:paraId="571EE1C5" w14:textId="77777777" w:rsidR="00D50123" w:rsidRPr="007A776C" w:rsidRDefault="00D50123" w:rsidP="00E328ED">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56C82F5C"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是否有开裂、</w:t>
            </w:r>
            <w:proofErr w:type="gramStart"/>
            <w:r w:rsidRPr="00741F78">
              <w:rPr>
                <w:rFonts w:ascii="宋体" w:hAnsi="宋体" w:cs="宋体" w:hint="eastAsia"/>
                <w:kern w:val="0"/>
                <w:sz w:val="18"/>
                <w:szCs w:val="18"/>
              </w:rPr>
              <w:t>压溃及过量</w:t>
            </w:r>
            <w:proofErr w:type="gramEnd"/>
            <w:r w:rsidRPr="00741F78">
              <w:rPr>
                <w:rFonts w:ascii="宋体" w:hAnsi="宋体" w:cs="宋体" w:hint="eastAsia"/>
                <w:kern w:val="0"/>
                <w:sz w:val="18"/>
                <w:szCs w:val="18"/>
              </w:rPr>
              <w:t>磨损现；</w:t>
            </w:r>
            <w:r>
              <w:rPr>
                <w:rFonts w:ascii="宋体" w:hAnsi="宋体" w:cs="宋体" w:hint="eastAsia"/>
                <w:kern w:val="0"/>
                <w:sz w:val="18"/>
                <w:szCs w:val="18"/>
              </w:rPr>
              <w:t>（2）</w:t>
            </w:r>
            <w:r w:rsidRPr="00741F78">
              <w:rPr>
                <w:rFonts w:ascii="宋体" w:hAnsi="宋体" w:cs="宋体" w:hint="eastAsia"/>
                <w:kern w:val="0"/>
                <w:sz w:val="18"/>
                <w:szCs w:val="18"/>
              </w:rPr>
              <w:t>底座螺栓是否有松动；</w:t>
            </w:r>
            <w:r>
              <w:rPr>
                <w:rFonts w:ascii="宋体" w:hAnsi="宋体" w:cs="宋体" w:hint="eastAsia"/>
                <w:kern w:val="0"/>
                <w:sz w:val="18"/>
                <w:szCs w:val="18"/>
              </w:rPr>
              <w:t>（3）</w:t>
            </w:r>
            <w:r w:rsidRPr="00741F78">
              <w:rPr>
                <w:rFonts w:ascii="宋体" w:hAnsi="宋体" w:cs="宋体" w:hint="eastAsia"/>
                <w:kern w:val="0"/>
                <w:sz w:val="18"/>
                <w:szCs w:val="18"/>
              </w:rPr>
              <w:t>是否</w:t>
            </w:r>
            <w:proofErr w:type="gramStart"/>
            <w:r w:rsidRPr="00741F78">
              <w:rPr>
                <w:rFonts w:ascii="宋体" w:hAnsi="宋体" w:cs="宋体" w:hint="eastAsia"/>
                <w:kern w:val="0"/>
                <w:sz w:val="18"/>
                <w:szCs w:val="18"/>
              </w:rPr>
              <w:t>有啃轨</w:t>
            </w:r>
            <w:proofErr w:type="gramEnd"/>
            <w:r w:rsidRPr="00741F78">
              <w:rPr>
                <w:rFonts w:ascii="宋体" w:hAnsi="宋体" w:cs="宋体" w:hint="eastAsia"/>
                <w:kern w:val="0"/>
                <w:sz w:val="18"/>
                <w:szCs w:val="18"/>
              </w:rPr>
              <w:t>现象；</w:t>
            </w:r>
            <w:r>
              <w:rPr>
                <w:rFonts w:ascii="宋体" w:hAnsi="宋体" w:cs="宋体" w:hint="eastAsia"/>
                <w:kern w:val="0"/>
                <w:sz w:val="18"/>
                <w:szCs w:val="18"/>
              </w:rPr>
              <w:t>（4）</w:t>
            </w:r>
            <w:r w:rsidRPr="00741F78">
              <w:rPr>
                <w:rFonts w:ascii="宋体" w:hAnsi="宋体" w:cs="宋体" w:hint="eastAsia"/>
                <w:kern w:val="0"/>
                <w:sz w:val="18"/>
                <w:szCs w:val="18"/>
              </w:rPr>
              <w:t>是否有异响和异常振动</w:t>
            </w:r>
          </w:p>
        </w:tc>
        <w:tc>
          <w:tcPr>
            <w:tcW w:w="1285" w:type="dxa"/>
            <w:gridSpan w:val="2"/>
            <w:tcBorders>
              <w:top w:val="nil"/>
              <w:left w:val="single" w:sz="4" w:space="0" w:color="auto"/>
              <w:bottom w:val="single" w:sz="4" w:space="0" w:color="auto"/>
            </w:tcBorders>
            <w:shd w:val="clear" w:color="000000" w:fill="FFFFFF"/>
            <w:vAlign w:val="center"/>
          </w:tcPr>
          <w:p w14:paraId="58CDD2BC" w14:textId="77777777" w:rsidR="00D50123" w:rsidRPr="00741F78" w:rsidRDefault="00D50123" w:rsidP="00E328ED">
            <w:pPr>
              <w:rPr>
                <w:rFonts w:ascii="宋体" w:hAnsi="宋体" w:cs="宋体"/>
                <w:kern w:val="0"/>
                <w:sz w:val="18"/>
                <w:szCs w:val="18"/>
              </w:rPr>
            </w:pPr>
          </w:p>
        </w:tc>
      </w:tr>
      <w:tr w:rsidR="00D50123" w:rsidRPr="00741F78" w14:paraId="34129468"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right w:val="single" w:sz="4" w:space="0" w:color="auto"/>
            </w:tcBorders>
            <w:shd w:val="clear" w:color="auto" w:fill="auto"/>
            <w:vAlign w:val="center"/>
          </w:tcPr>
          <w:p w14:paraId="6A6A4CEE" w14:textId="77777777" w:rsidR="00D50123" w:rsidRPr="00741F78" w:rsidRDefault="00D50123" w:rsidP="00E328ED">
            <w:pPr>
              <w:rPr>
                <w:rFonts w:ascii="宋体" w:hAnsi="宋体" w:cs="宋体"/>
                <w:kern w:val="0"/>
                <w:sz w:val="18"/>
                <w:szCs w:val="18"/>
              </w:rPr>
            </w:pPr>
            <w:r>
              <w:rPr>
                <w:rFonts w:ascii="宋体" w:hAnsi="宋体" w:cs="宋体" w:hint="eastAsia"/>
                <w:kern w:val="0"/>
                <w:sz w:val="18"/>
                <w:szCs w:val="18"/>
              </w:rPr>
              <w:t>8</w:t>
            </w:r>
          </w:p>
        </w:tc>
        <w:tc>
          <w:tcPr>
            <w:tcW w:w="941" w:type="dxa"/>
            <w:vMerge w:val="restart"/>
            <w:tcBorders>
              <w:left w:val="nil"/>
              <w:right w:val="single" w:sz="4" w:space="0" w:color="auto"/>
            </w:tcBorders>
            <w:shd w:val="clear" w:color="auto" w:fill="auto"/>
            <w:vAlign w:val="center"/>
          </w:tcPr>
          <w:p w14:paraId="0B16300A" w14:textId="77777777" w:rsidR="00D50123" w:rsidRPr="00741F78" w:rsidRDefault="00D50123" w:rsidP="00E328ED">
            <w:pPr>
              <w:jc w:val="center"/>
              <w:rPr>
                <w:rFonts w:ascii="宋体" w:hAnsi="宋体" w:cs="宋体"/>
                <w:kern w:val="0"/>
                <w:sz w:val="18"/>
                <w:szCs w:val="18"/>
              </w:rPr>
            </w:pPr>
            <w:r>
              <w:rPr>
                <w:rFonts w:ascii="宋体" w:hAnsi="宋体" w:cs="宋体" w:hint="eastAsia"/>
                <w:kern w:val="0"/>
                <w:sz w:val="18"/>
                <w:szCs w:val="18"/>
              </w:rPr>
              <w:t>上机电缆</w:t>
            </w:r>
            <w:r>
              <w:rPr>
                <w:rFonts w:ascii="宋体" w:hAnsi="宋体" w:cs="宋体"/>
                <w:kern w:val="0"/>
                <w:sz w:val="18"/>
                <w:szCs w:val="18"/>
              </w:rPr>
              <w:t>卷取</w:t>
            </w:r>
            <w:r>
              <w:rPr>
                <w:rFonts w:ascii="宋体" w:hAnsi="宋体" w:cs="宋体" w:hint="eastAsia"/>
                <w:kern w:val="0"/>
                <w:sz w:val="18"/>
                <w:szCs w:val="18"/>
              </w:rPr>
              <w:t>机构</w:t>
            </w:r>
          </w:p>
        </w:tc>
        <w:tc>
          <w:tcPr>
            <w:tcW w:w="1422" w:type="dxa"/>
            <w:vMerge w:val="restart"/>
            <w:tcBorders>
              <w:top w:val="nil"/>
              <w:left w:val="nil"/>
              <w:right w:val="single" w:sz="4" w:space="0" w:color="auto"/>
            </w:tcBorders>
            <w:shd w:val="clear" w:color="000000" w:fill="FFFFFF"/>
            <w:vAlign w:val="center"/>
          </w:tcPr>
          <w:p w14:paraId="6D3DA07C"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卷盘</w:t>
            </w:r>
            <w:r w:rsidRPr="007A776C">
              <w:rPr>
                <w:rFonts w:ascii="宋体" w:hAnsi="宋体" w:cs="宋体"/>
                <w:kern w:val="0"/>
                <w:sz w:val="18"/>
                <w:szCs w:val="18"/>
              </w:rPr>
              <w:t>或卷筒转动装置</w:t>
            </w:r>
          </w:p>
        </w:tc>
        <w:tc>
          <w:tcPr>
            <w:tcW w:w="1145" w:type="dxa"/>
            <w:gridSpan w:val="2"/>
            <w:tcBorders>
              <w:top w:val="single" w:sz="4" w:space="0" w:color="auto"/>
              <w:left w:val="nil"/>
              <w:bottom w:val="single" w:sz="4" w:space="0" w:color="auto"/>
              <w:right w:val="single" w:sz="4" w:space="0" w:color="auto"/>
            </w:tcBorders>
            <w:vAlign w:val="center"/>
          </w:tcPr>
          <w:p w14:paraId="70429F5E"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bottom"/>
          </w:tcPr>
          <w:p w14:paraId="46E8CFC3" w14:textId="77777777" w:rsidR="00D50123" w:rsidRPr="00434A99" w:rsidRDefault="00D50123" w:rsidP="00E328ED">
            <w:pPr>
              <w:rPr>
                <w:rFonts w:ascii="宋体" w:hAnsi="宋体" w:cs="宋体"/>
                <w:kern w:val="0"/>
                <w:sz w:val="18"/>
                <w:szCs w:val="18"/>
              </w:rPr>
            </w:pPr>
            <w:r>
              <w:rPr>
                <w:rFonts w:ascii="宋体" w:hAnsi="宋体" w:cs="宋体" w:hint="eastAsia"/>
                <w:kern w:val="0"/>
                <w:sz w:val="18"/>
                <w:szCs w:val="18"/>
              </w:rPr>
              <w:t>（1）各地脚</w:t>
            </w:r>
            <w:r>
              <w:rPr>
                <w:rFonts w:ascii="宋体" w:hAnsi="宋体" w:cs="宋体"/>
                <w:kern w:val="0"/>
                <w:sz w:val="18"/>
                <w:szCs w:val="18"/>
              </w:rPr>
              <w:t>和连接螺栓无松动</w:t>
            </w:r>
            <w:r>
              <w:rPr>
                <w:rFonts w:ascii="宋体" w:hAnsi="宋体" w:cs="宋体" w:hint="eastAsia"/>
                <w:kern w:val="0"/>
                <w:sz w:val="18"/>
                <w:szCs w:val="18"/>
              </w:rPr>
              <w:t>缺失；</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卷盘</w:t>
            </w:r>
            <w:r>
              <w:rPr>
                <w:rFonts w:ascii="宋体" w:hAnsi="宋体" w:cs="宋体"/>
                <w:kern w:val="0"/>
                <w:sz w:val="18"/>
                <w:szCs w:val="18"/>
              </w:rPr>
              <w:t>或卷筒无变形；（</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驱动</w:t>
            </w:r>
            <w:r>
              <w:rPr>
                <w:rFonts w:ascii="宋体" w:hAnsi="宋体" w:cs="宋体"/>
                <w:kern w:val="0"/>
                <w:sz w:val="18"/>
                <w:szCs w:val="18"/>
              </w:rPr>
              <w:t>装置无漏油；（</w:t>
            </w:r>
            <w:r>
              <w:rPr>
                <w:rFonts w:ascii="宋体" w:hAnsi="宋体" w:cs="宋体" w:hint="eastAsia"/>
                <w:kern w:val="0"/>
                <w:sz w:val="18"/>
                <w:szCs w:val="18"/>
              </w:rPr>
              <w:t>4</w:t>
            </w:r>
            <w:r>
              <w:rPr>
                <w:rFonts w:ascii="宋体" w:hAnsi="宋体" w:cs="宋体"/>
                <w:kern w:val="0"/>
                <w:sz w:val="18"/>
                <w:szCs w:val="18"/>
              </w:rPr>
              <w:t>）</w:t>
            </w:r>
            <w:proofErr w:type="gramStart"/>
            <w:r>
              <w:rPr>
                <w:rFonts w:ascii="宋体" w:hAnsi="宋体" w:cs="宋体" w:hint="eastAsia"/>
                <w:kern w:val="0"/>
                <w:sz w:val="18"/>
                <w:szCs w:val="18"/>
              </w:rPr>
              <w:t>导向架</w:t>
            </w:r>
            <w:r>
              <w:rPr>
                <w:rFonts w:ascii="宋体" w:hAnsi="宋体" w:cs="宋体"/>
                <w:kern w:val="0"/>
                <w:sz w:val="18"/>
                <w:szCs w:val="18"/>
              </w:rPr>
              <w:t>无变形</w:t>
            </w:r>
            <w:proofErr w:type="gramEnd"/>
            <w:r>
              <w:rPr>
                <w:rFonts w:ascii="宋体" w:hAnsi="宋体" w:cs="宋体"/>
                <w:kern w:val="0"/>
                <w:sz w:val="18"/>
                <w:szCs w:val="18"/>
              </w:rPr>
              <w:t>；（</w:t>
            </w:r>
            <w:r>
              <w:rPr>
                <w:rFonts w:ascii="宋体" w:hAnsi="宋体" w:cs="宋体" w:hint="eastAsia"/>
                <w:kern w:val="0"/>
                <w:sz w:val="18"/>
                <w:szCs w:val="18"/>
              </w:rPr>
              <w:t>5</w:t>
            </w:r>
            <w:r>
              <w:rPr>
                <w:rFonts w:ascii="宋体" w:hAnsi="宋体" w:cs="宋体"/>
                <w:kern w:val="0"/>
                <w:sz w:val="18"/>
                <w:szCs w:val="18"/>
              </w:rPr>
              <w:t>）</w:t>
            </w:r>
            <w:r>
              <w:rPr>
                <w:rFonts w:ascii="宋体" w:hAnsi="宋体" w:cs="宋体" w:hint="eastAsia"/>
                <w:kern w:val="0"/>
                <w:sz w:val="18"/>
                <w:szCs w:val="18"/>
              </w:rPr>
              <w:t>电缆</w:t>
            </w:r>
            <w:r>
              <w:rPr>
                <w:rFonts w:ascii="宋体" w:hAnsi="宋体" w:cs="宋体"/>
                <w:kern w:val="0"/>
                <w:sz w:val="18"/>
                <w:szCs w:val="18"/>
              </w:rPr>
              <w:t>导向轮无破损</w:t>
            </w:r>
            <w:r>
              <w:rPr>
                <w:rFonts w:ascii="宋体" w:hAnsi="宋体" w:cs="宋体" w:hint="eastAsia"/>
                <w:kern w:val="0"/>
                <w:sz w:val="18"/>
                <w:szCs w:val="18"/>
              </w:rPr>
              <w:t>或</w:t>
            </w:r>
            <w:r>
              <w:rPr>
                <w:rFonts w:ascii="宋体" w:hAnsi="宋体" w:cs="宋体"/>
                <w:kern w:val="0"/>
                <w:sz w:val="18"/>
                <w:szCs w:val="18"/>
              </w:rPr>
              <w:t>缺失</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6</w:t>
            </w:r>
            <w:r>
              <w:rPr>
                <w:rFonts w:ascii="宋体" w:hAnsi="宋体" w:cs="宋体"/>
                <w:kern w:val="0"/>
                <w:sz w:val="18"/>
                <w:szCs w:val="18"/>
              </w:rPr>
              <w:t>）</w:t>
            </w:r>
            <w:r>
              <w:rPr>
                <w:rFonts w:ascii="宋体" w:hAnsi="宋体" w:cs="宋体" w:hint="eastAsia"/>
                <w:kern w:val="0"/>
                <w:sz w:val="18"/>
                <w:szCs w:val="18"/>
              </w:rPr>
              <w:t>排缆</w:t>
            </w:r>
            <w:r>
              <w:rPr>
                <w:rFonts w:ascii="宋体" w:hAnsi="宋体" w:cs="宋体"/>
                <w:kern w:val="0"/>
                <w:sz w:val="18"/>
                <w:szCs w:val="18"/>
              </w:rPr>
              <w:t>装置</w:t>
            </w:r>
          </w:p>
        </w:tc>
        <w:tc>
          <w:tcPr>
            <w:tcW w:w="1285" w:type="dxa"/>
            <w:gridSpan w:val="2"/>
            <w:tcBorders>
              <w:top w:val="nil"/>
              <w:left w:val="single" w:sz="4" w:space="0" w:color="auto"/>
              <w:bottom w:val="single" w:sz="4" w:space="0" w:color="auto"/>
            </w:tcBorders>
            <w:shd w:val="clear" w:color="000000" w:fill="FFFFFF"/>
            <w:vAlign w:val="center"/>
          </w:tcPr>
          <w:p w14:paraId="6C7733FE" w14:textId="77777777" w:rsidR="00D50123" w:rsidRPr="00741F78" w:rsidRDefault="00D50123" w:rsidP="00E328ED">
            <w:pPr>
              <w:rPr>
                <w:rFonts w:ascii="宋体" w:hAnsi="宋体" w:cs="宋体"/>
                <w:kern w:val="0"/>
                <w:sz w:val="18"/>
                <w:szCs w:val="18"/>
              </w:rPr>
            </w:pPr>
          </w:p>
        </w:tc>
      </w:tr>
      <w:tr w:rsidR="00D50123" w:rsidRPr="00741F78" w14:paraId="13DC0EE1"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14:paraId="47D41A72" w14:textId="77777777" w:rsidR="00D50123" w:rsidRPr="00741F78" w:rsidRDefault="00D50123" w:rsidP="00E328ED">
            <w:pPr>
              <w:rPr>
                <w:rFonts w:ascii="宋体" w:hAnsi="宋体" w:cs="宋体"/>
                <w:kern w:val="0"/>
                <w:sz w:val="18"/>
                <w:szCs w:val="18"/>
              </w:rPr>
            </w:pPr>
          </w:p>
        </w:tc>
        <w:tc>
          <w:tcPr>
            <w:tcW w:w="941" w:type="dxa"/>
            <w:vMerge/>
            <w:tcBorders>
              <w:left w:val="nil"/>
              <w:bottom w:val="single" w:sz="4" w:space="0" w:color="auto"/>
              <w:right w:val="single" w:sz="4" w:space="0" w:color="auto"/>
            </w:tcBorders>
            <w:shd w:val="clear" w:color="auto" w:fill="auto"/>
            <w:vAlign w:val="center"/>
          </w:tcPr>
          <w:p w14:paraId="2F0757E3" w14:textId="77777777" w:rsidR="00D50123" w:rsidRPr="00741F78" w:rsidRDefault="00D50123" w:rsidP="00E328ED">
            <w:pPr>
              <w:jc w:val="center"/>
              <w:rPr>
                <w:rFonts w:ascii="宋体" w:hAnsi="宋体" w:cs="宋体"/>
                <w:kern w:val="0"/>
                <w:sz w:val="18"/>
                <w:szCs w:val="18"/>
              </w:rPr>
            </w:pPr>
          </w:p>
        </w:tc>
        <w:tc>
          <w:tcPr>
            <w:tcW w:w="1422" w:type="dxa"/>
            <w:vMerge/>
            <w:tcBorders>
              <w:left w:val="nil"/>
              <w:bottom w:val="single" w:sz="4" w:space="0" w:color="auto"/>
              <w:right w:val="single" w:sz="4" w:space="0" w:color="auto"/>
            </w:tcBorders>
            <w:shd w:val="clear" w:color="000000" w:fill="FFFFFF"/>
            <w:vAlign w:val="center"/>
          </w:tcPr>
          <w:p w14:paraId="47C37C73" w14:textId="77777777" w:rsidR="00D50123" w:rsidRPr="007A776C" w:rsidRDefault="00D50123" w:rsidP="00E328ED">
            <w:pPr>
              <w:jc w:val="center"/>
              <w:rPr>
                <w:rFonts w:ascii="宋体" w:hAnsi="宋体" w:cs="宋体"/>
                <w:kern w:val="0"/>
                <w:sz w:val="18"/>
                <w:szCs w:val="18"/>
              </w:rPr>
            </w:pPr>
          </w:p>
        </w:tc>
        <w:tc>
          <w:tcPr>
            <w:tcW w:w="1145" w:type="dxa"/>
            <w:gridSpan w:val="2"/>
            <w:tcBorders>
              <w:top w:val="single" w:sz="4" w:space="0" w:color="auto"/>
              <w:left w:val="nil"/>
              <w:bottom w:val="single" w:sz="4" w:space="0" w:color="auto"/>
              <w:right w:val="single" w:sz="4" w:space="0" w:color="auto"/>
            </w:tcBorders>
            <w:vAlign w:val="center"/>
          </w:tcPr>
          <w:p w14:paraId="318A3194" w14:textId="77777777" w:rsidR="00D50123" w:rsidRPr="007A776C" w:rsidRDefault="00D50123" w:rsidP="00E328ED">
            <w:pPr>
              <w:jc w:val="center"/>
              <w:rPr>
                <w:rFonts w:ascii="宋体" w:hAnsi="宋体" w:cs="宋体"/>
                <w:kern w:val="0"/>
                <w:sz w:val="18"/>
                <w:szCs w:val="18"/>
              </w:rPr>
            </w:pPr>
            <w:r w:rsidRPr="007A776C">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bottom"/>
          </w:tcPr>
          <w:p w14:paraId="1D9CC087" w14:textId="77777777" w:rsidR="00D50123" w:rsidRPr="00434A99" w:rsidRDefault="00D50123" w:rsidP="00E328ED">
            <w:pPr>
              <w:rPr>
                <w:rFonts w:ascii="宋体" w:hAnsi="宋体" w:cs="宋体"/>
                <w:kern w:val="0"/>
                <w:sz w:val="18"/>
                <w:szCs w:val="18"/>
              </w:rPr>
            </w:pPr>
            <w:r>
              <w:rPr>
                <w:rFonts w:ascii="宋体" w:hAnsi="宋体" w:cs="宋体" w:hint="eastAsia"/>
                <w:kern w:val="0"/>
                <w:sz w:val="18"/>
                <w:szCs w:val="18"/>
              </w:rPr>
              <w:t>（1）转动</w:t>
            </w:r>
            <w:r>
              <w:rPr>
                <w:rFonts w:ascii="宋体" w:hAnsi="宋体" w:cs="宋体"/>
                <w:kern w:val="0"/>
                <w:sz w:val="18"/>
                <w:szCs w:val="18"/>
              </w:rPr>
              <w:t>平稳</w:t>
            </w:r>
            <w:r>
              <w:rPr>
                <w:rFonts w:ascii="宋体" w:hAnsi="宋体" w:cs="宋体" w:hint="eastAsia"/>
                <w:kern w:val="0"/>
                <w:sz w:val="18"/>
                <w:szCs w:val="18"/>
              </w:rPr>
              <w:t>无</w:t>
            </w:r>
            <w:r>
              <w:rPr>
                <w:rFonts w:ascii="宋体" w:hAnsi="宋体" w:cs="宋体"/>
                <w:kern w:val="0"/>
                <w:sz w:val="18"/>
                <w:szCs w:val="18"/>
              </w:rPr>
              <w:t>异响，无力矩过大</w:t>
            </w:r>
            <w:r>
              <w:rPr>
                <w:rFonts w:ascii="宋体" w:hAnsi="宋体" w:cs="宋体" w:hint="eastAsia"/>
                <w:kern w:val="0"/>
                <w:sz w:val="18"/>
                <w:szCs w:val="18"/>
              </w:rPr>
              <w:t>现象</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proofErr w:type="gramStart"/>
            <w:r>
              <w:rPr>
                <w:rFonts w:ascii="宋体" w:hAnsi="宋体" w:cs="宋体" w:hint="eastAsia"/>
                <w:kern w:val="0"/>
                <w:sz w:val="18"/>
                <w:szCs w:val="18"/>
              </w:rPr>
              <w:t>无</w:t>
            </w:r>
            <w:r>
              <w:rPr>
                <w:rFonts w:ascii="宋体" w:hAnsi="宋体" w:cs="宋体"/>
                <w:kern w:val="0"/>
                <w:sz w:val="18"/>
                <w:szCs w:val="18"/>
              </w:rPr>
              <w:t>脱缆现象</w:t>
            </w:r>
            <w:proofErr w:type="gramEnd"/>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排缆</w:t>
            </w:r>
            <w:r>
              <w:rPr>
                <w:rFonts w:ascii="宋体" w:hAnsi="宋体" w:cs="宋体"/>
                <w:kern w:val="0"/>
                <w:sz w:val="18"/>
                <w:szCs w:val="18"/>
              </w:rPr>
              <w:t>装置</w:t>
            </w:r>
            <w:r>
              <w:rPr>
                <w:rFonts w:ascii="宋体" w:hAnsi="宋体" w:cs="宋体" w:hint="eastAsia"/>
                <w:kern w:val="0"/>
                <w:sz w:val="18"/>
                <w:szCs w:val="18"/>
              </w:rPr>
              <w:t>运转</w:t>
            </w:r>
            <w:r>
              <w:rPr>
                <w:rFonts w:ascii="宋体" w:hAnsi="宋体" w:cs="宋体"/>
                <w:kern w:val="0"/>
                <w:sz w:val="18"/>
                <w:szCs w:val="18"/>
              </w:rPr>
              <w:t>稳定</w:t>
            </w:r>
          </w:p>
        </w:tc>
        <w:tc>
          <w:tcPr>
            <w:tcW w:w="1285" w:type="dxa"/>
            <w:gridSpan w:val="2"/>
            <w:tcBorders>
              <w:top w:val="nil"/>
              <w:left w:val="single" w:sz="4" w:space="0" w:color="auto"/>
              <w:bottom w:val="single" w:sz="4" w:space="0" w:color="auto"/>
            </w:tcBorders>
            <w:shd w:val="clear" w:color="000000" w:fill="FFFFFF"/>
            <w:vAlign w:val="center"/>
          </w:tcPr>
          <w:p w14:paraId="2192B2A4" w14:textId="77777777" w:rsidR="00D50123" w:rsidRPr="00741F78" w:rsidRDefault="00D50123" w:rsidP="00E328ED">
            <w:pPr>
              <w:rPr>
                <w:rFonts w:ascii="宋体" w:hAnsi="宋体" w:cs="宋体"/>
                <w:kern w:val="0"/>
                <w:sz w:val="18"/>
                <w:szCs w:val="18"/>
              </w:rPr>
            </w:pPr>
          </w:p>
        </w:tc>
      </w:tr>
      <w:tr w:rsidR="00D50123" w:rsidRPr="00741F78" w14:paraId="275E6FE4" w14:textId="77777777" w:rsidTr="00F15819">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820"/>
          <w:jc w:val="center"/>
        </w:trPr>
        <w:tc>
          <w:tcPr>
            <w:tcW w:w="755" w:type="dxa"/>
            <w:tcBorders>
              <w:top w:val="single" w:sz="4" w:space="0" w:color="auto"/>
              <w:bottom w:val="single" w:sz="4" w:space="0" w:color="auto"/>
              <w:right w:val="single" w:sz="4" w:space="0" w:color="auto"/>
            </w:tcBorders>
            <w:shd w:val="clear" w:color="auto" w:fill="auto"/>
            <w:vAlign w:val="center"/>
          </w:tcPr>
          <w:p w14:paraId="2772B4AC" w14:textId="5D5D007A" w:rsidR="00D50123" w:rsidRPr="00741F78" w:rsidRDefault="00F15819" w:rsidP="00E328ED">
            <w:pPr>
              <w:rPr>
                <w:rFonts w:ascii="宋体" w:hAnsi="宋体" w:cs="宋体"/>
                <w:kern w:val="0"/>
                <w:sz w:val="18"/>
                <w:szCs w:val="18"/>
              </w:rPr>
            </w:pPr>
            <w:r>
              <w:rPr>
                <w:rFonts w:ascii="宋体" w:hAnsi="宋体" w:cs="宋体"/>
                <w:kern w:val="0"/>
                <w:sz w:val="18"/>
                <w:szCs w:val="18"/>
              </w:rPr>
              <w:t>9</w:t>
            </w:r>
          </w:p>
        </w:tc>
        <w:tc>
          <w:tcPr>
            <w:tcW w:w="941" w:type="dxa"/>
            <w:tcBorders>
              <w:top w:val="single" w:sz="4" w:space="0" w:color="auto"/>
              <w:left w:val="nil"/>
              <w:bottom w:val="single" w:sz="4" w:space="0" w:color="auto"/>
              <w:right w:val="single" w:sz="4" w:space="0" w:color="auto"/>
            </w:tcBorders>
            <w:shd w:val="clear" w:color="auto" w:fill="auto"/>
            <w:vAlign w:val="center"/>
          </w:tcPr>
          <w:p w14:paraId="7689FDE0" w14:textId="77777777" w:rsidR="00D50123" w:rsidRPr="00741F78" w:rsidRDefault="00D50123" w:rsidP="00E328ED">
            <w:pPr>
              <w:jc w:val="center"/>
              <w:rPr>
                <w:rFonts w:ascii="宋体" w:hAnsi="宋体" w:cs="宋体"/>
                <w:kern w:val="0"/>
                <w:sz w:val="18"/>
                <w:szCs w:val="18"/>
              </w:rPr>
            </w:pPr>
            <w:r>
              <w:rPr>
                <w:rFonts w:ascii="宋体" w:hAnsi="宋体" w:cs="宋体" w:hint="eastAsia"/>
                <w:kern w:val="0"/>
                <w:sz w:val="18"/>
                <w:szCs w:val="18"/>
              </w:rPr>
              <w:t>洒水</w:t>
            </w:r>
            <w:r>
              <w:rPr>
                <w:rFonts w:ascii="宋体" w:hAnsi="宋体" w:cs="宋体"/>
                <w:kern w:val="0"/>
                <w:sz w:val="18"/>
                <w:szCs w:val="18"/>
              </w:rPr>
              <w:t>机构</w:t>
            </w:r>
          </w:p>
        </w:tc>
        <w:tc>
          <w:tcPr>
            <w:tcW w:w="1422" w:type="dxa"/>
            <w:tcBorders>
              <w:top w:val="nil"/>
              <w:left w:val="nil"/>
              <w:bottom w:val="single" w:sz="4" w:space="0" w:color="auto"/>
              <w:right w:val="single" w:sz="4" w:space="0" w:color="auto"/>
            </w:tcBorders>
            <w:shd w:val="clear" w:color="000000" w:fill="FFFFFF"/>
            <w:vAlign w:val="center"/>
          </w:tcPr>
          <w:p w14:paraId="26DD80F3" w14:textId="77777777" w:rsidR="00D50123" w:rsidRPr="007A776C" w:rsidRDefault="00D50123" w:rsidP="00E328ED">
            <w:pPr>
              <w:jc w:val="center"/>
              <w:rPr>
                <w:rFonts w:ascii="宋体" w:hAnsi="宋体" w:cs="宋体"/>
                <w:kern w:val="0"/>
                <w:sz w:val="18"/>
                <w:szCs w:val="18"/>
              </w:rPr>
            </w:pPr>
            <w:r w:rsidRPr="005D3A75">
              <w:rPr>
                <w:rFonts w:ascii="宋体" w:hAnsi="宋体" w:cs="宋体" w:hint="eastAsia"/>
                <w:kern w:val="0"/>
                <w:sz w:val="18"/>
                <w:szCs w:val="18"/>
              </w:rPr>
              <w:t>上水泵</w:t>
            </w:r>
            <w:r>
              <w:rPr>
                <w:rFonts w:ascii="宋体" w:hAnsi="宋体" w:cs="宋体" w:hint="eastAsia"/>
                <w:kern w:val="0"/>
                <w:sz w:val="18"/>
                <w:szCs w:val="18"/>
              </w:rPr>
              <w:t>、</w:t>
            </w:r>
            <w:r w:rsidRPr="005D3A75">
              <w:rPr>
                <w:rFonts w:ascii="宋体" w:hAnsi="宋体" w:cs="宋体" w:hint="eastAsia"/>
                <w:kern w:val="0"/>
                <w:sz w:val="18"/>
                <w:szCs w:val="18"/>
              </w:rPr>
              <w:t>洒水泵</w:t>
            </w:r>
            <w:r>
              <w:rPr>
                <w:rFonts w:ascii="宋体" w:hAnsi="宋体" w:cs="宋体" w:hint="eastAsia"/>
                <w:kern w:val="0"/>
                <w:sz w:val="18"/>
                <w:szCs w:val="18"/>
              </w:rPr>
              <w:t>、</w:t>
            </w:r>
            <w:r w:rsidRPr="005D3A75">
              <w:rPr>
                <w:rFonts w:ascii="宋体" w:hAnsi="宋体" w:cs="宋体" w:hint="eastAsia"/>
                <w:kern w:val="0"/>
                <w:sz w:val="18"/>
                <w:szCs w:val="18"/>
              </w:rPr>
              <w:t>联轴器</w:t>
            </w:r>
            <w:r>
              <w:rPr>
                <w:rFonts w:ascii="宋体" w:hAnsi="宋体" w:cs="宋体" w:hint="eastAsia"/>
                <w:kern w:val="0"/>
                <w:sz w:val="18"/>
                <w:szCs w:val="18"/>
              </w:rPr>
              <w:t>、</w:t>
            </w:r>
            <w:r w:rsidRPr="005D3A75">
              <w:rPr>
                <w:rFonts w:ascii="宋体" w:hAnsi="宋体" w:cs="宋体" w:hint="eastAsia"/>
                <w:kern w:val="0"/>
                <w:sz w:val="18"/>
                <w:szCs w:val="18"/>
              </w:rPr>
              <w:t>管路及元件</w:t>
            </w:r>
            <w:r>
              <w:rPr>
                <w:rFonts w:ascii="宋体" w:hAnsi="宋体" w:cs="宋体" w:hint="eastAsia"/>
                <w:kern w:val="0"/>
                <w:sz w:val="18"/>
                <w:szCs w:val="18"/>
              </w:rPr>
              <w:t>、阀</w:t>
            </w:r>
          </w:p>
        </w:tc>
        <w:tc>
          <w:tcPr>
            <w:tcW w:w="1145" w:type="dxa"/>
            <w:gridSpan w:val="2"/>
            <w:tcBorders>
              <w:top w:val="nil"/>
              <w:left w:val="nil"/>
              <w:bottom w:val="single" w:sz="4" w:space="0" w:color="auto"/>
              <w:right w:val="single" w:sz="4" w:space="0" w:color="auto"/>
            </w:tcBorders>
            <w:shd w:val="clear" w:color="auto" w:fill="auto"/>
          </w:tcPr>
          <w:p w14:paraId="1AA8A673" w14:textId="77777777" w:rsidR="00D50123" w:rsidRPr="007A776C" w:rsidRDefault="00D50123" w:rsidP="00E328ED">
            <w:pPr>
              <w:jc w:val="center"/>
              <w:rPr>
                <w:sz w:val="18"/>
                <w:szCs w:val="18"/>
              </w:rPr>
            </w:pPr>
            <w:r w:rsidRPr="007A776C">
              <w:rPr>
                <w:rFonts w:hint="eastAsia"/>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530637C8" w14:textId="77777777" w:rsidR="00D50123" w:rsidRPr="00741F78" w:rsidRDefault="00D50123" w:rsidP="00E328ED">
            <w:pPr>
              <w:rPr>
                <w:rFonts w:ascii="宋体" w:hAnsi="宋体" w:cs="宋体"/>
                <w:kern w:val="0"/>
                <w:sz w:val="18"/>
                <w:szCs w:val="18"/>
              </w:rPr>
            </w:pPr>
            <w:r w:rsidRPr="005D3A75">
              <w:rPr>
                <w:rFonts w:ascii="宋体" w:hAnsi="宋体" w:cs="宋体" w:hint="eastAsia"/>
                <w:kern w:val="0"/>
                <w:sz w:val="18"/>
                <w:szCs w:val="18"/>
              </w:rPr>
              <w:t>上水泵及洒水泵上各地脚螺栓有无松动、脱落、损坏和丢失；水泵在工作过程中有无异响和剧烈振动，其</w:t>
            </w:r>
            <w:proofErr w:type="gramStart"/>
            <w:r w:rsidRPr="005D3A75">
              <w:rPr>
                <w:rFonts w:ascii="宋体" w:hAnsi="宋体" w:cs="宋体" w:hint="eastAsia"/>
                <w:kern w:val="0"/>
                <w:sz w:val="18"/>
                <w:szCs w:val="18"/>
              </w:rPr>
              <w:t>壳温是否</w:t>
            </w:r>
            <w:proofErr w:type="gramEnd"/>
            <w:r w:rsidRPr="005D3A75">
              <w:rPr>
                <w:rFonts w:ascii="宋体" w:hAnsi="宋体" w:cs="宋体" w:hint="eastAsia"/>
                <w:kern w:val="0"/>
                <w:sz w:val="18"/>
                <w:szCs w:val="18"/>
              </w:rPr>
              <w:t>过高；联轴器</w:t>
            </w:r>
            <w:proofErr w:type="gramStart"/>
            <w:r w:rsidRPr="005D3A75">
              <w:rPr>
                <w:rFonts w:ascii="宋体" w:hAnsi="宋体" w:cs="宋体" w:hint="eastAsia"/>
                <w:kern w:val="0"/>
                <w:sz w:val="18"/>
                <w:szCs w:val="18"/>
              </w:rPr>
              <w:t>有无窜轴及</w:t>
            </w:r>
            <w:proofErr w:type="gramEnd"/>
            <w:r w:rsidRPr="005D3A75">
              <w:rPr>
                <w:rFonts w:ascii="宋体" w:hAnsi="宋体" w:cs="宋体" w:hint="eastAsia"/>
                <w:kern w:val="0"/>
                <w:sz w:val="18"/>
                <w:szCs w:val="18"/>
              </w:rPr>
              <w:t>滚键，其弹性柱销是否损坏；各管路及元件有无漏水现象；</w:t>
            </w:r>
            <w:proofErr w:type="gramStart"/>
            <w:r w:rsidRPr="005D3A75">
              <w:rPr>
                <w:rFonts w:ascii="宋体" w:hAnsi="宋体" w:cs="宋体" w:hint="eastAsia"/>
                <w:kern w:val="0"/>
                <w:sz w:val="18"/>
                <w:szCs w:val="18"/>
              </w:rPr>
              <w:t>阀是否</w:t>
            </w:r>
            <w:proofErr w:type="gramEnd"/>
            <w:r w:rsidRPr="005D3A75">
              <w:rPr>
                <w:rFonts w:ascii="宋体" w:hAnsi="宋体" w:cs="宋体" w:hint="eastAsia"/>
                <w:kern w:val="0"/>
                <w:sz w:val="18"/>
                <w:szCs w:val="18"/>
              </w:rPr>
              <w:t>丢失和堵塞；过滤器是否堵塞，其滤芯是否损坏；</w:t>
            </w:r>
            <w:proofErr w:type="gramStart"/>
            <w:r w:rsidRPr="005D3A75">
              <w:rPr>
                <w:rFonts w:ascii="宋体" w:hAnsi="宋体" w:cs="宋体" w:hint="eastAsia"/>
                <w:kern w:val="0"/>
                <w:sz w:val="18"/>
                <w:szCs w:val="18"/>
              </w:rPr>
              <w:t>各阀是否</w:t>
            </w:r>
            <w:proofErr w:type="gramEnd"/>
            <w:r w:rsidRPr="005D3A75">
              <w:rPr>
                <w:rFonts w:ascii="宋体" w:hAnsi="宋体" w:cs="宋体" w:hint="eastAsia"/>
                <w:kern w:val="0"/>
                <w:sz w:val="18"/>
                <w:szCs w:val="18"/>
              </w:rPr>
              <w:t>开闭自如，有无裂纹；洒水</w:t>
            </w:r>
            <w:proofErr w:type="gramStart"/>
            <w:r w:rsidRPr="005D3A75">
              <w:rPr>
                <w:rFonts w:ascii="宋体" w:hAnsi="宋体" w:cs="宋体" w:hint="eastAsia"/>
                <w:kern w:val="0"/>
                <w:sz w:val="18"/>
                <w:szCs w:val="18"/>
              </w:rPr>
              <w:t>嘴是否</w:t>
            </w:r>
            <w:proofErr w:type="gramEnd"/>
            <w:r w:rsidRPr="005D3A75">
              <w:rPr>
                <w:rFonts w:ascii="宋体" w:hAnsi="宋体" w:cs="宋体" w:hint="eastAsia"/>
                <w:kern w:val="0"/>
                <w:sz w:val="18"/>
                <w:szCs w:val="18"/>
              </w:rPr>
              <w:t>丢失和堵塞；</w:t>
            </w:r>
          </w:p>
        </w:tc>
        <w:tc>
          <w:tcPr>
            <w:tcW w:w="1285" w:type="dxa"/>
            <w:gridSpan w:val="2"/>
            <w:tcBorders>
              <w:top w:val="nil"/>
              <w:left w:val="single" w:sz="4" w:space="0" w:color="auto"/>
              <w:bottom w:val="single" w:sz="4" w:space="0" w:color="auto"/>
            </w:tcBorders>
            <w:shd w:val="clear" w:color="000000" w:fill="FFFFFF"/>
            <w:vAlign w:val="center"/>
          </w:tcPr>
          <w:p w14:paraId="3096E1BA" w14:textId="77777777" w:rsidR="00D50123" w:rsidRPr="00741F78" w:rsidRDefault="00D50123" w:rsidP="00E328ED">
            <w:pPr>
              <w:rPr>
                <w:rFonts w:ascii="宋体" w:hAnsi="宋体" w:cs="宋体"/>
                <w:kern w:val="0"/>
                <w:sz w:val="18"/>
                <w:szCs w:val="18"/>
              </w:rPr>
            </w:pPr>
          </w:p>
        </w:tc>
      </w:tr>
      <w:tr w:rsidR="00F15819" w:rsidRPr="00741F78" w14:paraId="37DCCF77" w14:textId="77777777" w:rsidTr="00F15819">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80"/>
          <w:jc w:val="center"/>
        </w:trPr>
        <w:tc>
          <w:tcPr>
            <w:tcW w:w="755" w:type="dxa"/>
            <w:tcBorders>
              <w:top w:val="single" w:sz="4" w:space="0" w:color="auto"/>
              <w:bottom w:val="single" w:sz="4" w:space="0" w:color="auto"/>
              <w:right w:val="single" w:sz="4" w:space="0" w:color="auto"/>
            </w:tcBorders>
            <w:shd w:val="clear" w:color="auto" w:fill="auto"/>
            <w:vAlign w:val="center"/>
          </w:tcPr>
          <w:p w14:paraId="6535F0D3" w14:textId="00B23C69" w:rsidR="00F15819" w:rsidRDefault="00F15819" w:rsidP="00F15819">
            <w:pPr>
              <w:rPr>
                <w:rFonts w:ascii="宋体" w:hAnsi="宋体" w:cs="宋体"/>
                <w:kern w:val="0"/>
                <w:sz w:val="18"/>
                <w:szCs w:val="18"/>
              </w:rPr>
            </w:pPr>
            <w:r>
              <w:rPr>
                <w:rFonts w:ascii="宋体" w:hAnsi="宋体" w:cs="宋体"/>
                <w:kern w:val="0"/>
                <w:sz w:val="18"/>
                <w:szCs w:val="18"/>
              </w:rPr>
              <w:t>10</w:t>
            </w:r>
          </w:p>
        </w:tc>
        <w:tc>
          <w:tcPr>
            <w:tcW w:w="941" w:type="dxa"/>
            <w:tcBorders>
              <w:top w:val="single" w:sz="4" w:space="0" w:color="auto"/>
              <w:left w:val="nil"/>
              <w:bottom w:val="single" w:sz="4" w:space="0" w:color="auto"/>
              <w:right w:val="single" w:sz="4" w:space="0" w:color="auto"/>
            </w:tcBorders>
            <w:shd w:val="clear" w:color="auto" w:fill="auto"/>
            <w:vAlign w:val="center"/>
          </w:tcPr>
          <w:p w14:paraId="6164CE2E" w14:textId="4701E93D" w:rsidR="00F15819" w:rsidRDefault="00F15819" w:rsidP="00F15819">
            <w:pPr>
              <w:jc w:val="center"/>
              <w:rPr>
                <w:rFonts w:ascii="宋体" w:hAnsi="宋体" w:cs="宋体"/>
                <w:kern w:val="0"/>
                <w:sz w:val="18"/>
                <w:szCs w:val="18"/>
              </w:rPr>
            </w:pPr>
            <w:r>
              <w:rPr>
                <w:rFonts w:ascii="宋体" w:hAnsi="宋体" w:cs="宋体" w:hint="eastAsia"/>
                <w:kern w:val="0"/>
                <w:sz w:val="18"/>
                <w:szCs w:val="18"/>
              </w:rPr>
              <w:t>钢结构</w:t>
            </w:r>
          </w:p>
        </w:tc>
        <w:tc>
          <w:tcPr>
            <w:tcW w:w="1422" w:type="dxa"/>
            <w:tcBorders>
              <w:top w:val="single" w:sz="4" w:space="0" w:color="auto"/>
              <w:left w:val="nil"/>
              <w:bottom w:val="single" w:sz="4" w:space="0" w:color="auto"/>
              <w:right w:val="single" w:sz="4" w:space="0" w:color="auto"/>
            </w:tcBorders>
            <w:shd w:val="clear" w:color="000000" w:fill="FFFFFF"/>
            <w:vAlign w:val="center"/>
          </w:tcPr>
          <w:p w14:paraId="73469A64" w14:textId="2F5DA8D8" w:rsidR="00F15819" w:rsidRPr="005D3A75" w:rsidRDefault="00F15819" w:rsidP="00F15819">
            <w:pPr>
              <w:jc w:val="center"/>
              <w:rPr>
                <w:rFonts w:ascii="宋体" w:hAnsi="宋体" w:cs="宋体"/>
                <w:kern w:val="0"/>
                <w:sz w:val="18"/>
                <w:szCs w:val="18"/>
              </w:rPr>
            </w:pPr>
            <w:r>
              <w:rPr>
                <w:rFonts w:ascii="宋体" w:hAnsi="宋体" w:cs="宋体" w:hint="eastAsia"/>
                <w:kern w:val="0"/>
                <w:sz w:val="18"/>
                <w:szCs w:val="18"/>
              </w:rPr>
              <w:t>联接螺栓、焊接接头、绞点、销轴</w:t>
            </w:r>
          </w:p>
        </w:tc>
        <w:tc>
          <w:tcPr>
            <w:tcW w:w="1145" w:type="dxa"/>
            <w:gridSpan w:val="2"/>
            <w:tcBorders>
              <w:top w:val="single" w:sz="4" w:space="0" w:color="auto"/>
              <w:left w:val="nil"/>
              <w:bottom w:val="single" w:sz="4" w:space="0" w:color="auto"/>
              <w:right w:val="single" w:sz="4" w:space="0" w:color="auto"/>
            </w:tcBorders>
            <w:shd w:val="clear" w:color="auto" w:fill="auto"/>
          </w:tcPr>
          <w:p w14:paraId="769DECCE" w14:textId="37233E96" w:rsidR="00F15819" w:rsidRPr="007A776C" w:rsidRDefault="00F15819" w:rsidP="00F15819">
            <w:pPr>
              <w:jc w:val="center"/>
              <w:rPr>
                <w:sz w:val="18"/>
                <w:szCs w:val="18"/>
              </w:rPr>
            </w:pPr>
            <w:r w:rsidRPr="007A776C">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23928C0E" w14:textId="5E24CB58" w:rsidR="00F15819" w:rsidRPr="005D3A75" w:rsidRDefault="00F15819" w:rsidP="00F15819">
            <w:pPr>
              <w:rPr>
                <w:rFonts w:ascii="宋体" w:hAnsi="宋体" w:cs="宋体"/>
                <w:kern w:val="0"/>
                <w:sz w:val="18"/>
                <w:szCs w:val="18"/>
              </w:rPr>
            </w:pPr>
            <w:r w:rsidRPr="00A47725">
              <w:rPr>
                <w:rFonts w:ascii="宋体" w:hAnsi="宋体" w:cs="宋体" w:hint="eastAsia"/>
                <w:kern w:val="0"/>
                <w:sz w:val="18"/>
                <w:szCs w:val="18"/>
              </w:rPr>
              <w:t>各</w:t>
            </w:r>
            <w:r w:rsidRPr="00AF1871">
              <w:rPr>
                <w:rFonts w:ascii="宋体" w:hAnsi="宋体" w:cs="宋体" w:hint="eastAsia"/>
                <w:color w:val="000000" w:themeColor="text1"/>
                <w:kern w:val="0"/>
                <w:sz w:val="18"/>
                <w:szCs w:val="18"/>
              </w:rPr>
              <w:t>钢结构联接螺栓有无松动、脱落、损坏和丢失现象；钢结构有无变形、开裂；各钢结构焊接接头有无裂纹；各钢结构焊接接头有无裂纹；钢结构的裂纹、变形及锈蚀应符合GB/T 50621-2010 钢结构现场检测技术标准中4.3.1、4.3.2及9.4.2中的规定；各</w:t>
            </w:r>
            <w:proofErr w:type="gramStart"/>
            <w:r w:rsidRPr="00AF1871">
              <w:rPr>
                <w:rFonts w:ascii="宋体" w:hAnsi="宋体" w:cs="宋体" w:hint="eastAsia"/>
                <w:color w:val="000000" w:themeColor="text1"/>
                <w:kern w:val="0"/>
                <w:sz w:val="18"/>
                <w:szCs w:val="18"/>
              </w:rPr>
              <w:t>钢结构铰点及</w:t>
            </w:r>
            <w:proofErr w:type="gramEnd"/>
            <w:r w:rsidRPr="00AF1871">
              <w:rPr>
                <w:rFonts w:ascii="宋体" w:hAnsi="宋体" w:cs="宋体" w:hint="eastAsia"/>
                <w:color w:val="000000" w:themeColor="text1"/>
                <w:kern w:val="0"/>
                <w:sz w:val="18"/>
                <w:szCs w:val="18"/>
              </w:rPr>
              <w:t>销轴有无异响；各</w:t>
            </w:r>
            <w:proofErr w:type="gramStart"/>
            <w:r w:rsidRPr="00AF1871">
              <w:rPr>
                <w:rFonts w:ascii="宋体" w:hAnsi="宋体" w:cs="宋体" w:hint="eastAsia"/>
                <w:color w:val="000000" w:themeColor="text1"/>
                <w:kern w:val="0"/>
                <w:sz w:val="18"/>
                <w:szCs w:val="18"/>
              </w:rPr>
              <w:t>钢结构铰点及</w:t>
            </w:r>
            <w:proofErr w:type="gramEnd"/>
            <w:r w:rsidRPr="00AF1871">
              <w:rPr>
                <w:rFonts w:ascii="宋体" w:hAnsi="宋体" w:cs="宋体" w:hint="eastAsia"/>
                <w:color w:val="000000" w:themeColor="text1"/>
                <w:kern w:val="0"/>
                <w:sz w:val="18"/>
                <w:szCs w:val="18"/>
              </w:rPr>
              <w:t>销轴是否缺油；</w:t>
            </w:r>
          </w:p>
        </w:tc>
        <w:tc>
          <w:tcPr>
            <w:tcW w:w="1285" w:type="dxa"/>
            <w:gridSpan w:val="2"/>
            <w:tcBorders>
              <w:top w:val="single" w:sz="4" w:space="0" w:color="auto"/>
              <w:left w:val="single" w:sz="4" w:space="0" w:color="auto"/>
              <w:bottom w:val="single" w:sz="4" w:space="0" w:color="auto"/>
            </w:tcBorders>
            <w:shd w:val="clear" w:color="000000" w:fill="FFFFFF"/>
            <w:vAlign w:val="center"/>
          </w:tcPr>
          <w:p w14:paraId="4813BA3F" w14:textId="77777777" w:rsidR="00F15819" w:rsidRPr="00741F78" w:rsidRDefault="00F15819" w:rsidP="00F15819">
            <w:pPr>
              <w:rPr>
                <w:rFonts w:ascii="宋体" w:hAnsi="宋体" w:cs="宋体"/>
                <w:kern w:val="0"/>
                <w:sz w:val="18"/>
                <w:szCs w:val="18"/>
              </w:rPr>
            </w:pPr>
          </w:p>
        </w:tc>
      </w:tr>
      <w:tr w:rsidR="00F15819" w:rsidRPr="00741F78" w14:paraId="4BA83572"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shd w:val="clear" w:color="auto" w:fill="auto"/>
            <w:vAlign w:val="center"/>
          </w:tcPr>
          <w:p w14:paraId="6CF75711" w14:textId="77777777" w:rsidR="00F15819" w:rsidRPr="00741F78" w:rsidRDefault="00F15819" w:rsidP="00F15819">
            <w:pPr>
              <w:rPr>
                <w:rFonts w:ascii="宋体" w:hAnsi="宋体" w:cs="宋体"/>
                <w:kern w:val="0"/>
                <w:sz w:val="18"/>
                <w:szCs w:val="18"/>
              </w:rPr>
            </w:pPr>
            <w:r>
              <w:rPr>
                <w:rFonts w:ascii="宋体" w:hAnsi="宋体" w:cs="宋体" w:hint="eastAsia"/>
                <w:kern w:val="0"/>
                <w:sz w:val="18"/>
                <w:szCs w:val="18"/>
              </w:rPr>
              <w:t>11</w:t>
            </w:r>
          </w:p>
        </w:tc>
        <w:tc>
          <w:tcPr>
            <w:tcW w:w="941" w:type="dxa"/>
            <w:vMerge w:val="restart"/>
            <w:tcBorders>
              <w:top w:val="single" w:sz="4" w:space="0" w:color="auto"/>
              <w:left w:val="nil"/>
              <w:right w:val="single" w:sz="4" w:space="0" w:color="auto"/>
            </w:tcBorders>
            <w:shd w:val="clear" w:color="auto" w:fill="auto"/>
            <w:vAlign w:val="center"/>
          </w:tcPr>
          <w:p w14:paraId="67D40DD3" w14:textId="77777777" w:rsidR="00F15819" w:rsidRPr="00741F78" w:rsidRDefault="00F15819" w:rsidP="00F15819">
            <w:pPr>
              <w:jc w:val="center"/>
              <w:rPr>
                <w:rFonts w:ascii="宋体" w:hAnsi="宋体" w:cs="宋体"/>
                <w:kern w:val="0"/>
                <w:sz w:val="18"/>
                <w:szCs w:val="18"/>
              </w:rPr>
            </w:pPr>
            <w:r w:rsidRPr="00741F78">
              <w:rPr>
                <w:rFonts w:ascii="宋体" w:hAnsi="宋体" w:cs="宋体" w:hint="eastAsia"/>
                <w:kern w:val="0"/>
                <w:sz w:val="18"/>
                <w:szCs w:val="18"/>
              </w:rPr>
              <w:t>安全设施</w:t>
            </w:r>
          </w:p>
        </w:tc>
        <w:tc>
          <w:tcPr>
            <w:tcW w:w="1422" w:type="dxa"/>
            <w:tcBorders>
              <w:top w:val="nil"/>
              <w:left w:val="nil"/>
              <w:bottom w:val="single" w:sz="4" w:space="0" w:color="auto"/>
              <w:right w:val="single" w:sz="4" w:space="0" w:color="auto"/>
            </w:tcBorders>
            <w:shd w:val="clear" w:color="000000" w:fill="FFFFFF"/>
            <w:vAlign w:val="center"/>
          </w:tcPr>
          <w:p w14:paraId="4D235229" w14:textId="77777777" w:rsidR="00F15819" w:rsidRPr="007A776C" w:rsidRDefault="00F15819" w:rsidP="00F15819">
            <w:pPr>
              <w:jc w:val="center"/>
              <w:rPr>
                <w:rFonts w:ascii="宋体" w:hAnsi="宋体" w:cs="宋体"/>
                <w:kern w:val="0"/>
                <w:sz w:val="18"/>
                <w:szCs w:val="18"/>
              </w:rPr>
            </w:pPr>
            <w:r w:rsidRPr="007A776C">
              <w:rPr>
                <w:rFonts w:ascii="宋体" w:hAnsi="宋体" w:cs="宋体" w:hint="eastAsia"/>
                <w:kern w:val="0"/>
                <w:sz w:val="18"/>
                <w:szCs w:val="18"/>
              </w:rPr>
              <w:t>本机消防器材、防风铁鞋</w:t>
            </w:r>
          </w:p>
        </w:tc>
        <w:tc>
          <w:tcPr>
            <w:tcW w:w="1145" w:type="dxa"/>
            <w:gridSpan w:val="2"/>
            <w:tcBorders>
              <w:top w:val="nil"/>
              <w:left w:val="nil"/>
              <w:bottom w:val="single" w:sz="4" w:space="0" w:color="auto"/>
              <w:right w:val="single" w:sz="4" w:space="0" w:color="auto"/>
            </w:tcBorders>
            <w:shd w:val="clear" w:color="auto" w:fill="auto"/>
          </w:tcPr>
          <w:p w14:paraId="5F13C80F" w14:textId="77777777" w:rsidR="00F15819" w:rsidRPr="007A776C" w:rsidRDefault="00F15819" w:rsidP="00F15819">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4EEC723" w14:textId="77777777" w:rsidR="00F15819" w:rsidRPr="00741F78" w:rsidRDefault="00F15819" w:rsidP="00F15819">
            <w:pPr>
              <w:rPr>
                <w:rFonts w:ascii="宋体" w:hAnsi="宋体" w:cs="宋体"/>
                <w:kern w:val="0"/>
                <w:sz w:val="18"/>
                <w:szCs w:val="18"/>
              </w:rPr>
            </w:pPr>
            <w:r w:rsidRPr="00741F78">
              <w:rPr>
                <w:rFonts w:ascii="宋体" w:hAnsi="宋体" w:cs="宋体" w:hint="eastAsia"/>
                <w:kern w:val="0"/>
                <w:sz w:val="18"/>
                <w:szCs w:val="18"/>
              </w:rPr>
              <w:t>齐全无损坏</w:t>
            </w:r>
          </w:p>
        </w:tc>
        <w:tc>
          <w:tcPr>
            <w:tcW w:w="1285" w:type="dxa"/>
            <w:gridSpan w:val="2"/>
            <w:tcBorders>
              <w:top w:val="nil"/>
              <w:left w:val="single" w:sz="4" w:space="0" w:color="auto"/>
              <w:bottom w:val="single" w:sz="4" w:space="0" w:color="auto"/>
            </w:tcBorders>
            <w:shd w:val="clear" w:color="000000" w:fill="FFFFFF"/>
            <w:vAlign w:val="center"/>
          </w:tcPr>
          <w:p w14:paraId="275A3B78" w14:textId="77777777" w:rsidR="00F15819" w:rsidRPr="00741F78" w:rsidRDefault="00F15819" w:rsidP="00F15819">
            <w:pPr>
              <w:rPr>
                <w:rFonts w:ascii="宋体" w:hAnsi="宋体" w:cs="宋体"/>
                <w:kern w:val="0"/>
                <w:sz w:val="18"/>
                <w:szCs w:val="18"/>
              </w:rPr>
            </w:pPr>
          </w:p>
        </w:tc>
      </w:tr>
      <w:tr w:rsidR="00F15819" w:rsidRPr="00741F78" w14:paraId="561CF2E4" w14:textId="77777777" w:rsidTr="00E328ED">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14:paraId="0F1741DD" w14:textId="77777777" w:rsidR="00F15819" w:rsidRPr="00741F78" w:rsidRDefault="00F15819" w:rsidP="00F15819">
            <w:pPr>
              <w:rPr>
                <w:rFonts w:ascii="宋体" w:hAnsi="宋体" w:cs="宋体"/>
                <w:kern w:val="0"/>
                <w:sz w:val="18"/>
                <w:szCs w:val="18"/>
              </w:rPr>
            </w:pPr>
          </w:p>
        </w:tc>
        <w:tc>
          <w:tcPr>
            <w:tcW w:w="941" w:type="dxa"/>
            <w:vMerge/>
            <w:tcBorders>
              <w:left w:val="nil"/>
              <w:bottom w:val="single" w:sz="4" w:space="0" w:color="auto"/>
              <w:right w:val="single" w:sz="4" w:space="0" w:color="auto"/>
            </w:tcBorders>
            <w:shd w:val="clear" w:color="auto" w:fill="auto"/>
            <w:vAlign w:val="center"/>
          </w:tcPr>
          <w:p w14:paraId="0A4680E6" w14:textId="77777777" w:rsidR="00F15819" w:rsidRPr="00741F78" w:rsidRDefault="00F15819" w:rsidP="00F15819">
            <w:pPr>
              <w:jc w:val="center"/>
              <w:rPr>
                <w:rFonts w:ascii="宋体" w:hAnsi="宋体" w:cs="宋体"/>
                <w:kern w:val="0"/>
                <w:sz w:val="18"/>
                <w:szCs w:val="18"/>
              </w:rPr>
            </w:pPr>
          </w:p>
        </w:tc>
        <w:tc>
          <w:tcPr>
            <w:tcW w:w="1422" w:type="dxa"/>
            <w:tcBorders>
              <w:top w:val="nil"/>
              <w:left w:val="nil"/>
              <w:bottom w:val="single" w:sz="4" w:space="0" w:color="auto"/>
              <w:right w:val="single" w:sz="4" w:space="0" w:color="auto"/>
            </w:tcBorders>
            <w:shd w:val="clear" w:color="000000" w:fill="FFFFFF"/>
            <w:vAlign w:val="center"/>
          </w:tcPr>
          <w:p w14:paraId="4DCBA137" w14:textId="77777777" w:rsidR="00F15819" w:rsidRPr="007A776C" w:rsidRDefault="00F15819" w:rsidP="00F15819">
            <w:pPr>
              <w:jc w:val="center"/>
              <w:rPr>
                <w:rFonts w:ascii="宋体" w:hAnsi="宋体" w:cs="宋体"/>
                <w:kern w:val="0"/>
                <w:sz w:val="18"/>
                <w:szCs w:val="18"/>
              </w:rPr>
            </w:pPr>
            <w:r w:rsidRPr="007A776C">
              <w:rPr>
                <w:rFonts w:ascii="宋体" w:hAnsi="宋体" w:cs="宋体" w:hint="eastAsia"/>
                <w:kern w:val="0"/>
                <w:sz w:val="18"/>
                <w:szCs w:val="18"/>
              </w:rPr>
              <w:t>爬梯、护栏、阶梯及格栅、网格板</w:t>
            </w:r>
          </w:p>
        </w:tc>
        <w:tc>
          <w:tcPr>
            <w:tcW w:w="1145" w:type="dxa"/>
            <w:gridSpan w:val="2"/>
            <w:tcBorders>
              <w:top w:val="nil"/>
              <w:left w:val="nil"/>
              <w:bottom w:val="single" w:sz="4" w:space="0" w:color="auto"/>
              <w:right w:val="single" w:sz="4" w:space="0" w:color="auto"/>
            </w:tcBorders>
            <w:shd w:val="clear" w:color="auto" w:fill="auto"/>
          </w:tcPr>
          <w:p w14:paraId="17F49486" w14:textId="77777777" w:rsidR="00F15819" w:rsidRPr="007A776C" w:rsidRDefault="00F15819" w:rsidP="00F15819">
            <w:pPr>
              <w:jc w:val="center"/>
              <w:rPr>
                <w:sz w:val="18"/>
                <w:szCs w:val="18"/>
              </w:rPr>
            </w:pPr>
            <w:r w:rsidRPr="007A776C">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CF28E7B" w14:textId="77777777" w:rsidR="00F15819" w:rsidRPr="00741F78" w:rsidRDefault="00F15819" w:rsidP="00F15819">
            <w:pPr>
              <w:rPr>
                <w:rFonts w:ascii="宋体" w:hAnsi="宋体" w:cs="宋体"/>
                <w:kern w:val="0"/>
                <w:sz w:val="18"/>
                <w:szCs w:val="18"/>
              </w:rPr>
            </w:pPr>
            <w:r w:rsidRPr="00741F78">
              <w:rPr>
                <w:rFonts w:ascii="宋体" w:hAnsi="宋体" w:cs="宋体" w:hint="eastAsia"/>
                <w:kern w:val="0"/>
                <w:sz w:val="18"/>
                <w:szCs w:val="18"/>
              </w:rPr>
              <w:t>无开焊开裂现象，格栅卡子有无松动，无开焊现象，网格板有无严重腐蚀</w:t>
            </w:r>
          </w:p>
        </w:tc>
        <w:tc>
          <w:tcPr>
            <w:tcW w:w="1285" w:type="dxa"/>
            <w:gridSpan w:val="2"/>
            <w:tcBorders>
              <w:top w:val="nil"/>
              <w:left w:val="single" w:sz="4" w:space="0" w:color="auto"/>
              <w:bottom w:val="single" w:sz="4" w:space="0" w:color="auto"/>
            </w:tcBorders>
            <w:shd w:val="clear" w:color="000000" w:fill="FFFFFF"/>
            <w:vAlign w:val="center"/>
          </w:tcPr>
          <w:p w14:paraId="2050C832" w14:textId="77777777" w:rsidR="00F15819" w:rsidRPr="00741F78" w:rsidRDefault="00F15819" w:rsidP="00F15819">
            <w:pPr>
              <w:rPr>
                <w:rFonts w:ascii="宋体" w:hAnsi="宋体" w:cs="宋体"/>
                <w:kern w:val="0"/>
                <w:sz w:val="18"/>
                <w:szCs w:val="18"/>
              </w:rPr>
            </w:pPr>
          </w:p>
        </w:tc>
      </w:tr>
    </w:tbl>
    <w:p w14:paraId="2F9EEEAB" w14:textId="77777777" w:rsidR="00A535A5" w:rsidRPr="00D50123" w:rsidRDefault="00A535A5" w:rsidP="00A535A5">
      <w:pPr>
        <w:pStyle w:val="affffffb"/>
        <w:spacing w:before="156" w:after="156"/>
      </w:pPr>
    </w:p>
    <w:p w14:paraId="7F36E7CA" w14:textId="77777777" w:rsidR="00D54050" w:rsidRDefault="00D54050" w:rsidP="00D54050">
      <w:pPr>
        <w:pStyle w:val="af1"/>
      </w:pPr>
    </w:p>
    <w:p w14:paraId="78673022" w14:textId="77777777" w:rsidR="00D54050" w:rsidRDefault="00D54050" w:rsidP="00D54050">
      <w:pPr>
        <w:pStyle w:val="af1"/>
      </w:pPr>
    </w:p>
    <w:p w14:paraId="29AE7D04" w14:textId="77777777" w:rsidR="00D54050" w:rsidRDefault="00D54050" w:rsidP="00D54050">
      <w:pPr>
        <w:pStyle w:val="af1"/>
      </w:pPr>
    </w:p>
    <w:p w14:paraId="25FED540" w14:textId="77777777" w:rsidR="00D54050" w:rsidRDefault="00D54050" w:rsidP="00D54050">
      <w:pPr>
        <w:pStyle w:val="af1"/>
      </w:pPr>
    </w:p>
    <w:p w14:paraId="3C47C713" w14:textId="77777777" w:rsidR="0098626F" w:rsidRDefault="0098626F" w:rsidP="00D54050">
      <w:pPr>
        <w:pStyle w:val="af1"/>
      </w:pPr>
    </w:p>
    <w:p w14:paraId="28AD010A" w14:textId="77777777" w:rsidR="0098626F" w:rsidRDefault="0098626F" w:rsidP="00D54050">
      <w:pPr>
        <w:pStyle w:val="af1"/>
      </w:pPr>
    </w:p>
    <w:p w14:paraId="100DAE02" w14:textId="77777777" w:rsidR="0098626F" w:rsidRDefault="0098626F" w:rsidP="00D54050">
      <w:pPr>
        <w:pStyle w:val="af1"/>
      </w:pPr>
    </w:p>
    <w:p w14:paraId="77D9403D" w14:textId="77777777" w:rsidR="0098626F" w:rsidRDefault="0098626F" w:rsidP="00D54050">
      <w:pPr>
        <w:pStyle w:val="af1"/>
      </w:pPr>
    </w:p>
    <w:p w14:paraId="6482693B" w14:textId="77777777" w:rsidR="00275715" w:rsidRDefault="00275715" w:rsidP="00275715">
      <w:pPr>
        <w:pStyle w:val="af1"/>
      </w:pPr>
      <w:r>
        <w:rPr>
          <w:rFonts w:hint="eastAsia"/>
        </w:rPr>
        <w:t>港口装船</w:t>
      </w:r>
      <w:proofErr w:type="gramStart"/>
      <w:r>
        <w:rPr>
          <w:rFonts w:hint="eastAsia"/>
        </w:rPr>
        <w:t>机周检</w:t>
      </w:r>
      <w:proofErr w:type="gramEnd"/>
      <w:r>
        <w:rPr>
          <w:rFonts w:hint="eastAsia"/>
        </w:rPr>
        <w:t>记录表（电气部分）见表A.3。</w:t>
      </w:r>
    </w:p>
    <w:p w14:paraId="7A0BED0C" w14:textId="5D29563D" w:rsidR="00275715" w:rsidRDefault="00275715" w:rsidP="00275715">
      <w:pPr>
        <w:pStyle w:val="af1"/>
        <w:jc w:val="center"/>
        <w:rPr>
          <w:rFonts w:ascii="Adobe 黑体 Std R" w:eastAsia="Adobe 黑体 Std R" w:hAnsi="Adobe 黑体 Std R"/>
        </w:rPr>
      </w:pPr>
      <w:r w:rsidRPr="009D794B">
        <w:rPr>
          <w:rFonts w:ascii="Adobe 黑体 Std R" w:eastAsia="Adobe 黑体 Std R" w:hAnsi="Adobe 黑体 Std R" w:hint="eastAsia"/>
        </w:rPr>
        <w:t>表A.</w:t>
      </w:r>
      <w:r>
        <w:rPr>
          <w:rFonts w:ascii="Adobe 黑体 Std R" w:eastAsia="Adobe 黑体 Std R" w:hAnsi="Adobe 黑体 Std R" w:hint="eastAsia"/>
        </w:rPr>
        <w:t>3</w:t>
      </w:r>
      <w:r w:rsidRPr="009D794B">
        <w:rPr>
          <w:rFonts w:ascii="Adobe 黑体 Std R" w:eastAsia="Adobe 黑体 Std R" w:hAnsi="Adobe 黑体 Std R" w:hint="eastAsia"/>
        </w:rPr>
        <w:t xml:space="preserve">  港口</w:t>
      </w:r>
      <w:proofErr w:type="gramStart"/>
      <w:r>
        <w:rPr>
          <w:rFonts w:ascii="Adobe 黑体 Std R" w:eastAsia="Adobe 黑体 Std R" w:hAnsi="Adobe 黑体 Std R" w:hint="eastAsia"/>
        </w:rPr>
        <w:t>装船</w:t>
      </w:r>
      <w:r w:rsidRPr="009D794B">
        <w:rPr>
          <w:rFonts w:ascii="Adobe 黑体 Std R" w:eastAsia="Adobe 黑体 Std R" w:hAnsi="Adobe 黑体 Std R" w:hint="eastAsia"/>
        </w:rPr>
        <w:t>周检记录</w:t>
      </w:r>
      <w:proofErr w:type="gramEnd"/>
      <w:r w:rsidRPr="009D794B">
        <w:rPr>
          <w:rFonts w:ascii="Adobe 黑体 Std R" w:eastAsia="Adobe 黑体 Std R" w:hAnsi="Adobe 黑体 Std R" w:hint="eastAsia"/>
        </w:rPr>
        <w:t>表（</w:t>
      </w:r>
      <w:r>
        <w:rPr>
          <w:rFonts w:ascii="Adobe 黑体 Std R" w:eastAsia="Adobe 黑体 Std R" w:hAnsi="Adobe 黑体 Std R" w:hint="eastAsia"/>
        </w:rPr>
        <w:t>电气</w:t>
      </w:r>
      <w:r w:rsidRPr="009D794B">
        <w:rPr>
          <w:rFonts w:ascii="Adobe 黑体 Std R" w:eastAsia="Adobe 黑体 Std R" w:hAnsi="Adobe 黑体 Std R" w:hint="eastAsia"/>
        </w:rPr>
        <w:t>部分）</w:t>
      </w:r>
    </w:p>
    <w:tbl>
      <w:tblPr>
        <w:tblW w:w="9639" w:type="dxa"/>
        <w:jc w:val="center"/>
        <w:tblLook w:val="0000" w:firstRow="0" w:lastRow="0" w:firstColumn="0" w:lastColumn="0" w:noHBand="0" w:noVBand="0"/>
      </w:tblPr>
      <w:tblGrid>
        <w:gridCol w:w="569"/>
        <w:gridCol w:w="992"/>
        <w:gridCol w:w="1417"/>
        <w:gridCol w:w="1134"/>
        <w:gridCol w:w="4814"/>
        <w:gridCol w:w="713"/>
      </w:tblGrid>
      <w:tr w:rsidR="003418A3" w:rsidRPr="00434A99" w14:paraId="0B1B57E3" w14:textId="77777777" w:rsidTr="00C05CF9">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14:paraId="48A33D6F" w14:textId="77777777" w:rsidR="003418A3" w:rsidRPr="00434A99" w:rsidRDefault="003418A3" w:rsidP="00C05CF9">
            <w:pPr>
              <w:jc w:val="center"/>
              <w:rPr>
                <w:rFonts w:ascii="宋体" w:hAnsi="宋体" w:cs="宋体"/>
                <w:kern w:val="0"/>
                <w:sz w:val="18"/>
                <w:szCs w:val="18"/>
              </w:rPr>
            </w:pPr>
            <w:r w:rsidRPr="00434A99">
              <w:rPr>
                <w:rFonts w:ascii="宋体" w:hAnsi="宋体" w:cs="宋体" w:hint="eastAsia"/>
                <w:kern w:val="0"/>
                <w:sz w:val="18"/>
                <w:szCs w:val="18"/>
              </w:rPr>
              <w:t>序号</w:t>
            </w:r>
          </w:p>
        </w:tc>
        <w:tc>
          <w:tcPr>
            <w:tcW w:w="992" w:type="dxa"/>
            <w:tcBorders>
              <w:top w:val="single" w:sz="4" w:space="0" w:color="auto"/>
              <w:left w:val="nil"/>
              <w:bottom w:val="single" w:sz="4" w:space="0" w:color="auto"/>
              <w:right w:val="single" w:sz="4" w:space="0" w:color="auto"/>
            </w:tcBorders>
            <w:vAlign w:val="center"/>
          </w:tcPr>
          <w:p w14:paraId="3978A2C4" w14:textId="77777777" w:rsidR="003418A3" w:rsidRPr="00434A99" w:rsidRDefault="003418A3" w:rsidP="00E328ED">
            <w:pPr>
              <w:jc w:val="center"/>
              <w:rPr>
                <w:rFonts w:ascii="宋体" w:hAnsi="宋体" w:cs="宋体"/>
                <w:kern w:val="0"/>
                <w:sz w:val="18"/>
                <w:szCs w:val="18"/>
              </w:rPr>
            </w:pPr>
            <w:r w:rsidRPr="00434A99">
              <w:rPr>
                <w:rFonts w:ascii="宋体" w:hAnsi="宋体" w:cs="宋体" w:hint="eastAsia"/>
                <w:kern w:val="0"/>
                <w:sz w:val="18"/>
                <w:szCs w:val="18"/>
              </w:rPr>
              <w:t>检查内容</w:t>
            </w:r>
          </w:p>
        </w:tc>
        <w:tc>
          <w:tcPr>
            <w:tcW w:w="1417" w:type="dxa"/>
            <w:tcBorders>
              <w:top w:val="single" w:sz="4" w:space="0" w:color="auto"/>
              <w:left w:val="nil"/>
              <w:bottom w:val="single" w:sz="4" w:space="0" w:color="auto"/>
              <w:right w:val="single" w:sz="4" w:space="0" w:color="auto"/>
            </w:tcBorders>
            <w:vAlign w:val="center"/>
          </w:tcPr>
          <w:p w14:paraId="64091211"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14:paraId="4B070059"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14:paraId="66A53EEE" w14:textId="77777777" w:rsidR="003418A3" w:rsidRPr="00434A99" w:rsidRDefault="003418A3" w:rsidP="00E328ED">
            <w:pPr>
              <w:jc w:val="center"/>
              <w:rPr>
                <w:rFonts w:ascii="宋体" w:hAnsi="宋体" w:cs="宋体"/>
                <w:kern w:val="0"/>
                <w:sz w:val="18"/>
                <w:szCs w:val="18"/>
              </w:rPr>
            </w:pPr>
            <w:r w:rsidRPr="00434A99">
              <w:rPr>
                <w:rFonts w:ascii="宋体" w:hAnsi="宋体" w:cs="宋体" w:hint="eastAsia"/>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14:paraId="6C6C202D" w14:textId="77777777" w:rsidR="003418A3" w:rsidRPr="00434A99" w:rsidRDefault="003418A3" w:rsidP="00E328ED">
            <w:pPr>
              <w:jc w:val="center"/>
              <w:rPr>
                <w:rFonts w:ascii="宋体" w:hAnsi="宋体" w:cs="宋体"/>
                <w:kern w:val="0"/>
                <w:sz w:val="18"/>
                <w:szCs w:val="18"/>
              </w:rPr>
            </w:pPr>
            <w:r w:rsidRPr="00434A99">
              <w:rPr>
                <w:rFonts w:ascii="宋体" w:hAnsi="宋体" w:cs="宋体" w:hint="eastAsia"/>
                <w:kern w:val="0"/>
                <w:sz w:val="18"/>
                <w:szCs w:val="18"/>
              </w:rPr>
              <w:t>检查结果</w:t>
            </w:r>
          </w:p>
        </w:tc>
      </w:tr>
      <w:tr w:rsidR="003418A3" w:rsidRPr="00434A99" w14:paraId="11E0A8F1" w14:textId="77777777" w:rsidTr="00C05CF9">
        <w:trPr>
          <w:cantSplit/>
          <w:jc w:val="center"/>
        </w:trPr>
        <w:tc>
          <w:tcPr>
            <w:tcW w:w="569" w:type="dxa"/>
            <w:vMerge w:val="restart"/>
            <w:tcBorders>
              <w:top w:val="nil"/>
              <w:left w:val="single" w:sz="4" w:space="0" w:color="auto"/>
              <w:right w:val="single" w:sz="4" w:space="0" w:color="auto"/>
            </w:tcBorders>
            <w:shd w:val="clear" w:color="auto" w:fill="auto"/>
            <w:vAlign w:val="center"/>
          </w:tcPr>
          <w:p w14:paraId="3307448E" w14:textId="77777777" w:rsidR="003418A3" w:rsidRPr="00434A99" w:rsidRDefault="003418A3" w:rsidP="00C05CF9">
            <w:pPr>
              <w:jc w:val="center"/>
              <w:rPr>
                <w:rFonts w:ascii="宋体" w:hAnsi="宋体" w:cs="宋体"/>
                <w:kern w:val="0"/>
                <w:sz w:val="18"/>
                <w:szCs w:val="18"/>
              </w:rPr>
            </w:pPr>
            <w:r w:rsidRPr="00434A99">
              <w:rPr>
                <w:rFonts w:ascii="宋体" w:hAnsi="宋体" w:cs="宋体" w:hint="eastAsia"/>
                <w:kern w:val="0"/>
                <w:sz w:val="18"/>
                <w:szCs w:val="18"/>
              </w:rPr>
              <w:t>1</w:t>
            </w:r>
          </w:p>
        </w:tc>
        <w:tc>
          <w:tcPr>
            <w:tcW w:w="992" w:type="dxa"/>
            <w:vMerge w:val="restart"/>
            <w:tcBorders>
              <w:top w:val="nil"/>
              <w:left w:val="nil"/>
              <w:right w:val="single" w:sz="4" w:space="0" w:color="auto"/>
            </w:tcBorders>
            <w:shd w:val="clear" w:color="auto" w:fill="auto"/>
            <w:vAlign w:val="center"/>
          </w:tcPr>
          <w:p w14:paraId="38DDD20E" w14:textId="77777777" w:rsidR="003418A3" w:rsidRPr="00434A99" w:rsidRDefault="003418A3" w:rsidP="00E328ED">
            <w:pPr>
              <w:jc w:val="center"/>
              <w:rPr>
                <w:rFonts w:ascii="宋体" w:hAnsi="宋体" w:cs="宋体"/>
                <w:kern w:val="0"/>
                <w:sz w:val="18"/>
                <w:szCs w:val="18"/>
              </w:rPr>
            </w:pPr>
            <w:r w:rsidRPr="00434A99">
              <w:rPr>
                <w:rFonts w:ascii="宋体" w:hAnsi="宋体" w:cs="宋体" w:hint="eastAsia"/>
                <w:kern w:val="0"/>
                <w:sz w:val="18"/>
                <w:szCs w:val="18"/>
              </w:rPr>
              <w:t>电气室与变压器间</w:t>
            </w:r>
          </w:p>
        </w:tc>
        <w:tc>
          <w:tcPr>
            <w:tcW w:w="1417" w:type="dxa"/>
            <w:tcBorders>
              <w:top w:val="nil"/>
              <w:left w:val="nil"/>
              <w:bottom w:val="single" w:sz="4" w:space="0" w:color="auto"/>
              <w:right w:val="single" w:sz="4" w:space="0" w:color="auto"/>
            </w:tcBorders>
            <w:shd w:val="clear" w:color="000000" w:fill="FFFFFF"/>
            <w:vAlign w:val="center"/>
          </w:tcPr>
          <w:p w14:paraId="30D02E17"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vAlign w:val="center"/>
          </w:tcPr>
          <w:p w14:paraId="3D84FB60" w14:textId="77777777" w:rsidR="003418A3" w:rsidRPr="00434A99" w:rsidRDefault="003418A3" w:rsidP="00E41360">
            <w:pPr>
              <w:jc w:val="center"/>
              <w:rPr>
                <w:rFonts w:ascii="宋体" w:hAnsi="宋体"/>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31AC759B" w14:textId="77777777" w:rsidR="003418A3" w:rsidRPr="00434A99" w:rsidRDefault="003418A3" w:rsidP="00E328ED">
            <w:pPr>
              <w:rPr>
                <w:rFonts w:ascii="宋体" w:hAnsi="宋体" w:cs="宋体"/>
                <w:kern w:val="0"/>
                <w:sz w:val="18"/>
                <w:szCs w:val="18"/>
              </w:rPr>
            </w:pPr>
            <w:r w:rsidRPr="00434A99">
              <w:rPr>
                <w:rFonts w:ascii="宋体" w:hAnsi="宋体" w:cs="宋体" w:hint="eastAsia"/>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14:paraId="40288C15" w14:textId="77777777" w:rsidR="003418A3" w:rsidRPr="00434A99" w:rsidRDefault="003418A3" w:rsidP="00E328ED">
            <w:pPr>
              <w:widowControl/>
              <w:jc w:val="left"/>
              <w:rPr>
                <w:rFonts w:ascii="宋体" w:hAnsi="宋体" w:cs="宋体"/>
                <w:kern w:val="0"/>
                <w:sz w:val="18"/>
                <w:szCs w:val="18"/>
              </w:rPr>
            </w:pPr>
          </w:p>
          <w:p w14:paraId="6E92D41F" w14:textId="77777777" w:rsidR="003418A3" w:rsidRPr="00434A99" w:rsidRDefault="003418A3" w:rsidP="00E328ED">
            <w:pPr>
              <w:rPr>
                <w:rFonts w:ascii="宋体" w:hAnsi="宋体" w:cs="宋体"/>
                <w:kern w:val="0"/>
                <w:sz w:val="18"/>
                <w:szCs w:val="18"/>
              </w:rPr>
            </w:pPr>
          </w:p>
        </w:tc>
      </w:tr>
      <w:tr w:rsidR="003418A3" w:rsidRPr="00434A99" w14:paraId="734A1D25" w14:textId="77777777" w:rsidTr="00C05CF9">
        <w:trPr>
          <w:cantSplit/>
          <w:jc w:val="center"/>
        </w:trPr>
        <w:tc>
          <w:tcPr>
            <w:tcW w:w="569" w:type="dxa"/>
            <w:vMerge/>
            <w:tcBorders>
              <w:left w:val="single" w:sz="4" w:space="0" w:color="auto"/>
              <w:right w:val="single" w:sz="4" w:space="0" w:color="auto"/>
            </w:tcBorders>
            <w:shd w:val="clear" w:color="auto" w:fill="auto"/>
            <w:vAlign w:val="center"/>
          </w:tcPr>
          <w:p w14:paraId="72BDECCE" w14:textId="77777777" w:rsidR="003418A3" w:rsidRPr="00434A99" w:rsidRDefault="003418A3" w:rsidP="00C05CF9">
            <w:pPr>
              <w:jc w:val="center"/>
              <w:rPr>
                <w:rFonts w:ascii="宋体" w:hAnsi="宋体" w:cs="宋体"/>
                <w:kern w:val="0"/>
                <w:sz w:val="18"/>
                <w:szCs w:val="18"/>
              </w:rPr>
            </w:pPr>
          </w:p>
        </w:tc>
        <w:tc>
          <w:tcPr>
            <w:tcW w:w="992" w:type="dxa"/>
            <w:vMerge/>
            <w:tcBorders>
              <w:left w:val="nil"/>
              <w:right w:val="single" w:sz="4" w:space="0" w:color="auto"/>
            </w:tcBorders>
            <w:shd w:val="clear" w:color="auto" w:fill="auto"/>
            <w:vAlign w:val="center"/>
          </w:tcPr>
          <w:p w14:paraId="7B329112" w14:textId="77777777" w:rsidR="003418A3" w:rsidRPr="00434A99" w:rsidRDefault="003418A3" w:rsidP="00E328ED">
            <w:pPr>
              <w:jc w:val="center"/>
              <w:rPr>
                <w:rFonts w:ascii="宋体" w:hAnsi="宋体" w:cs="宋体"/>
                <w:kern w:val="0"/>
                <w:sz w:val="18"/>
                <w:szCs w:val="18"/>
              </w:rPr>
            </w:pPr>
          </w:p>
        </w:tc>
        <w:tc>
          <w:tcPr>
            <w:tcW w:w="1417" w:type="dxa"/>
            <w:tcBorders>
              <w:top w:val="nil"/>
              <w:left w:val="nil"/>
              <w:bottom w:val="single" w:sz="4" w:space="0" w:color="auto"/>
              <w:right w:val="single" w:sz="4" w:space="0" w:color="auto"/>
            </w:tcBorders>
            <w:shd w:val="clear" w:color="000000" w:fill="FFFFFF"/>
            <w:vAlign w:val="center"/>
          </w:tcPr>
          <w:p w14:paraId="5DF451A7"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vAlign w:val="center"/>
          </w:tcPr>
          <w:p w14:paraId="00ED6616" w14:textId="77777777" w:rsidR="003418A3" w:rsidRPr="00434A99" w:rsidRDefault="003418A3" w:rsidP="00E41360">
            <w:pPr>
              <w:jc w:val="center"/>
              <w:rPr>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2E721B7B" w14:textId="77777777" w:rsidR="003418A3" w:rsidRPr="00434A99" w:rsidRDefault="003418A3" w:rsidP="00E328ED">
            <w:pPr>
              <w:rPr>
                <w:rFonts w:ascii="宋体" w:hAnsi="宋体" w:cs="宋体"/>
                <w:kern w:val="0"/>
                <w:sz w:val="18"/>
                <w:szCs w:val="18"/>
              </w:rPr>
            </w:pPr>
            <w:r w:rsidRPr="00434A99">
              <w:rPr>
                <w:rFonts w:ascii="宋体" w:hAnsi="宋体" w:cs="宋体" w:hint="eastAsia"/>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14:paraId="6A950E15" w14:textId="77777777" w:rsidR="003418A3" w:rsidRPr="00434A99" w:rsidRDefault="003418A3" w:rsidP="00E328ED">
            <w:pPr>
              <w:rPr>
                <w:rFonts w:ascii="宋体" w:hAnsi="宋体" w:cs="宋体"/>
                <w:kern w:val="0"/>
                <w:sz w:val="18"/>
                <w:szCs w:val="18"/>
              </w:rPr>
            </w:pPr>
          </w:p>
        </w:tc>
      </w:tr>
      <w:tr w:rsidR="003418A3" w:rsidRPr="00434A99" w14:paraId="475091EB" w14:textId="77777777" w:rsidTr="00C05CF9">
        <w:trPr>
          <w:cantSplit/>
          <w:trHeight w:val="160"/>
          <w:jc w:val="center"/>
        </w:trPr>
        <w:tc>
          <w:tcPr>
            <w:tcW w:w="569" w:type="dxa"/>
            <w:vMerge/>
            <w:tcBorders>
              <w:left w:val="single" w:sz="4" w:space="0" w:color="auto"/>
              <w:right w:val="single" w:sz="4" w:space="0" w:color="auto"/>
            </w:tcBorders>
            <w:shd w:val="clear" w:color="auto" w:fill="auto"/>
            <w:vAlign w:val="center"/>
          </w:tcPr>
          <w:p w14:paraId="7D4D10F8" w14:textId="77777777" w:rsidR="003418A3" w:rsidRPr="00434A99" w:rsidRDefault="003418A3" w:rsidP="00C05CF9">
            <w:pPr>
              <w:jc w:val="center"/>
              <w:rPr>
                <w:rFonts w:ascii="宋体" w:hAnsi="宋体" w:cs="宋体"/>
                <w:kern w:val="0"/>
                <w:sz w:val="18"/>
                <w:szCs w:val="18"/>
              </w:rPr>
            </w:pPr>
          </w:p>
        </w:tc>
        <w:tc>
          <w:tcPr>
            <w:tcW w:w="992" w:type="dxa"/>
            <w:vMerge/>
            <w:tcBorders>
              <w:left w:val="nil"/>
              <w:right w:val="single" w:sz="4" w:space="0" w:color="auto"/>
            </w:tcBorders>
            <w:shd w:val="clear" w:color="auto" w:fill="auto"/>
            <w:vAlign w:val="center"/>
          </w:tcPr>
          <w:p w14:paraId="1090F61A" w14:textId="77777777" w:rsidR="003418A3" w:rsidRPr="00434A99" w:rsidRDefault="003418A3" w:rsidP="00E328ED">
            <w:pPr>
              <w:jc w:val="center"/>
              <w:rPr>
                <w:rFonts w:ascii="宋体" w:hAnsi="宋体" w:cs="宋体"/>
                <w:kern w:val="0"/>
                <w:sz w:val="18"/>
                <w:szCs w:val="18"/>
              </w:rPr>
            </w:pPr>
          </w:p>
        </w:tc>
        <w:tc>
          <w:tcPr>
            <w:tcW w:w="1417" w:type="dxa"/>
            <w:tcBorders>
              <w:top w:val="nil"/>
              <w:left w:val="nil"/>
              <w:bottom w:val="single" w:sz="4" w:space="0" w:color="auto"/>
              <w:right w:val="single" w:sz="4" w:space="0" w:color="auto"/>
            </w:tcBorders>
            <w:shd w:val="clear" w:color="000000" w:fill="FFFFFF"/>
            <w:vAlign w:val="center"/>
          </w:tcPr>
          <w:p w14:paraId="243E0E9A" w14:textId="77777777" w:rsidR="003418A3" w:rsidRPr="00434A99" w:rsidRDefault="003418A3" w:rsidP="00E41360">
            <w:pPr>
              <w:jc w:val="center"/>
              <w:rPr>
                <w:rFonts w:ascii="宋体" w:hAnsi="宋体" w:cs="宋体"/>
                <w:kern w:val="0"/>
                <w:sz w:val="18"/>
                <w:szCs w:val="18"/>
              </w:rPr>
            </w:pPr>
            <w:r>
              <w:rPr>
                <w:rFonts w:ascii="宋体" w:hAnsi="宋体" w:cs="宋体" w:hint="eastAsia"/>
                <w:kern w:val="0"/>
                <w:sz w:val="18"/>
                <w:szCs w:val="18"/>
              </w:rPr>
              <w:t>室内环境</w:t>
            </w:r>
          </w:p>
        </w:tc>
        <w:tc>
          <w:tcPr>
            <w:tcW w:w="1134" w:type="dxa"/>
            <w:tcBorders>
              <w:top w:val="nil"/>
              <w:left w:val="nil"/>
              <w:bottom w:val="single" w:sz="4" w:space="0" w:color="auto"/>
              <w:right w:val="single" w:sz="4" w:space="0" w:color="auto"/>
            </w:tcBorders>
            <w:shd w:val="clear" w:color="auto" w:fill="auto"/>
            <w:vAlign w:val="center"/>
          </w:tcPr>
          <w:p w14:paraId="7BC2E489" w14:textId="77777777" w:rsidR="003418A3" w:rsidRPr="00434A99" w:rsidRDefault="003418A3" w:rsidP="00E41360">
            <w:pPr>
              <w:jc w:val="center"/>
              <w:rPr>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14:paraId="7EC65D9E" w14:textId="77777777" w:rsidR="003418A3" w:rsidRPr="00434A99" w:rsidRDefault="003418A3" w:rsidP="00E328ED">
            <w:pPr>
              <w:rPr>
                <w:rFonts w:ascii="宋体" w:hAnsi="宋体" w:cs="宋体"/>
                <w:kern w:val="0"/>
                <w:sz w:val="18"/>
                <w:szCs w:val="18"/>
              </w:rPr>
            </w:pPr>
            <w:r w:rsidRPr="00434A99">
              <w:rPr>
                <w:rFonts w:ascii="宋体" w:hAnsi="宋体" w:cs="宋体" w:hint="eastAsia"/>
                <w:kern w:val="0"/>
                <w:sz w:val="18"/>
                <w:szCs w:val="18"/>
              </w:rPr>
              <w:t>整洁无杂物</w:t>
            </w:r>
            <w:r>
              <w:rPr>
                <w:rFonts w:ascii="宋体" w:hAnsi="宋体" w:cs="宋体" w:hint="eastAsia"/>
                <w:kern w:val="0"/>
                <w:sz w:val="18"/>
                <w:szCs w:val="18"/>
              </w:rPr>
              <w:t>，</w:t>
            </w:r>
            <w:r w:rsidRPr="00214013">
              <w:rPr>
                <w:rFonts w:ascii="宋体" w:hAnsi="宋体" w:cs="宋体" w:hint="eastAsia"/>
                <w:kern w:val="0"/>
                <w:sz w:val="18"/>
                <w:szCs w:val="18"/>
              </w:rPr>
              <w:t>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14:paraId="1B026E5C" w14:textId="77777777" w:rsidR="003418A3" w:rsidRPr="00434A99" w:rsidRDefault="003418A3" w:rsidP="00E328ED">
            <w:pPr>
              <w:rPr>
                <w:rFonts w:ascii="宋体" w:hAnsi="宋体" w:cs="宋体"/>
                <w:kern w:val="0"/>
                <w:sz w:val="18"/>
                <w:szCs w:val="18"/>
              </w:rPr>
            </w:pPr>
          </w:p>
        </w:tc>
      </w:tr>
      <w:tr w:rsidR="003418A3" w:rsidRPr="00434A99" w14:paraId="39F911CF" w14:textId="77777777" w:rsidTr="00C05CF9">
        <w:trPr>
          <w:cantSplit/>
          <w:trHeight w:val="1560"/>
          <w:jc w:val="center"/>
        </w:trPr>
        <w:tc>
          <w:tcPr>
            <w:tcW w:w="569" w:type="dxa"/>
            <w:tcBorders>
              <w:top w:val="single" w:sz="4" w:space="0" w:color="auto"/>
              <w:left w:val="single" w:sz="4" w:space="0" w:color="auto"/>
              <w:right w:val="single" w:sz="4" w:space="0" w:color="auto"/>
            </w:tcBorders>
            <w:shd w:val="clear" w:color="auto" w:fill="auto"/>
            <w:vAlign w:val="center"/>
          </w:tcPr>
          <w:p w14:paraId="78FABDAF" w14:textId="77777777" w:rsidR="003418A3" w:rsidRPr="00434A99" w:rsidRDefault="003418A3" w:rsidP="00C05CF9">
            <w:pPr>
              <w:jc w:val="center"/>
              <w:rPr>
                <w:rFonts w:ascii="宋体" w:hAnsi="宋体" w:cs="宋体"/>
                <w:kern w:val="0"/>
                <w:sz w:val="18"/>
                <w:szCs w:val="18"/>
              </w:rPr>
            </w:pPr>
            <w:r w:rsidRPr="00434A99">
              <w:rPr>
                <w:rFonts w:ascii="宋体" w:hAnsi="宋体" w:cs="宋体" w:hint="eastAsia"/>
                <w:kern w:val="0"/>
                <w:sz w:val="18"/>
                <w:szCs w:val="18"/>
              </w:rPr>
              <w:t>2</w:t>
            </w:r>
          </w:p>
        </w:tc>
        <w:tc>
          <w:tcPr>
            <w:tcW w:w="992" w:type="dxa"/>
            <w:tcBorders>
              <w:top w:val="single" w:sz="4" w:space="0" w:color="auto"/>
              <w:left w:val="nil"/>
              <w:right w:val="single" w:sz="4" w:space="0" w:color="auto"/>
            </w:tcBorders>
            <w:shd w:val="clear" w:color="auto" w:fill="auto"/>
            <w:vAlign w:val="center"/>
          </w:tcPr>
          <w:p w14:paraId="464BD032" w14:textId="77777777" w:rsidR="003418A3" w:rsidRPr="00434A99" w:rsidRDefault="003418A3" w:rsidP="00E328ED">
            <w:pPr>
              <w:jc w:val="center"/>
              <w:rPr>
                <w:rFonts w:ascii="宋体" w:hAnsi="宋体" w:cs="宋体"/>
                <w:kern w:val="0"/>
                <w:sz w:val="18"/>
                <w:szCs w:val="18"/>
              </w:rPr>
            </w:pPr>
            <w:r w:rsidRPr="00434A99">
              <w:rPr>
                <w:rFonts w:ascii="宋体" w:hAnsi="宋体" w:cs="宋体" w:hint="eastAsia"/>
                <w:kern w:val="0"/>
                <w:sz w:val="18"/>
                <w:szCs w:val="18"/>
              </w:rPr>
              <w:t>各机构电机及制动器</w:t>
            </w:r>
          </w:p>
        </w:tc>
        <w:tc>
          <w:tcPr>
            <w:tcW w:w="1417" w:type="dxa"/>
            <w:tcBorders>
              <w:top w:val="single" w:sz="4" w:space="0" w:color="auto"/>
              <w:left w:val="nil"/>
              <w:right w:val="single" w:sz="4" w:space="0" w:color="auto"/>
            </w:tcBorders>
            <w:shd w:val="clear" w:color="000000" w:fill="FFFFFF"/>
            <w:vAlign w:val="center"/>
          </w:tcPr>
          <w:p w14:paraId="657EDE1C"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电流</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1BD11B" w14:textId="77777777" w:rsidR="003418A3" w:rsidRPr="00434A99" w:rsidRDefault="003418A3"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shd w:val="clear" w:color="000000" w:fill="FFFFFF"/>
            <w:vAlign w:val="center"/>
          </w:tcPr>
          <w:p w14:paraId="7931D917" w14:textId="77777777" w:rsidR="003418A3" w:rsidRPr="00434A99" w:rsidRDefault="003418A3" w:rsidP="00487930">
            <w:pPr>
              <w:rPr>
                <w:rFonts w:ascii="宋体" w:hAnsi="宋体" w:cs="宋体"/>
                <w:kern w:val="0"/>
                <w:sz w:val="18"/>
                <w:szCs w:val="18"/>
              </w:rPr>
            </w:pPr>
            <w:r w:rsidRPr="00434A99">
              <w:rPr>
                <w:rFonts w:ascii="宋体" w:hAnsi="宋体" w:cs="宋体" w:hint="eastAsia"/>
                <w:kern w:val="0"/>
                <w:sz w:val="18"/>
                <w:szCs w:val="18"/>
              </w:rPr>
              <w:t>电流平稳无异常</w:t>
            </w:r>
          </w:p>
        </w:tc>
        <w:tc>
          <w:tcPr>
            <w:tcW w:w="713" w:type="dxa"/>
            <w:tcBorders>
              <w:top w:val="single" w:sz="4" w:space="0" w:color="auto"/>
              <w:left w:val="nil"/>
              <w:bottom w:val="single" w:sz="4" w:space="0" w:color="auto"/>
              <w:right w:val="single" w:sz="4" w:space="0" w:color="auto"/>
            </w:tcBorders>
            <w:shd w:val="clear" w:color="000000" w:fill="FFFFFF"/>
            <w:vAlign w:val="center"/>
          </w:tcPr>
          <w:p w14:paraId="086230DC" w14:textId="77777777" w:rsidR="003418A3" w:rsidRPr="00434A99" w:rsidRDefault="003418A3" w:rsidP="00E328ED">
            <w:pPr>
              <w:rPr>
                <w:rFonts w:ascii="宋体" w:hAnsi="宋体" w:cs="宋体"/>
                <w:kern w:val="0"/>
                <w:sz w:val="18"/>
                <w:szCs w:val="18"/>
              </w:rPr>
            </w:pPr>
          </w:p>
        </w:tc>
      </w:tr>
      <w:tr w:rsidR="00C05CF9" w:rsidRPr="00434A99" w14:paraId="670108B3" w14:textId="77777777" w:rsidTr="00C05CF9">
        <w:trPr>
          <w:cantSplit/>
          <w:jc w:val="center"/>
        </w:trPr>
        <w:tc>
          <w:tcPr>
            <w:tcW w:w="569" w:type="dxa"/>
            <w:vMerge w:val="restart"/>
            <w:tcBorders>
              <w:top w:val="single" w:sz="4" w:space="0" w:color="auto"/>
              <w:left w:val="single" w:sz="4" w:space="0" w:color="auto"/>
              <w:right w:val="single" w:sz="4" w:space="0" w:color="auto"/>
            </w:tcBorders>
            <w:vAlign w:val="center"/>
          </w:tcPr>
          <w:p w14:paraId="232CFA48" w14:textId="77777777" w:rsidR="00C05CF9" w:rsidRPr="00434A99" w:rsidRDefault="00C05CF9" w:rsidP="00C05CF9">
            <w:pPr>
              <w:jc w:val="center"/>
              <w:rPr>
                <w:rFonts w:ascii="宋体" w:hAnsi="宋体" w:cs="宋体"/>
                <w:kern w:val="0"/>
                <w:sz w:val="18"/>
                <w:szCs w:val="18"/>
              </w:rPr>
            </w:pPr>
            <w:r w:rsidRPr="00434A99">
              <w:rPr>
                <w:rFonts w:ascii="宋体" w:hAnsi="宋体" w:cs="宋体" w:hint="eastAsia"/>
                <w:kern w:val="0"/>
                <w:sz w:val="18"/>
                <w:szCs w:val="18"/>
              </w:rPr>
              <w:t>3</w:t>
            </w:r>
          </w:p>
        </w:tc>
        <w:tc>
          <w:tcPr>
            <w:tcW w:w="992" w:type="dxa"/>
            <w:vMerge w:val="restart"/>
            <w:tcBorders>
              <w:top w:val="single" w:sz="4" w:space="0" w:color="auto"/>
              <w:left w:val="nil"/>
              <w:right w:val="single" w:sz="4" w:space="0" w:color="auto"/>
            </w:tcBorders>
            <w:vAlign w:val="center"/>
          </w:tcPr>
          <w:p w14:paraId="0F8A6BF5" w14:textId="77777777" w:rsidR="00C05CF9" w:rsidRPr="00434A99" w:rsidRDefault="00C05CF9" w:rsidP="00E328ED">
            <w:pPr>
              <w:jc w:val="center"/>
              <w:rPr>
                <w:rFonts w:ascii="宋体" w:hAnsi="宋体" w:cs="宋体"/>
                <w:kern w:val="0"/>
                <w:sz w:val="18"/>
                <w:szCs w:val="18"/>
              </w:rPr>
            </w:pPr>
            <w:r w:rsidRPr="00434A99">
              <w:rPr>
                <w:rFonts w:ascii="宋体" w:hAnsi="宋体" w:cs="宋体" w:hint="eastAsia"/>
                <w:kern w:val="0"/>
                <w:sz w:val="18"/>
                <w:szCs w:val="18"/>
              </w:rPr>
              <w:t>各机构信号及</w:t>
            </w:r>
          </w:p>
          <w:p w14:paraId="4C5C5AA3" w14:textId="77777777" w:rsidR="00C05CF9" w:rsidRPr="00434A99" w:rsidRDefault="00C05CF9" w:rsidP="00E328ED">
            <w:pPr>
              <w:jc w:val="center"/>
              <w:rPr>
                <w:rFonts w:ascii="宋体" w:hAnsi="宋体" w:cs="宋体"/>
                <w:kern w:val="0"/>
                <w:sz w:val="18"/>
                <w:szCs w:val="18"/>
              </w:rPr>
            </w:pPr>
            <w:r w:rsidRPr="00434A99">
              <w:rPr>
                <w:rFonts w:ascii="宋体" w:hAnsi="宋体" w:cs="宋体" w:hint="eastAsia"/>
                <w:kern w:val="0"/>
                <w:sz w:val="18"/>
                <w:szCs w:val="18"/>
              </w:rPr>
              <w:t>保护</w:t>
            </w:r>
          </w:p>
          <w:p w14:paraId="0E0E07BE" w14:textId="77777777" w:rsidR="00C05CF9" w:rsidRPr="00434A99" w:rsidRDefault="00C05CF9" w:rsidP="00E328ED">
            <w:pPr>
              <w:jc w:val="center"/>
              <w:rPr>
                <w:rFonts w:ascii="宋体" w:hAnsi="宋体" w:cs="宋体"/>
                <w:kern w:val="0"/>
                <w:sz w:val="18"/>
                <w:szCs w:val="18"/>
              </w:rPr>
            </w:pPr>
            <w:r w:rsidRPr="00434A99">
              <w:rPr>
                <w:rFonts w:ascii="宋体" w:hAnsi="宋体" w:cs="宋体" w:hint="eastAsia"/>
                <w:kern w:val="0"/>
                <w:sz w:val="18"/>
                <w:szCs w:val="18"/>
              </w:rPr>
              <w:t>装置</w:t>
            </w:r>
          </w:p>
        </w:tc>
        <w:tc>
          <w:tcPr>
            <w:tcW w:w="1417" w:type="dxa"/>
            <w:tcBorders>
              <w:top w:val="single" w:sz="4" w:space="0" w:color="auto"/>
              <w:left w:val="nil"/>
              <w:bottom w:val="single" w:sz="4" w:space="0" w:color="auto"/>
              <w:right w:val="single" w:sz="4" w:space="0" w:color="auto"/>
            </w:tcBorders>
            <w:vAlign w:val="center"/>
          </w:tcPr>
          <w:p w14:paraId="4B4BC669"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拉线开关</w:t>
            </w:r>
          </w:p>
        </w:tc>
        <w:tc>
          <w:tcPr>
            <w:tcW w:w="1134" w:type="dxa"/>
            <w:tcBorders>
              <w:top w:val="single" w:sz="4" w:space="0" w:color="auto"/>
              <w:left w:val="nil"/>
              <w:bottom w:val="single" w:sz="4" w:space="0" w:color="auto"/>
              <w:right w:val="single" w:sz="4" w:space="0" w:color="auto"/>
            </w:tcBorders>
            <w:vAlign w:val="center"/>
          </w:tcPr>
          <w:p w14:paraId="35078170"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7BFD709D"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44D62973" w14:textId="77777777" w:rsidR="00C05CF9" w:rsidRPr="00434A99" w:rsidRDefault="00C05CF9" w:rsidP="00E328ED">
            <w:pPr>
              <w:rPr>
                <w:rFonts w:ascii="宋体" w:hAnsi="宋体" w:cs="宋体"/>
                <w:kern w:val="0"/>
                <w:sz w:val="18"/>
                <w:szCs w:val="18"/>
              </w:rPr>
            </w:pPr>
          </w:p>
        </w:tc>
      </w:tr>
      <w:tr w:rsidR="00C05CF9" w:rsidRPr="00434A99" w14:paraId="589927FE" w14:textId="77777777" w:rsidTr="00C05CF9">
        <w:trPr>
          <w:cantSplit/>
          <w:jc w:val="center"/>
        </w:trPr>
        <w:tc>
          <w:tcPr>
            <w:tcW w:w="569" w:type="dxa"/>
            <w:vMerge/>
            <w:tcBorders>
              <w:left w:val="single" w:sz="4" w:space="0" w:color="auto"/>
              <w:right w:val="single" w:sz="4" w:space="0" w:color="auto"/>
            </w:tcBorders>
            <w:vAlign w:val="center"/>
          </w:tcPr>
          <w:p w14:paraId="2DB7B8C2"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7C37BC5F" w14:textId="77777777" w:rsidR="00C05CF9" w:rsidRPr="00434A99" w:rsidRDefault="00C05CF9" w:rsidP="00E328ED">
            <w:pPr>
              <w:jc w:val="center"/>
              <w:rPr>
                <w:rFonts w:ascii="宋体" w:hAnsi="宋体" w:cs="宋体"/>
                <w:kern w:val="0"/>
                <w:sz w:val="18"/>
                <w:szCs w:val="18"/>
              </w:rPr>
            </w:pPr>
          </w:p>
        </w:tc>
        <w:tc>
          <w:tcPr>
            <w:tcW w:w="1417" w:type="dxa"/>
            <w:tcBorders>
              <w:top w:val="nil"/>
              <w:left w:val="nil"/>
              <w:bottom w:val="single" w:sz="4" w:space="0" w:color="auto"/>
              <w:right w:val="single" w:sz="4" w:space="0" w:color="auto"/>
            </w:tcBorders>
            <w:vAlign w:val="center"/>
          </w:tcPr>
          <w:p w14:paraId="014276CF"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急停按钮</w:t>
            </w:r>
          </w:p>
        </w:tc>
        <w:tc>
          <w:tcPr>
            <w:tcW w:w="1134" w:type="dxa"/>
            <w:tcBorders>
              <w:top w:val="nil"/>
              <w:left w:val="nil"/>
              <w:bottom w:val="single" w:sz="4" w:space="0" w:color="auto"/>
              <w:right w:val="single" w:sz="4" w:space="0" w:color="auto"/>
            </w:tcBorders>
            <w:vAlign w:val="center"/>
          </w:tcPr>
          <w:p w14:paraId="6DD4A50F"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nil"/>
              <w:left w:val="nil"/>
              <w:bottom w:val="single" w:sz="4" w:space="0" w:color="auto"/>
              <w:right w:val="single" w:sz="4" w:space="0" w:color="auto"/>
            </w:tcBorders>
            <w:vAlign w:val="center"/>
          </w:tcPr>
          <w:p w14:paraId="11CD23B1"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nil"/>
              <w:left w:val="nil"/>
              <w:bottom w:val="single" w:sz="4" w:space="0" w:color="auto"/>
              <w:right w:val="single" w:sz="4" w:space="0" w:color="auto"/>
            </w:tcBorders>
            <w:vAlign w:val="center"/>
          </w:tcPr>
          <w:p w14:paraId="05DF0A42" w14:textId="77777777" w:rsidR="00C05CF9" w:rsidRPr="00434A99" w:rsidRDefault="00C05CF9" w:rsidP="00E328ED">
            <w:pPr>
              <w:rPr>
                <w:rFonts w:ascii="宋体" w:hAnsi="宋体" w:cs="宋体"/>
                <w:kern w:val="0"/>
                <w:sz w:val="18"/>
                <w:szCs w:val="18"/>
              </w:rPr>
            </w:pPr>
          </w:p>
        </w:tc>
      </w:tr>
      <w:tr w:rsidR="00C05CF9" w:rsidRPr="00434A99" w14:paraId="63F84CD6" w14:textId="77777777" w:rsidTr="00C05CF9">
        <w:trPr>
          <w:cantSplit/>
          <w:trHeight w:val="170"/>
          <w:jc w:val="center"/>
        </w:trPr>
        <w:tc>
          <w:tcPr>
            <w:tcW w:w="569" w:type="dxa"/>
            <w:vMerge/>
            <w:tcBorders>
              <w:left w:val="single" w:sz="4" w:space="0" w:color="auto"/>
              <w:right w:val="single" w:sz="4" w:space="0" w:color="auto"/>
            </w:tcBorders>
            <w:vAlign w:val="center"/>
          </w:tcPr>
          <w:p w14:paraId="06A026F3"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4902EC6D" w14:textId="77777777" w:rsidR="00C05CF9" w:rsidRPr="00434A99" w:rsidRDefault="00C05CF9" w:rsidP="00E328ED">
            <w:pPr>
              <w:jc w:val="center"/>
              <w:rPr>
                <w:rFonts w:ascii="宋体" w:hAnsi="宋体" w:cs="宋体"/>
                <w:kern w:val="0"/>
                <w:sz w:val="18"/>
                <w:szCs w:val="18"/>
              </w:rPr>
            </w:pPr>
          </w:p>
        </w:tc>
        <w:tc>
          <w:tcPr>
            <w:tcW w:w="1417" w:type="dxa"/>
            <w:tcBorders>
              <w:top w:val="nil"/>
              <w:left w:val="nil"/>
              <w:bottom w:val="single" w:sz="4" w:space="0" w:color="auto"/>
              <w:right w:val="single" w:sz="4" w:space="0" w:color="auto"/>
            </w:tcBorders>
            <w:vAlign w:val="center"/>
          </w:tcPr>
          <w:p w14:paraId="1034FBA0"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跑偏限位</w:t>
            </w:r>
          </w:p>
        </w:tc>
        <w:tc>
          <w:tcPr>
            <w:tcW w:w="1134" w:type="dxa"/>
            <w:tcBorders>
              <w:top w:val="nil"/>
              <w:left w:val="nil"/>
              <w:bottom w:val="single" w:sz="4" w:space="0" w:color="auto"/>
              <w:right w:val="single" w:sz="4" w:space="0" w:color="auto"/>
            </w:tcBorders>
            <w:vAlign w:val="center"/>
          </w:tcPr>
          <w:p w14:paraId="5BA5DD6C"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nil"/>
              <w:left w:val="nil"/>
              <w:bottom w:val="single" w:sz="4" w:space="0" w:color="auto"/>
              <w:right w:val="single" w:sz="4" w:space="0" w:color="auto"/>
            </w:tcBorders>
            <w:vAlign w:val="center"/>
          </w:tcPr>
          <w:p w14:paraId="052C7033"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nil"/>
              <w:left w:val="nil"/>
              <w:bottom w:val="single" w:sz="4" w:space="0" w:color="auto"/>
              <w:right w:val="single" w:sz="4" w:space="0" w:color="auto"/>
            </w:tcBorders>
            <w:vAlign w:val="center"/>
          </w:tcPr>
          <w:p w14:paraId="14D90097" w14:textId="77777777" w:rsidR="00C05CF9" w:rsidRPr="00434A99" w:rsidRDefault="00C05CF9" w:rsidP="00E328ED">
            <w:pPr>
              <w:rPr>
                <w:rFonts w:ascii="宋体" w:hAnsi="宋体" w:cs="宋体"/>
                <w:kern w:val="0"/>
                <w:sz w:val="18"/>
                <w:szCs w:val="18"/>
              </w:rPr>
            </w:pPr>
          </w:p>
        </w:tc>
      </w:tr>
      <w:tr w:rsidR="00C05CF9" w:rsidRPr="00434A99" w14:paraId="26DDAE3D" w14:textId="77777777" w:rsidTr="00C05CF9">
        <w:trPr>
          <w:cantSplit/>
          <w:trHeight w:val="220"/>
          <w:jc w:val="center"/>
        </w:trPr>
        <w:tc>
          <w:tcPr>
            <w:tcW w:w="569" w:type="dxa"/>
            <w:vMerge/>
            <w:tcBorders>
              <w:left w:val="single" w:sz="4" w:space="0" w:color="auto"/>
              <w:right w:val="single" w:sz="4" w:space="0" w:color="auto"/>
            </w:tcBorders>
            <w:vAlign w:val="center"/>
          </w:tcPr>
          <w:p w14:paraId="47A89F7C"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AFB278C"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028F4FD"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俯仰限位开关</w:t>
            </w:r>
          </w:p>
        </w:tc>
        <w:tc>
          <w:tcPr>
            <w:tcW w:w="1134" w:type="dxa"/>
            <w:tcBorders>
              <w:top w:val="single" w:sz="4" w:space="0" w:color="auto"/>
              <w:left w:val="nil"/>
              <w:bottom w:val="single" w:sz="4" w:space="0" w:color="auto"/>
              <w:right w:val="single" w:sz="4" w:space="0" w:color="auto"/>
            </w:tcBorders>
            <w:vAlign w:val="center"/>
          </w:tcPr>
          <w:p w14:paraId="3E4B3A31"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6704510D"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2BA6537D" w14:textId="77777777" w:rsidR="00C05CF9" w:rsidRPr="00434A99" w:rsidRDefault="00C05CF9" w:rsidP="00E328ED">
            <w:pPr>
              <w:rPr>
                <w:rFonts w:ascii="宋体" w:hAnsi="宋体" w:cs="宋体"/>
                <w:kern w:val="0"/>
                <w:sz w:val="18"/>
                <w:szCs w:val="18"/>
              </w:rPr>
            </w:pPr>
          </w:p>
        </w:tc>
      </w:tr>
      <w:tr w:rsidR="00C05CF9" w:rsidRPr="00434A99" w14:paraId="02C50E30" w14:textId="77777777" w:rsidTr="00C05CF9">
        <w:trPr>
          <w:cantSplit/>
          <w:trHeight w:val="240"/>
          <w:jc w:val="center"/>
        </w:trPr>
        <w:tc>
          <w:tcPr>
            <w:tcW w:w="569" w:type="dxa"/>
            <w:vMerge/>
            <w:tcBorders>
              <w:left w:val="single" w:sz="4" w:space="0" w:color="auto"/>
              <w:right w:val="single" w:sz="4" w:space="0" w:color="auto"/>
            </w:tcBorders>
            <w:vAlign w:val="center"/>
          </w:tcPr>
          <w:p w14:paraId="21722D1C"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34394192"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139552F0"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回转限位开关</w:t>
            </w:r>
          </w:p>
        </w:tc>
        <w:tc>
          <w:tcPr>
            <w:tcW w:w="1134" w:type="dxa"/>
            <w:tcBorders>
              <w:top w:val="single" w:sz="4" w:space="0" w:color="auto"/>
              <w:left w:val="nil"/>
              <w:bottom w:val="single" w:sz="4" w:space="0" w:color="auto"/>
              <w:right w:val="single" w:sz="4" w:space="0" w:color="auto"/>
            </w:tcBorders>
            <w:vAlign w:val="center"/>
          </w:tcPr>
          <w:p w14:paraId="629B6CF2"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7FAF5CBF"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05860D9E" w14:textId="77777777" w:rsidR="00C05CF9" w:rsidRPr="00434A99" w:rsidRDefault="00C05CF9" w:rsidP="00E328ED">
            <w:pPr>
              <w:rPr>
                <w:rFonts w:ascii="宋体" w:hAnsi="宋体" w:cs="宋体"/>
                <w:kern w:val="0"/>
                <w:sz w:val="18"/>
                <w:szCs w:val="18"/>
              </w:rPr>
            </w:pPr>
          </w:p>
        </w:tc>
      </w:tr>
      <w:tr w:rsidR="00C05CF9" w:rsidRPr="00434A99" w14:paraId="2ADD4F7E" w14:textId="77777777" w:rsidTr="00C05CF9">
        <w:trPr>
          <w:cantSplit/>
          <w:trHeight w:val="62"/>
          <w:jc w:val="center"/>
        </w:trPr>
        <w:tc>
          <w:tcPr>
            <w:tcW w:w="569" w:type="dxa"/>
            <w:vMerge/>
            <w:tcBorders>
              <w:left w:val="single" w:sz="4" w:space="0" w:color="auto"/>
              <w:right w:val="single" w:sz="4" w:space="0" w:color="auto"/>
            </w:tcBorders>
            <w:vAlign w:val="center"/>
          </w:tcPr>
          <w:p w14:paraId="5CBE0C38"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01E7B6D0"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315CF459"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伸缩限位开关</w:t>
            </w:r>
          </w:p>
        </w:tc>
        <w:tc>
          <w:tcPr>
            <w:tcW w:w="1134" w:type="dxa"/>
            <w:tcBorders>
              <w:top w:val="single" w:sz="4" w:space="0" w:color="auto"/>
              <w:left w:val="nil"/>
              <w:bottom w:val="single" w:sz="4" w:space="0" w:color="auto"/>
              <w:right w:val="single" w:sz="4" w:space="0" w:color="auto"/>
            </w:tcBorders>
            <w:vAlign w:val="center"/>
          </w:tcPr>
          <w:p w14:paraId="5616C94F"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335B769"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ECA1D91" w14:textId="77777777" w:rsidR="00C05CF9" w:rsidRPr="00434A99" w:rsidRDefault="00C05CF9" w:rsidP="00E328ED">
            <w:pPr>
              <w:rPr>
                <w:rFonts w:ascii="宋体" w:hAnsi="宋体" w:cs="宋体"/>
                <w:kern w:val="0"/>
                <w:sz w:val="18"/>
                <w:szCs w:val="18"/>
              </w:rPr>
            </w:pPr>
          </w:p>
        </w:tc>
      </w:tr>
      <w:tr w:rsidR="00C05CF9" w:rsidRPr="00434A99" w14:paraId="08306142" w14:textId="77777777" w:rsidTr="00C05CF9">
        <w:trPr>
          <w:cantSplit/>
          <w:trHeight w:val="200"/>
          <w:jc w:val="center"/>
        </w:trPr>
        <w:tc>
          <w:tcPr>
            <w:tcW w:w="569" w:type="dxa"/>
            <w:vMerge/>
            <w:tcBorders>
              <w:left w:val="single" w:sz="4" w:space="0" w:color="auto"/>
              <w:right w:val="single" w:sz="4" w:space="0" w:color="auto"/>
            </w:tcBorders>
            <w:vAlign w:val="center"/>
          </w:tcPr>
          <w:p w14:paraId="073F6C85"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732D254"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63BBBA34"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大车行走限位开关</w:t>
            </w:r>
          </w:p>
        </w:tc>
        <w:tc>
          <w:tcPr>
            <w:tcW w:w="1134" w:type="dxa"/>
            <w:tcBorders>
              <w:top w:val="single" w:sz="4" w:space="0" w:color="auto"/>
              <w:left w:val="nil"/>
              <w:bottom w:val="single" w:sz="4" w:space="0" w:color="auto"/>
              <w:right w:val="single" w:sz="4" w:space="0" w:color="auto"/>
            </w:tcBorders>
            <w:vAlign w:val="center"/>
          </w:tcPr>
          <w:p w14:paraId="33E346FD"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127398B"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48D756F9" w14:textId="77777777" w:rsidR="00C05CF9" w:rsidRPr="00434A99" w:rsidRDefault="00C05CF9" w:rsidP="00E328ED">
            <w:pPr>
              <w:rPr>
                <w:rFonts w:ascii="宋体" w:hAnsi="宋体" w:cs="宋体"/>
                <w:kern w:val="0"/>
                <w:sz w:val="18"/>
                <w:szCs w:val="18"/>
              </w:rPr>
            </w:pPr>
          </w:p>
        </w:tc>
      </w:tr>
      <w:tr w:rsidR="00C05CF9" w:rsidRPr="00434A99" w14:paraId="3856B0DF" w14:textId="77777777" w:rsidTr="00C05CF9">
        <w:trPr>
          <w:cantSplit/>
          <w:trHeight w:val="180"/>
          <w:jc w:val="center"/>
        </w:trPr>
        <w:tc>
          <w:tcPr>
            <w:tcW w:w="569" w:type="dxa"/>
            <w:vMerge/>
            <w:tcBorders>
              <w:left w:val="single" w:sz="4" w:space="0" w:color="auto"/>
              <w:right w:val="single" w:sz="4" w:space="0" w:color="auto"/>
            </w:tcBorders>
            <w:vAlign w:val="center"/>
          </w:tcPr>
          <w:p w14:paraId="430FC970"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4FAFAAD3"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21393207"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速度检测开关</w:t>
            </w:r>
          </w:p>
        </w:tc>
        <w:tc>
          <w:tcPr>
            <w:tcW w:w="1134" w:type="dxa"/>
            <w:tcBorders>
              <w:top w:val="single" w:sz="4" w:space="0" w:color="auto"/>
              <w:left w:val="nil"/>
              <w:bottom w:val="single" w:sz="4" w:space="0" w:color="auto"/>
              <w:right w:val="single" w:sz="4" w:space="0" w:color="auto"/>
            </w:tcBorders>
            <w:vAlign w:val="center"/>
          </w:tcPr>
          <w:p w14:paraId="2A40F410"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18DFC229"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5B286926" w14:textId="77777777" w:rsidR="00C05CF9" w:rsidRPr="00434A99" w:rsidRDefault="00C05CF9" w:rsidP="00E328ED">
            <w:pPr>
              <w:rPr>
                <w:rFonts w:ascii="宋体" w:hAnsi="宋体" w:cs="宋体"/>
                <w:kern w:val="0"/>
                <w:sz w:val="18"/>
                <w:szCs w:val="18"/>
              </w:rPr>
            </w:pPr>
          </w:p>
        </w:tc>
      </w:tr>
      <w:tr w:rsidR="00C05CF9" w:rsidRPr="00434A99" w14:paraId="5A417CA8" w14:textId="77777777" w:rsidTr="00C05CF9">
        <w:trPr>
          <w:cantSplit/>
          <w:trHeight w:val="160"/>
          <w:jc w:val="center"/>
        </w:trPr>
        <w:tc>
          <w:tcPr>
            <w:tcW w:w="569" w:type="dxa"/>
            <w:vMerge/>
            <w:tcBorders>
              <w:left w:val="single" w:sz="4" w:space="0" w:color="auto"/>
              <w:right w:val="single" w:sz="4" w:space="0" w:color="auto"/>
            </w:tcBorders>
            <w:vAlign w:val="center"/>
          </w:tcPr>
          <w:p w14:paraId="70CC1B39"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613D4D18"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7C3876F"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各编码器</w:t>
            </w:r>
          </w:p>
        </w:tc>
        <w:tc>
          <w:tcPr>
            <w:tcW w:w="1134" w:type="dxa"/>
            <w:tcBorders>
              <w:top w:val="single" w:sz="4" w:space="0" w:color="auto"/>
              <w:left w:val="nil"/>
              <w:bottom w:val="single" w:sz="4" w:space="0" w:color="auto"/>
              <w:right w:val="single" w:sz="4" w:space="0" w:color="auto"/>
            </w:tcBorders>
            <w:vAlign w:val="center"/>
          </w:tcPr>
          <w:p w14:paraId="732F6E82"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14:paraId="7DAF7279" w14:textId="77777777" w:rsidR="00C05CF9" w:rsidRPr="00434A99" w:rsidRDefault="00C05CF9" w:rsidP="00E328ED">
            <w:pPr>
              <w:rPr>
                <w:rFonts w:ascii="宋体" w:hAnsi="宋体" w:cs="宋体"/>
                <w:kern w:val="0"/>
                <w:sz w:val="18"/>
                <w:szCs w:val="18"/>
              </w:rPr>
            </w:pPr>
            <w:r w:rsidRPr="00434A99">
              <w:rPr>
                <w:rFonts w:ascii="宋体" w:hAnsi="宋体" w:cs="宋体" w:hint="eastAsia"/>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14:paraId="4EC798E6" w14:textId="77777777" w:rsidR="00C05CF9" w:rsidRPr="00434A99" w:rsidRDefault="00C05CF9" w:rsidP="00E328ED">
            <w:pPr>
              <w:rPr>
                <w:rFonts w:ascii="宋体" w:hAnsi="宋体" w:cs="宋体"/>
                <w:kern w:val="0"/>
                <w:sz w:val="18"/>
                <w:szCs w:val="18"/>
              </w:rPr>
            </w:pPr>
          </w:p>
        </w:tc>
      </w:tr>
      <w:tr w:rsidR="00C05CF9" w:rsidRPr="00434A99" w14:paraId="01CDC8C5" w14:textId="77777777" w:rsidTr="00C05CF9">
        <w:trPr>
          <w:cantSplit/>
          <w:trHeight w:val="142"/>
          <w:jc w:val="center"/>
        </w:trPr>
        <w:tc>
          <w:tcPr>
            <w:tcW w:w="569" w:type="dxa"/>
            <w:vMerge/>
            <w:tcBorders>
              <w:left w:val="single" w:sz="4" w:space="0" w:color="auto"/>
              <w:right w:val="single" w:sz="4" w:space="0" w:color="auto"/>
            </w:tcBorders>
            <w:vAlign w:val="center"/>
          </w:tcPr>
          <w:p w14:paraId="1D580F5A"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5651ACC3"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165D901B"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溜筒及大车防碰撞装置</w:t>
            </w:r>
          </w:p>
        </w:tc>
        <w:tc>
          <w:tcPr>
            <w:tcW w:w="1134" w:type="dxa"/>
            <w:tcBorders>
              <w:top w:val="single" w:sz="4" w:space="0" w:color="auto"/>
              <w:left w:val="nil"/>
              <w:bottom w:val="single" w:sz="4" w:space="0" w:color="auto"/>
              <w:right w:val="single" w:sz="4" w:space="0" w:color="auto"/>
            </w:tcBorders>
            <w:vAlign w:val="center"/>
          </w:tcPr>
          <w:p w14:paraId="1E6E186E"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00ABE56B"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5D8CE8DA" w14:textId="77777777" w:rsidR="00C05CF9" w:rsidRPr="00434A99" w:rsidRDefault="00C05CF9" w:rsidP="00E328ED">
            <w:pPr>
              <w:rPr>
                <w:rFonts w:ascii="宋体" w:hAnsi="宋体" w:cs="宋体"/>
                <w:kern w:val="0"/>
                <w:sz w:val="18"/>
                <w:szCs w:val="18"/>
              </w:rPr>
            </w:pPr>
          </w:p>
        </w:tc>
      </w:tr>
      <w:tr w:rsidR="00C05CF9" w:rsidRPr="00434A99" w14:paraId="43636371" w14:textId="77777777" w:rsidTr="00C05CF9">
        <w:trPr>
          <w:cantSplit/>
          <w:trHeight w:val="142"/>
          <w:jc w:val="center"/>
        </w:trPr>
        <w:tc>
          <w:tcPr>
            <w:tcW w:w="569" w:type="dxa"/>
            <w:vMerge/>
            <w:tcBorders>
              <w:left w:val="single" w:sz="4" w:space="0" w:color="auto"/>
              <w:right w:val="single" w:sz="4" w:space="0" w:color="auto"/>
            </w:tcBorders>
            <w:vAlign w:val="center"/>
          </w:tcPr>
          <w:p w14:paraId="4E9BD6C7"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4B8B6663"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3DE3C97E" w14:textId="77777777" w:rsidR="00C05CF9" w:rsidRPr="00434A99" w:rsidRDefault="00C05CF9" w:rsidP="00E41360">
            <w:pPr>
              <w:jc w:val="center"/>
              <w:rPr>
                <w:rFonts w:ascii="宋体" w:hAnsi="宋体" w:cs="宋体"/>
                <w:kern w:val="0"/>
                <w:sz w:val="18"/>
                <w:szCs w:val="18"/>
              </w:rPr>
            </w:pPr>
            <w:r w:rsidRPr="009423A9">
              <w:rPr>
                <w:rFonts w:ascii="宋体" w:hAnsi="宋体" w:cs="宋体" w:hint="eastAsia"/>
                <w:kern w:val="0"/>
                <w:sz w:val="18"/>
                <w:szCs w:val="18"/>
              </w:rPr>
              <w:t>起升、溜筒回转及大铲凸轮组合开关</w:t>
            </w:r>
          </w:p>
        </w:tc>
        <w:tc>
          <w:tcPr>
            <w:tcW w:w="1134" w:type="dxa"/>
            <w:tcBorders>
              <w:top w:val="single" w:sz="4" w:space="0" w:color="auto"/>
              <w:left w:val="nil"/>
              <w:bottom w:val="single" w:sz="4" w:space="0" w:color="auto"/>
              <w:right w:val="single" w:sz="4" w:space="0" w:color="auto"/>
            </w:tcBorders>
            <w:vAlign w:val="center"/>
          </w:tcPr>
          <w:p w14:paraId="66B5C555"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6660308F" w14:textId="77777777" w:rsidR="00C05CF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1333C042" w14:textId="77777777" w:rsidR="00C05CF9" w:rsidRPr="00434A99" w:rsidRDefault="00C05CF9" w:rsidP="00E328ED">
            <w:pPr>
              <w:rPr>
                <w:rFonts w:ascii="宋体" w:hAnsi="宋体" w:cs="宋体"/>
                <w:kern w:val="0"/>
                <w:sz w:val="18"/>
                <w:szCs w:val="18"/>
              </w:rPr>
            </w:pPr>
          </w:p>
        </w:tc>
      </w:tr>
      <w:tr w:rsidR="00C05CF9" w:rsidRPr="00434A99" w14:paraId="40DF399E" w14:textId="77777777" w:rsidTr="00C05CF9">
        <w:trPr>
          <w:cantSplit/>
          <w:trHeight w:val="190"/>
          <w:jc w:val="center"/>
        </w:trPr>
        <w:tc>
          <w:tcPr>
            <w:tcW w:w="569" w:type="dxa"/>
            <w:vMerge/>
            <w:tcBorders>
              <w:left w:val="single" w:sz="4" w:space="0" w:color="auto"/>
              <w:right w:val="single" w:sz="4" w:space="0" w:color="auto"/>
            </w:tcBorders>
            <w:vAlign w:val="center"/>
          </w:tcPr>
          <w:p w14:paraId="56EABA1F"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05F30976"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57BEB14F"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vAlign w:val="center"/>
          </w:tcPr>
          <w:p w14:paraId="49A4FB71"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594EEC6D"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43D0EB49" w14:textId="77777777" w:rsidR="00C05CF9" w:rsidRPr="00434A99" w:rsidRDefault="00C05CF9" w:rsidP="00E328ED">
            <w:pPr>
              <w:rPr>
                <w:rFonts w:ascii="宋体" w:hAnsi="宋体" w:cs="宋体"/>
                <w:kern w:val="0"/>
                <w:sz w:val="18"/>
                <w:szCs w:val="18"/>
              </w:rPr>
            </w:pPr>
          </w:p>
        </w:tc>
      </w:tr>
      <w:tr w:rsidR="00C05CF9" w:rsidRPr="00434A99" w14:paraId="144E6A24" w14:textId="77777777" w:rsidTr="00C05CF9">
        <w:trPr>
          <w:cantSplit/>
          <w:trHeight w:val="132"/>
          <w:jc w:val="center"/>
        </w:trPr>
        <w:tc>
          <w:tcPr>
            <w:tcW w:w="569" w:type="dxa"/>
            <w:vMerge/>
            <w:tcBorders>
              <w:left w:val="single" w:sz="4" w:space="0" w:color="auto"/>
              <w:right w:val="single" w:sz="4" w:space="0" w:color="auto"/>
            </w:tcBorders>
            <w:vAlign w:val="center"/>
          </w:tcPr>
          <w:p w14:paraId="4EB24408"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7E8B462"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255CE666" w14:textId="77777777" w:rsidR="00C05CF9" w:rsidRPr="00434A99" w:rsidRDefault="00C05CF9" w:rsidP="00E41360">
            <w:pPr>
              <w:jc w:val="center"/>
              <w:rPr>
                <w:rFonts w:ascii="宋体" w:hAnsi="宋体" w:cs="宋体"/>
                <w:kern w:val="0"/>
                <w:sz w:val="18"/>
                <w:szCs w:val="18"/>
              </w:rPr>
            </w:pPr>
            <w:proofErr w:type="gramStart"/>
            <w:r w:rsidRPr="00434A99">
              <w:rPr>
                <w:rFonts w:ascii="宋体" w:hAnsi="宋体" w:cs="宋体" w:hint="eastAsia"/>
                <w:kern w:val="0"/>
                <w:sz w:val="18"/>
                <w:szCs w:val="18"/>
              </w:rPr>
              <w:t>堵斗检测</w:t>
            </w:r>
            <w:proofErr w:type="gramEnd"/>
            <w:r w:rsidRPr="00434A99">
              <w:rPr>
                <w:rFonts w:ascii="宋体" w:hAnsi="宋体" w:cs="宋体" w:hint="eastAsia"/>
                <w:kern w:val="0"/>
                <w:sz w:val="18"/>
                <w:szCs w:val="18"/>
              </w:rPr>
              <w:t>装置</w:t>
            </w:r>
          </w:p>
        </w:tc>
        <w:tc>
          <w:tcPr>
            <w:tcW w:w="1134" w:type="dxa"/>
            <w:tcBorders>
              <w:top w:val="single" w:sz="4" w:space="0" w:color="auto"/>
              <w:left w:val="nil"/>
              <w:bottom w:val="single" w:sz="4" w:space="0" w:color="auto"/>
              <w:right w:val="single" w:sz="4" w:space="0" w:color="auto"/>
            </w:tcBorders>
            <w:vAlign w:val="center"/>
          </w:tcPr>
          <w:p w14:paraId="77FFA5E0"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258B85E0"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49BB3D2" w14:textId="77777777" w:rsidR="00C05CF9" w:rsidRPr="00434A99" w:rsidRDefault="00C05CF9" w:rsidP="00E328ED">
            <w:pPr>
              <w:rPr>
                <w:rFonts w:ascii="宋体" w:hAnsi="宋体" w:cs="宋体"/>
                <w:kern w:val="0"/>
                <w:sz w:val="18"/>
                <w:szCs w:val="18"/>
              </w:rPr>
            </w:pPr>
          </w:p>
        </w:tc>
      </w:tr>
      <w:tr w:rsidR="00C05CF9" w:rsidRPr="00434A99" w14:paraId="107161D7" w14:textId="77777777" w:rsidTr="00C05CF9">
        <w:trPr>
          <w:cantSplit/>
          <w:trHeight w:val="180"/>
          <w:jc w:val="center"/>
        </w:trPr>
        <w:tc>
          <w:tcPr>
            <w:tcW w:w="569" w:type="dxa"/>
            <w:vMerge/>
            <w:tcBorders>
              <w:left w:val="single" w:sz="4" w:space="0" w:color="auto"/>
              <w:right w:val="single" w:sz="4" w:space="0" w:color="auto"/>
            </w:tcBorders>
            <w:vAlign w:val="center"/>
          </w:tcPr>
          <w:p w14:paraId="1F4A9B75"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0C3A89B6"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3CC1B30E" w14:textId="77777777" w:rsidR="00C05CF9" w:rsidRPr="00434A99" w:rsidRDefault="00C05CF9" w:rsidP="00E41360">
            <w:pPr>
              <w:jc w:val="center"/>
              <w:rPr>
                <w:rFonts w:ascii="宋体" w:hAnsi="宋体" w:cs="宋体"/>
                <w:kern w:val="0"/>
                <w:sz w:val="18"/>
                <w:szCs w:val="18"/>
              </w:rPr>
            </w:pPr>
            <w:r>
              <w:rPr>
                <w:rFonts w:ascii="宋体" w:hAnsi="宋体" w:cs="宋体" w:hint="eastAsia"/>
                <w:kern w:val="0"/>
                <w:sz w:val="18"/>
                <w:szCs w:val="18"/>
              </w:rPr>
              <w:t>钢丝绳</w:t>
            </w:r>
            <w:proofErr w:type="gramStart"/>
            <w:r>
              <w:rPr>
                <w:rFonts w:ascii="宋体" w:hAnsi="宋体" w:cs="宋体" w:hint="eastAsia"/>
                <w:kern w:val="0"/>
                <w:sz w:val="18"/>
                <w:szCs w:val="18"/>
              </w:rPr>
              <w:t>平衡</w:t>
            </w:r>
            <w:r>
              <w:rPr>
                <w:rFonts w:ascii="宋体" w:hAnsi="宋体" w:cs="宋体"/>
                <w:kern w:val="0"/>
                <w:sz w:val="18"/>
                <w:szCs w:val="18"/>
              </w:rPr>
              <w:t>梁</w:t>
            </w:r>
            <w:proofErr w:type="gramEnd"/>
            <w:r>
              <w:rPr>
                <w:rFonts w:ascii="宋体" w:hAnsi="宋体" w:cs="宋体"/>
                <w:kern w:val="0"/>
                <w:sz w:val="18"/>
                <w:szCs w:val="18"/>
              </w:rPr>
              <w:t>开关</w:t>
            </w:r>
          </w:p>
        </w:tc>
        <w:tc>
          <w:tcPr>
            <w:tcW w:w="1134" w:type="dxa"/>
            <w:tcBorders>
              <w:top w:val="single" w:sz="4" w:space="0" w:color="auto"/>
              <w:left w:val="nil"/>
              <w:bottom w:val="single" w:sz="4" w:space="0" w:color="auto"/>
              <w:right w:val="single" w:sz="4" w:space="0" w:color="auto"/>
            </w:tcBorders>
            <w:vAlign w:val="center"/>
          </w:tcPr>
          <w:p w14:paraId="6DFEF2CE"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68B5B70E"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1E3C756C" w14:textId="77777777" w:rsidR="00C05CF9" w:rsidRPr="00434A99" w:rsidRDefault="00C05CF9" w:rsidP="00E328ED">
            <w:pPr>
              <w:rPr>
                <w:rFonts w:ascii="宋体" w:hAnsi="宋体" w:cs="宋体"/>
                <w:kern w:val="0"/>
                <w:sz w:val="18"/>
                <w:szCs w:val="18"/>
              </w:rPr>
            </w:pPr>
          </w:p>
        </w:tc>
      </w:tr>
      <w:tr w:rsidR="00C05CF9" w:rsidRPr="00434A99" w14:paraId="5D7AA242" w14:textId="77777777" w:rsidTr="00C05CF9">
        <w:trPr>
          <w:cantSplit/>
          <w:trHeight w:val="130"/>
          <w:jc w:val="center"/>
        </w:trPr>
        <w:tc>
          <w:tcPr>
            <w:tcW w:w="569" w:type="dxa"/>
            <w:vMerge/>
            <w:tcBorders>
              <w:left w:val="single" w:sz="4" w:space="0" w:color="auto"/>
              <w:right w:val="single" w:sz="4" w:space="0" w:color="auto"/>
            </w:tcBorders>
            <w:vAlign w:val="center"/>
          </w:tcPr>
          <w:p w14:paraId="68C33205"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362DD82"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22D88916"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风钩系统各开关</w:t>
            </w:r>
          </w:p>
        </w:tc>
        <w:tc>
          <w:tcPr>
            <w:tcW w:w="1134" w:type="dxa"/>
            <w:tcBorders>
              <w:top w:val="single" w:sz="4" w:space="0" w:color="auto"/>
              <w:left w:val="nil"/>
              <w:bottom w:val="single" w:sz="4" w:space="0" w:color="auto"/>
              <w:right w:val="single" w:sz="4" w:space="0" w:color="auto"/>
            </w:tcBorders>
            <w:vAlign w:val="center"/>
          </w:tcPr>
          <w:p w14:paraId="680FE80F"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54663D6"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3870E129" w14:textId="77777777" w:rsidR="00C05CF9" w:rsidRPr="00434A99" w:rsidRDefault="00C05CF9" w:rsidP="00E328ED">
            <w:pPr>
              <w:rPr>
                <w:rFonts w:ascii="宋体" w:hAnsi="宋体" w:cs="宋体"/>
                <w:kern w:val="0"/>
                <w:sz w:val="18"/>
                <w:szCs w:val="18"/>
              </w:rPr>
            </w:pPr>
          </w:p>
        </w:tc>
      </w:tr>
      <w:tr w:rsidR="00C05CF9" w:rsidRPr="00434A99" w14:paraId="2E24ADB7" w14:textId="77777777" w:rsidTr="00C05CF9">
        <w:trPr>
          <w:cantSplit/>
          <w:trHeight w:val="520"/>
          <w:jc w:val="center"/>
        </w:trPr>
        <w:tc>
          <w:tcPr>
            <w:tcW w:w="569" w:type="dxa"/>
            <w:vMerge/>
            <w:tcBorders>
              <w:left w:val="single" w:sz="4" w:space="0" w:color="auto"/>
              <w:right w:val="single" w:sz="4" w:space="0" w:color="auto"/>
            </w:tcBorders>
            <w:vAlign w:val="center"/>
          </w:tcPr>
          <w:p w14:paraId="44AF98F1"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1F8B1CA9"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36D74155"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vAlign w:val="center"/>
          </w:tcPr>
          <w:p w14:paraId="7AF22DB8"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7D0F5DD"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w:t>
            </w:r>
            <w:r>
              <w:rPr>
                <w:rFonts w:ascii="宋体" w:hAnsi="宋体" w:cs="宋体" w:hint="eastAsia"/>
                <w:kern w:val="0"/>
                <w:sz w:val="18"/>
                <w:szCs w:val="18"/>
              </w:rPr>
              <w:t>，</w:t>
            </w:r>
            <w:r w:rsidRPr="00434A99">
              <w:rPr>
                <w:rFonts w:ascii="宋体" w:hAnsi="宋体" w:cs="宋体" w:hint="eastAsia"/>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14:paraId="6674E93D" w14:textId="77777777" w:rsidR="00C05CF9" w:rsidRPr="00434A99" w:rsidRDefault="00C05CF9" w:rsidP="00E328ED">
            <w:pPr>
              <w:rPr>
                <w:rFonts w:ascii="宋体" w:hAnsi="宋体" w:cs="宋体"/>
                <w:kern w:val="0"/>
                <w:sz w:val="18"/>
                <w:szCs w:val="18"/>
              </w:rPr>
            </w:pPr>
          </w:p>
        </w:tc>
      </w:tr>
      <w:tr w:rsidR="00C05CF9" w:rsidRPr="00434A99" w14:paraId="5F002468" w14:textId="77777777" w:rsidTr="00C05CF9">
        <w:trPr>
          <w:cantSplit/>
          <w:trHeight w:val="120"/>
          <w:jc w:val="center"/>
        </w:trPr>
        <w:tc>
          <w:tcPr>
            <w:tcW w:w="569" w:type="dxa"/>
            <w:vMerge/>
            <w:tcBorders>
              <w:left w:val="single" w:sz="4" w:space="0" w:color="auto"/>
              <w:right w:val="single" w:sz="4" w:space="0" w:color="auto"/>
            </w:tcBorders>
            <w:vAlign w:val="center"/>
          </w:tcPr>
          <w:p w14:paraId="5029162D"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5344AE3D"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CDD3799" w14:textId="77777777"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风速仪及火灾报警</w:t>
            </w:r>
          </w:p>
        </w:tc>
        <w:tc>
          <w:tcPr>
            <w:tcW w:w="1134" w:type="dxa"/>
            <w:tcBorders>
              <w:top w:val="single" w:sz="4" w:space="0" w:color="auto"/>
              <w:left w:val="nil"/>
              <w:bottom w:val="single" w:sz="4" w:space="0" w:color="auto"/>
              <w:right w:val="single" w:sz="4" w:space="0" w:color="auto"/>
            </w:tcBorders>
            <w:vAlign w:val="center"/>
          </w:tcPr>
          <w:p w14:paraId="1DAAAF77"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81A3BA0"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工作</w:t>
            </w:r>
            <w:r>
              <w:rPr>
                <w:rFonts w:ascii="宋体" w:hAnsi="宋体" w:cs="宋体"/>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14:paraId="616E4955" w14:textId="77777777" w:rsidR="00C05CF9" w:rsidRPr="00434A99" w:rsidRDefault="00C05CF9" w:rsidP="00E328ED">
            <w:pPr>
              <w:rPr>
                <w:rFonts w:ascii="宋体" w:hAnsi="宋体" w:cs="宋体"/>
                <w:kern w:val="0"/>
                <w:sz w:val="18"/>
                <w:szCs w:val="18"/>
              </w:rPr>
            </w:pPr>
          </w:p>
        </w:tc>
      </w:tr>
      <w:tr w:rsidR="00C05CF9" w:rsidRPr="00434A99" w14:paraId="049A9695" w14:textId="77777777" w:rsidTr="00C05CF9">
        <w:trPr>
          <w:cantSplit/>
          <w:trHeight w:val="630"/>
          <w:jc w:val="center"/>
        </w:trPr>
        <w:tc>
          <w:tcPr>
            <w:tcW w:w="569" w:type="dxa"/>
            <w:vMerge/>
            <w:tcBorders>
              <w:left w:val="single" w:sz="4" w:space="0" w:color="auto"/>
              <w:right w:val="single" w:sz="4" w:space="0" w:color="auto"/>
            </w:tcBorders>
            <w:vAlign w:val="center"/>
          </w:tcPr>
          <w:p w14:paraId="2381A484"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3F9123A9" w14:textId="77777777" w:rsidR="00C05CF9" w:rsidRPr="00434A99" w:rsidRDefault="00C05CF9" w:rsidP="00E328ED">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3E11DDB7" w14:textId="77777777" w:rsidR="00C05CF9" w:rsidRPr="00434A99" w:rsidRDefault="00C05CF9" w:rsidP="00E41360">
            <w:pPr>
              <w:jc w:val="center"/>
              <w:rPr>
                <w:rFonts w:ascii="宋体" w:hAnsi="宋体" w:cs="宋体"/>
                <w:kern w:val="0"/>
                <w:sz w:val="18"/>
                <w:szCs w:val="18"/>
              </w:rPr>
            </w:pPr>
            <w:r>
              <w:rPr>
                <w:rFonts w:ascii="宋体" w:hAnsi="宋体" w:cs="宋体" w:hint="eastAsia"/>
                <w:kern w:val="0"/>
                <w:sz w:val="18"/>
                <w:szCs w:val="18"/>
              </w:rPr>
              <w:t>夹轨（轮）器</w:t>
            </w:r>
            <w:r>
              <w:rPr>
                <w:rFonts w:ascii="宋体" w:hAnsi="宋体" w:cs="宋体"/>
                <w:kern w:val="0"/>
                <w:sz w:val="18"/>
                <w:szCs w:val="18"/>
              </w:rPr>
              <w:t>、</w:t>
            </w:r>
            <w:r w:rsidRPr="00434A99">
              <w:rPr>
                <w:rFonts w:ascii="宋体" w:hAnsi="宋体" w:cs="宋体" w:hint="eastAsia"/>
                <w:kern w:val="0"/>
                <w:sz w:val="18"/>
                <w:szCs w:val="18"/>
              </w:rPr>
              <w:t>锚定</w:t>
            </w:r>
            <w:r>
              <w:rPr>
                <w:rFonts w:ascii="宋体" w:hAnsi="宋体" w:cs="宋体" w:hint="eastAsia"/>
                <w:kern w:val="0"/>
                <w:sz w:val="18"/>
                <w:szCs w:val="18"/>
              </w:rPr>
              <w:t>器电气</w:t>
            </w:r>
            <w:r>
              <w:rPr>
                <w:rFonts w:ascii="宋体" w:hAnsi="宋体" w:cs="宋体"/>
                <w:kern w:val="0"/>
                <w:sz w:val="18"/>
                <w:szCs w:val="18"/>
              </w:rPr>
              <w:t>保护</w:t>
            </w:r>
            <w:r w:rsidRPr="00434A99">
              <w:rPr>
                <w:rFonts w:ascii="宋体" w:hAnsi="宋体" w:cs="宋体" w:hint="eastAsia"/>
                <w:kern w:val="0"/>
                <w:sz w:val="18"/>
                <w:szCs w:val="18"/>
              </w:rPr>
              <w:t>开关</w:t>
            </w:r>
          </w:p>
        </w:tc>
        <w:tc>
          <w:tcPr>
            <w:tcW w:w="1134" w:type="dxa"/>
            <w:tcBorders>
              <w:top w:val="single" w:sz="4" w:space="0" w:color="auto"/>
              <w:left w:val="nil"/>
              <w:bottom w:val="single" w:sz="4" w:space="0" w:color="auto"/>
              <w:right w:val="single" w:sz="4" w:space="0" w:color="auto"/>
            </w:tcBorders>
            <w:vAlign w:val="center"/>
          </w:tcPr>
          <w:p w14:paraId="4E738EB8" w14:textId="77777777" w:rsidR="00C05CF9" w:rsidRPr="00434A99" w:rsidRDefault="00C05CF9" w:rsidP="00E41360">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2370F7F" w14:textId="77777777" w:rsidR="00C05CF9" w:rsidRPr="00434A99" w:rsidRDefault="00C05CF9"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555A4F21" w14:textId="77777777" w:rsidR="00C05CF9" w:rsidRPr="00434A99" w:rsidRDefault="00C05CF9" w:rsidP="00E328ED">
            <w:pPr>
              <w:rPr>
                <w:rFonts w:ascii="宋体" w:hAnsi="宋体" w:cs="宋体"/>
                <w:kern w:val="0"/>
                <w:sz w:val="18"/>
                <w:szCs w:val="18"/>
              </w:rPr>
            </w:pPr>
          </w:p>
        </w:tc>
      </w:tr>
      <w:tr w:rsidR="00C05CF9" w:rsidRPr="00434A99" w14:paraId="287FF2E4" w14:textId="77777777" w:rsidTr="00C05CF9">
        <w:trPr>
          <w:cantSplit/>
          <w:trHeight w:val="477"/>
          <w:jc w:val="center"/>
        </w:trPr>
        <w:tc>
          <w:tcPr>
            <w:tcW w:w="569" w:type="dxa"/>
            <w:vMerge/>
            <w:tcBorders>
              <w:left w:val="single" w:sz="4" w:space="0" w:color="auto"/>
              <w:right w:val="single" w:sz="4" w:space="0" w:color="auto"/>
            </w:tcBorders>
            <w:vAlign w:val="center"/>
          </w:tcPr>
          <w:p w14:paraId="5BF9E941" w14:textId="77777777" w:rsidR="00C05CF9" w:rsidRPr="00434A99" w:rsidRDefault="00C05CF9"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1D76527C" w14:textId="77777777" w:rsidR="00C05CF9" w:rsidRPr="00434A99" w:rsidRDefault="00C05CF9" w:rsidP="00AD51C0">
            <w:pPr>
              <w:jc w:val="center"/>
              <w:rPr>
                <w:rFonts w:ascii="宋体" w:hAnsi="宋体" w:cs="宋体"/>
                <w:kern w:val="0"/>
                <w:sz w:val="18"/>
                <w:szCs w:val="18"/>
              </w:rPr>
            </w:pPr>
          </w:p>
        </w:tc>
        <w:tc>
          <w:tcPr>
            <w:tcW w:w="1417" w:type="dxa"/>
            <w:tcBorders>
              <w:top w:val="single" w:sz="4" w:space="0" w:color="auto"/>
              <w:left w:val="nil"/>
              <w:right w:val="single" w:sz="4" w:space="0" w:color="auto"/>
            </w:tcBorders>
            <w:vAlign w:val="center"/>
          </w:tcPr>
          <w:p w14:paraId="5F4719CA" w14:textId="4DD9C47F" w:rsidR="00C05CF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凸轮开关及过松过紧开关</w:t>
            </w:r>
          </w:p>
        </w:tc>
        <w:tc>
          <w:tcPr>
            <w:tcW w:w="1134" w:type="dxa"/>
            <w:tcBorders>
              <w:top w:val="single" w:sz="4" w:space="0" w:color="auto"/>
              <w:left w:val="nil"/>
              <w:right w:val="single" w:sz="4" w:space="0" w:color="auto"/>
            </w:tcBorders>
            <w:vAlign w:val="center"/>
          </w:tcPr>
          <w:p w14:paraId="45B543CF" w14:textId="36541B5F" w:rsidR="00C05CF9" w:rsidRPr="00434A99" w:rsidRDefault="00C05CF9"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right w:val="single" w:sz="4" w:space="0" w:color="auto"/>
            </w:tcBorders>
            <w:vAlign w:val="bottom"/>
          </w:tcPr>
          <w:p w14:paraId="55F7257A" w14:textId="53AAE02E" w:rsidR="00C05CF9" w:rsidRDefault="00C05CF9" w:rsidP="00AD51C0">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right w:val="single" w:sz="4" w:space="0" w:color="auto"/>
            </w:tcBorders>
            <w:vAlign w:val="center"/>
          </w:tcPr>
          <w:p w14:paraId="0565ABE4" w14:textId="77777777" w:rsidR="00C05CF9" w:rsidRPr="00434A99" w:rsidRDefault="00C05CF9" w:rsidP="00AD51C0">
            <w:pPr>
              <w:rPr>
                <w:rFonts w:ascii="宋体" w:hAnsi="宋体" w:cs="宋体"/>
                <w:kern w:val="0"/>
                <w:sz w:val="18"/>
                <w:szCs w:val="18"/>
              </w:rPr>
            </w:pPr>
          </w:p>
        </w:tc>
      </w:tr>
      <w:tr w:rsidR="00E41360" w:rsidRPr="00434A99" w14:paraId="3829216C" w14:textId="77777777" w:rsidTr="00C05CF9">
        <w:trPr>
          <w:cantSplit/>
          <w:trHeight w:val="1079"/>
          <w:jc w:val="center"/>
        </w:trPr>
        <w:tc>
          <w:tcPr>
            <w:tcW w:w="569" w:type="dxa"/>
            <w:tcBorders>
              <w:top w:val="single" w:sz="4" w:space="0" w:color="auto"/>
              <w:left w:val="single" w:sz="4" w:space="0" w:color="auto"/>
              <w:right w:val="single" w:sz="4" w:space="0" w:color="auto"/>
            </w:tcBorders>
            <w:vAlign w:val="center"/>
          </w:tcPr>
          <w:p w14:paraId="398F93B1" w14:textId="77777777" w:rsidR="00E41360" w:rsidRPr="00434A99" w:rsidRDefault="00E41360" w:rsidP="00C05CF9">
            <w:pPr>
              <w:jc w:val="center"/>
              <w:rPr>
                <w:rFonts w:ascii="宋体" w:hAnsi="宋体" w:cs="宋体"/>
                <w:kern w:val="0"/>
                <w:sz w:val="18"/>
                <w:szCs w:val="18"/>
              </w:rPr>
            </w:pPr>
            <w:r w:rsidRPr="00434A99">
              <w:rPr>
                <w:rFonts w:ascii="宋体" w:hAnsi="宋体" w:cs="宋体" w:hint="eastAsia"/>
                <w:kern w:val="0"/>
                <w:sz w:val="18"/>
                <w:szCs w:val="18"/>
              </w:rPr>
              <w:t>4</w:t>
            </w:r>
          </w:p>
        </w:tc>
        <w:tc>
          <w:tcPr>
            <w:tcW w:w="992" w:type="dxa"/>
            <w:tcBorders>
              <w:top w:val="single" w:sz="4" w:space="0" w:color="auto"/>
              <w:left w:val="nil"/>
              <w:right w:val="single" w:sz="4" w:space="0" w:color="auto"/>
            </w:tcBorders>
            <w:vAlign w:val="center"/>
          </w:tcPr>
          <w:p w14:paraId="5421C4AB" w14:textId="77777777" w:rsidR="00E41360" w:rsidRPr="00434A99" w:rsidRDefault="00E41360" w:rsidP="00AD51C0">
            <w:pPr>
              <w:jc w:val="center"/>
              <w:rPr>
                <w:rFonts w:ascii="宋体" w:hAnsi="宋体" w:cs="宋体"/>
                <w:kern w:val="0"/>
                <w:sz w:val="18"/>
                <w:szCs w:val="18"/>
              </w:rPr>
            </w:pPr>
            <w:r w:rsidRPr="00434A99">
              <w:rPr>
                <w:rFonts w:ascii="宋体" w:hAnsi="宋体" w:cs="宋体" w:hint="eastAsia"/>
                <w:kern w:val="0"/>
                <w:sz w:val="18"/>
                <w:szCs w:val="18"/>
              </w:rPr>
              <w:t>各机构接线箱及电机接线盒</w:t>
            </w:r>
          </w:p>
        </w:tc>
        <w:tc>
          <w:tcPr>
            <w:tcW w:w="1417" w:type="dxa"/>
            <w:tcBorders>
              <w:top w:val="single" w:sz="4" w:space="0" w:color="auto"/>
              <w:left w:val="nil"/>
              <w:right w:val="single" w:sz="4" w:space="0" w:color="auto"/>
            </w:tcBorders>
            <w:vAlign w:val="center"/>
          </w:tcPr>
          <w:p w14:paraId="2E82A605" w14:textId="3767445E" w:rsidR="00E41360" w:rsidRPr="00434A99" w:rsidRDefault="00E41360" w:rsidP="00E41360">
            <w:pPr>
              <w:jc w:val="center"/>
              <w:rPr>
                <w:rFonts w:ascii="宋体" w:hAnsi="宋体" w:cs="宋体"/>
                <w:kern w:val="0"/>
                <w:sz w:val="18"/>
                <w:szCs w:val="18"/>
              </w:rPr>
            </w:pPr>
            <w:r w:rsidRPr="00434A99">
              <w:rPr>
                <w:rFonts w:ascii="宋体" w:hAnsi="宋体" w:cs="宋体" w:hint="eastAsia"/>
                <w:kern w:val="0"/>
                <w:sz w:val="18"/>
                <w:szCs w:val="18"/>
              </w:rPr>
              <w:t>接线箱</w:t>
            </w:r>
            <w:r>
              <w:rPr>
                <w:rFonts w:ascii="宋体" w:hAnsi="宋体" w:cs="宋体" w:hint="eastAsia"/>
                <w:kern w:val="0"/>
                <w:sz w:val="18"/>
                <w:szCs w:val="18"/>
              </w:rPr>
              <w:t>、</w:t>
            </w:r>
            <w:r w:rsidRPr="00434A99">
              <w:rPr>
                <w:rFonts w:ascii="宋体" w:hAnsi="宋体" w:cs="宋体" w:hint="eastAsia"/>
                <w:kern w:val="0"/>
                <w:sz w:val="18"/>
                <w:szCs w:val="18"/>
              </w:rPr>
              <w:t>电缆进线</w:t>
            </w:r>
            <w:r>
              <w:rPr>
                <w:rFonts w:ascii="宋体" w:hAnsi="宋体" w:cs="宋体" w:hint="eastAsia"/>
                <w:kern w:val="0"/>
                <w:sz w:val="18"/>
                <w:szCs w:val="18"/>
              </w:rPr>
              <w:t>、</w:t>
            </w:r>
          </w:p>
        </w:tc>
        <w:tc>
          <w:tcPr>
            <w:tcW w:w="1134" w:type="dxa"/>
            <w:tcBorders>
              <w:top w:val="single" w:sz="4" w:space="0" w:color="auto"/>
              <w:left w:val="nil"/>
              <w:right w:val="single" w:sz="4" w:space="0" w:color="auto"/>
            </w:tcBorders>
            <w:vAlign w:val="center"/>
          </w:tcPr>
          <w:p w14:paraId="6527D5BF" w14:textId="77777777" w:rsidR="00E41360" w:rsidRPr="00434A99" w:rsidRDefault="00E41360" w:rsidP="00E41360">
            <w:pPr>
              <w:jc w:val="center"/>
              <w:rPr>
                <w:rFonts w:ascii="宋体" w:hAnsi="宋体" w:cs="宋体"/>
                <w:kern w:val="0"/>
                <w:sz w:val="18"/>
                <w:szCs w:val="18"/>
              </w:rPr>
            </w:pPr>
            <w:r w:rsidRPr="00434A99">
              <w:rPr>
                <w:rFonts w:ascii="宋体" w:hAnsi="宋体" w:cs="宋体" w:hint="eastAsia"/>
                <w:kern w:val="0"/>
                <w:sz w:val="18"/>
                <w:szCs w:val="18"/>
              </w:rPr>
              <w:t>目测</w:t>
            </w:r>
          </w:p>
        </w:tc>
        <w:tc>
          <w:tcPr>
            <w:tcW w:w="4814" w:type="dxa"/>
            <w:tcBorders>
              <w:top w:val="single" w:sz="4" w:space="0" w:color="auto"/>
              <w:left w:val="nil"/>
              <w:right w:val="single" w:sz="4" w:space="0" w:color="auto"/>
            </w:tcBorders>
            <w:vAlign w:val="center"/>
          </w:tcPr>
          <w:p w14:paraId="443FE89D" w14:textId="77777777" w:rsidR="00E41360" w:rsidRPr="00434A99" w:rsidRDefault="00E41360" w:rsidP="00AD51C0">
            <w:pPr>
              <w:rPr>
                <w:rFonts w:ascii="宋体" w:hAnsi="宋体" w:cs="宋体"/>
                <w:kern w:val="0"/>
                <w:sz w:val="18"/>
                <w:szCs w:val="18"/>
              </w:rPr>
            </w:pPr>
            <w:r>
              <w:rPr>
                <w:rFonts w:ascii="宋体" w:hAnsi="宋体" w:cs="宋体" w:hint="eastAsia"/>
                <w:kern w:val="0"/>
                <w:sz w:val="18"/>
                <w:szCs w:val="18"/>
              </w:rPr>
              <w:t>外观</w:t>
            </w:r>
            <w:r w:rsidRPr="00434A99">
              <w:rPr>
                <w:rFonts w:ascii="宋体" w:hAnsi="宋体" w:cs="宋体" w:hint="eastAsia"/>
                <w:kern w:val="0"/>
                <w:sz w:val="18"/>
                <w:szCs w:val="18"/>
              </w:rPr>
              <w:t>完好</w:t>
            </w:r>
            <w:r>
              <w:rPr>
                <w:rFonts w:ascii="宋体" w:hAnsi="宋体" w:cs="宋体" w:hint="eastAsia"/>
                <w:kern w:val="0"/>
                <w:sz w:val="18"/>
                <w:szCs w:val="18"/>
              </w:rPr>
              <w:t>，密封</w:t>
            </w:r>
            <w:r>
              <w:rPr>
                <w:rFonts w:ascii="宋体" w:hAnsi="宋体" w:cs="宋体"/>
                <w:kern w:val="0"/>
                <w:sz w:val="18"/>
                <w:szCs w:val="18"/>
              </w:rPr>
              <w:t>良好</w:t>
            </w:r>
            <w:r>
              <w:rPr>
                <w:rFonts w:ascii="宋体" w:hAnsi="宋体" w:cs="宋体" w:hint="eastAsia"/>
                <w:kern w:val="0"/>
                <w:sz w:val="18"/>
                <w:szCs w:val="18"/>
              </w:rPr>
              <w:t>，连接</w:t>
            </w:r>
            <w:r w:rsidRPr="00434A99">
              <w:rPr>
                <w:rFonts w:ascii="宋体" w:hAnsi="宋体" w:cs="宋体" w:hint="eastAsia"/>
                <w:kern w:val="0"/>
                <w:sz w:val="18"/>
                <w:szCs w:val="18"/>
              </w:rPr>
              <w:t>无松动，电缆无破损</w:t>
            </w:r>
          </w:p>
        </w:tc>
        <w:tc>
          <w:tcPr>
            <w:tcW w:w="713" w:type="dxa"/>
            <w:tcBorders>
              <w:top w:val="single" w:sz="4" w:space="0" w:color="auto"/>
              <w:left w:val="nil"/>
              <w:right w:val="single" w:sz="4" w:space="0" w:color="auto"/>
            </w:tcBorders>
            <w:vAlign w:val="center"/>
          </w:tcPr>
          <w:p w14:paraId="62CB9BE9" w14:textId="77777777" w:rsidR="00E41360" w:rsidRPr="00434A99" w:rsidRDefault="00E41360" w:rsidP="00AD51C0">
            <w:pPr>
              <w:rPr>
                <w:rFonts w:ascii="宋体" w:hAnsi="宋体" w:cs="宋体"/>
                <w:kern w:val="0"/>
                <w:sz w:val="18"/>
                <w:szCs w:val="18"/>
              </w:rPr>
            </w:pPr>
          </w:p>
        </w:tc>
      </w:tr>
      <w:tr w:rsidR="00AD51C0" w:rsidRPr="00434A99" w14:paraId="292E81F3" w14:textId="77777777" w:rsidTr="00C05CF9">
        <w:trPr>
          <w:cantSplit/>
          <w:trHeight w:val="122"/>
          <w:jc w:val="center"/>
        </w:trPr>
        <w:tc>
          <w:tcPr>
            <w:tcW w:w="569" w:type="dxa"/>
            <w:vMerge w:val="restart"/>
            <w:tcBorders>
              <w:top w:val="single" w:sz="4" w:space="0" w:color="auto"/>
              <w:left w:val="single" w:sz="4" w:space="0" w:color="auto"/>
              <w:right w:val="single" w:sz="4" w:space="0" w:color="auto"/>
            </w:tcBorders>
            <w:vAlign w:val="center"/>
          </w:tcPr>
          <w:p w14:paraId="65EB9BCE" w14:textId="45376CFD" w:rsidR="00AD51C0" w:rsidRPr="00434A99" w:rsidRDefault="00AD51C0" w:rsidP="00C05CF9">
            <w:pPr>
              <w:jc w:val="center"/>
              <w:rPr>
                <w:rFonts w:ascii="宋体" w:hAnsi="宋体" w:cs="宋体"/>
                <w:kern w:val="0"/>
                <w:sz w:val="18"/>
                <w:szCs w:val="18"/>
              </w:rPr>
            </w:pPr>
            <w:r>
              <w:rPr>
                <w:rFonts w:ascii="宋体" w:hAnsi="宋体" w:cs="宋体"/>
                <w:kern w:val="0"/>
                <w:sz w:val="18"/>
                <w:szCs w:val="18"/>
              </w:rPr>
              <w:t>5</w:t>
            </w:r>
          </w:p>
        </w:tc>
        <w:tc>
          <w:tcPr>
            <w:tcW w:w="992" w:type="dxa"/>
            <w:vMerge w:val="restart"/>
            <w:tcBorders>
              <w:top w:val="single" w:sz="4" w:space="0" w:color="auto"/>
              <w:left w:val="nil"/>
              <w:right w:val="single" w:sz="4" w:space="0" w:color="auto"/>
            </w:tcBorders>
            <w:vAlign w:val="center"/>
          </w:tcPr>
          <w:p w14:paraId="1AC508A7" w14:textId="5DA5FECA" w:rsidR="00AD51C0" w:rsidRPr="00434A99" w:rsidRDefault="00AD51C0" w:rsidP="00AD51C0">
            <w:pPr>
              <w:jc w:val="center"/>
              <w:rPr>
                <w:rFonts w:ascii="宋体" w:hAnsi="宋体" w:cs="宋体"/>
                <w:kern w:val="0"/>
                <w:sz w:val="18"/>
                <w:szCs w:val="18"/>
              </w:rPr>
            </w:pPr>
            <w:r>
              <w:rPr>
                <w:rFonts w:ascii="宋体" w:hAnsi="宋体" w:cs="宋体" w:hint="eastAsia"/>
                <w:kern w:val="0"/>
                <w:sz w:val="18"/>
                <w:szCs w:val="18"/>
              </w:rPr>
              <w:t>其他装置</w:t>
            </w:r>
          </w:p>
        </w:tc>
        <w:tc>
          <w:tcPr>
            <w:tcW w:w="1417" w:type="dxa"/>
            <w:tcBorders>
              <w:top w:val="single" w:sz="4" w:space="0" w:color="auto"/>
              <w:left w:val="nil"/>
              <w:bottom w:val="single" w:sz="4" w:space="0" w:color="auto"/>
              <w:right w:val="single" w:sz="4" w:space="0" w:color="auto"/>
            </w:tcBorders>
            <w:vAlign w:val="center"/>
          </w:tcPr>
          <w:p w14:paraId="13E9A7D7" w14:textId="49637E57" w:rsidR="00AD51C0" w:rsidRPr="00434A99" w:rsidRDefault="00AD51C0" w:rsidP="00E41360">
            <w:pPr>
              <w:jc w:val="center"/>
              <w:rPr>
                <w:rFonts w:ascii="宋体" w:hAnsi="宋体" w:cs="宋体"/>
                <w:kern w:val="0"/>
                <w:sz w:val="18"/>
                <w:szCs w:val="18"/>
              </w:rPr>
            </w:pPr>
            <w:r w:rsidRPr="00434A99">
              <w:rPr>
                <w:rFonts w:ascii="宋体" w:hAnsi="宋体" w:cs="宋体" w:hint="eastAsia"/>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14:paraId="05D8AD4A" w14:textId="08F2A4BA" w:rsidR="00AD51C0" w:rsidRPr="00434A99" w:rsidRDefault="00AD51C0" w:rsidP="00E41360">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14:paraId="647C9C9D" w14:textId="5FA6343B" w:rsidR="00AD51C0" w:rsidRPr="00434A99" w:rsidRDefault="00AD51C0" w:rsidP="00AD51C0">
            <w:pPr>
              <w:rPr>
                <w:rFonts w:ascii="宋体" w:hAnsi="宋体" w:cs="宋体"/>
                <w:kern w:val="0"/>
                <w:sz w:val="18"/>
                <w:szCs w:val="18"/>
              </w:rPr>
            </w:pPr>
            <w:r w:rsidRPr="00434A99">
              <w:rPr>
                <w:rFonts w:ascii="宋体" w:hAnsi="宋体" w:cs="宋体" w:hint="eastAsia"/>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14:paraId="1B911DBC" w14:textId="77777777" w:rsidR="00AD51C0" w:rsidRPr="00434A99" w:rsidRDefault="00AD51C0" w:rsidP="00AD51C0">
            <w:pPr>
              <w:rPr>
                <w:rFonts w:ascii="宋体" w:hAnsi="宋体" w:cs="宋体"/>
                <w:kern w:val="0"/>
                <w:sz w:val="18"/>
                <w:szCs w:val="18"/>
              </w:rPr>
            </w:pPr>
          </w:p>
        </w:tc>
      </w:tr>
      <w:tr w:rsidR="00AD51C0" w:rsidRPr="00434A99" w14:paraId="478025DD" w14:textId="77777777" w:rsidTr="00C05CF9">
        <w:trPr>
          <w:cantSplit/>
          <w:trHeight w:val="160"/>
          <w:jc w:val="center"/>
        </w:trPr>
        <w:tc>
          <w:tcPr>
            <w:tcW w:w="569" w:type="dxa"/>
            <w:vMerge/>
            <w:tcBorders>
              <w:left w:val="single" w:sz="4" w:space="0" w:color="auto"/>
              <w:right w:val="single" w:sz="4" w:space="0" w:color="auto"/>
            </w:tcBorders>
            <w:vAlign w:val="center"/>
          </w:tcPr>
          <w:p w14:paraId="25CB97ED" w14:textId="0546E3D8"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0E902D40" w14:textId="3EC9C561"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4C24B509"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高压</w:t>
            </w:r>
            <w:r w:rsidRPr="00434A99">
              <w:rPr>
                <w:rFonts w:ascii="宋体" w:hAnsi="宋体" w:cs="宋体" w:hint="eastAsia"/>
                <w:kern w:val="0"/>
                <w:sz w:val="18"/>
                <w:szCs w:val="18"/>
              </w:rPr>
              <w:t>电缆</w:t>
            </w:r>
            <w:r>
              <w:rPr>
                <w:rFonts w:ascii="宋体" w:hAnsi="宋体" w:cs="宋体" w:hint="eastAsia"/>
                <w:kern w:val="0"/>
                <w:sz w:val="18"/>
                <w:szCs w:val="18"/>
              </w:rPr>
              <w:t>和</w:t>
            </w:r>
            <w:r>
              <w:rPr>
                <w:rFonts w:ascii="宋体" w:hAnsi="宋体" w:cs="宋体"/>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14:paraId="3741EA5E" w14:textId="77777777" w:rsidR="00AD51C0" w:rsidRPr="00434A99" w:rsidRDefault="00AD51C0" w:rsidP="00E41360">
            <w:pPr>
              <w:jc w:val="center"/>
              <w:rPr>
                <w:rFonts w:ascii="宋体" w:hAnsi="宋体" w:cs="宋体"/>
                <w:kern w:val="0"/>
                <w:sz w:val="18"/>
                <w:szCs w:val="18"/>
              </w:rPr>
            </w:pPr>
            <w:r w:rsidRPr="00434A99">
              <w:rPr>
                <w:rFonts w:ascii="宋体" w:hAnsi="宋体" w:cs="宋体" w:hint="eastAsia"/>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76C8F8A7" w14:textId="77777777" w:rsidR="00AD51C0" w:rsidRPr="00434A99" w:rsidRDefault="00AD51C0" w:rsidP="00AD51C0">
            <w:pPr>
              <w:rPr>
                <w:rFonts w:ascii="宋体" w:hAnsi="宋体" w:cs="宋体"/>
                <w:kern w:val="0"/>
                <w:sz w:val="18"/>
                <w:szCs w:val="18"/>
              </w:rPr>
            </w:pPr>
            <w:r w:rsidRPr="00434A99">
              <w:rPr>
                <w:rFonts w:ascii="宋体" w:hAnsi="宋体" w:cs="宋体" w:hint="eastAsia"/>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14:paraId="16F81D13" w14:textId="77777777" w:rsidR="00AD51C0" w:rsidRPr="00434A99" w:rsidRDefault="00AD51C0" w:rsidP="00AD51C0">
            <w:pPr>
              <w:rPr>
                <w:rFonts w:ascii="宋体" w:hAnsi="宋体" w:cs="宋体"/>
                <w:kern w:val="0"/>
                <w:sz w:val="18"/>
                <w:szCs w:val="18"/>
              </w:rPr>
            </w:pPr>
          </w:p>
        </w:tc>
      </w:tr>
      <w:tr w:rsidR="00AD51C0" w:rsidRPr="00434A99" w14:paraId="79037884" w14:textId="77777777" w:rsidTr="00C05CF9">
        <w:trPr>
          <w:cantSplit/>
          <w:trHeight w:val="380"/>
          <w:jc w:val="center"/>
        </w:trPr>
        <w:tc>
          <w:tcPr>
            <w:tcW w:w="569" w:type="dxa"/>
            <w:vMerge/>
            <w:tcBorders>
              <w:left w:val="single" w:sz="4" w:space="0" w:color="auto"/>
              <w:right w:val="single" w:sz="4" w:space="0" w:color="auto"/>
            </w:tcBorders>
            <w:vAlign w:val="center"/>
          </w:tcPr>
          <w:p w14:paraId="1A395F76" w14:textId="7A46B399"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60FF2FB" w14:textId="17CAC46F"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4CE95B1A" w14:textId="43ED42F1" w:rsidR="00AD51C0" w:rsidRPr="00AF1871" w:rsidRDefault="00AD51C0" w:rsidP="00E41360">
            <w:pPr>
              <w:jc w:val="cente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电控箱</w:t>
            </w:r>
            <w:r w:rsidRPr="00AF1871">
              <w:rPr>
                <w:rFonts w:ascii="宋体" w:hAnsi="宋体" w:cs="宋体"/>
                <w:color w:val="000000" w:themeColor="text1"/>
                <w:kern w:val="0"/>
                <w:sz w:val="18"/>
                <w:szCs w:val="18"/>
              </w:rPr>
              <w:t>及电气元件</w:t>
            </w:r>
            <w:r w:rsidRPr="00AF1871">
              <w:rPr>
                <w:rFonts w:ascii="宋体" w:hAnsi="宋体" w:cs="宋体" w:hint="eastAsia"/>
                <w:color w:val="000000" w:themeColor="text1"/>
                <w:kern w:val="0"/>
                <w:sz w:val="18"/>
                <w:szCs w:val="18"/>
              </w:rPr>
              <w:t>、</w:t>
            </w:r>
            <w:r w:rsidRPr="00AF1871">
              <w:rPr>
                <w:rFonts w:ascii="宋体" w:hAnsi="宋体" w:cs="宋体"/>
                <w:color w:val="000000" w:themeColor="text1"/>
                <w:kern w:val="0"/>
                <w:sz w:val="18"/>
                <w:szCs w:val="18"/>
              </w:rPr>
              <w:t>电控阀</w:t>
            </w:r>
          </w:p>
        </w:tc>
        <w:tc>
          <w:tcPr>
            <w:tcW w:w="1134" w:type="dxa"/>
            <w:tcBorders>
              <w:top w:val="single" w:sz="4" w:space="0" w:color="auto"/>
              <w:left w:val="nil"/>
              <w:bottom w:val="single" w:sz="4" w:space="0" w:color="auto"/>
              <w:right w:val="single" w:sz="4" w:space="0" w:color="auto"/>
            </w:tcBorders>
            <w:vAlign w:val="center"/>
          </w:tcPr>
          <w:p w14:paraId="2F58DF12" w14:textId="77777777" w:rsidR="00AD51C0" w:rsidRPr="00AF1871" w:rsidRDefault="00AD51C0" w:rsidP="00E41360">
            <w:pPr>
              <w:jc w:val="cente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14:paraId="7F727B38" w14:textId="195C87B7" w:rsidR="00AD51C0" w:rsidRPr="00AF1871" w:rsidRDefault="00AD51C0" w:rsidP="00AD51C0">
            <w:pP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电控箱</w:t>
            </w:r>
            <w:r w:rsidRPr="00AF1871">
              <w:rPr>
                <w:rFonts w:ascii="宋体" w:hAnsi="宋体" w:cs="宋体"/>
                <w:color w:val="000000" w:themeColor="text1"/>
                <w:kern w:val="0"/>
                <w:sz w:val="18"/>
                <w:szCs w:val="18"/>
              </w:rPr>
              <w:t>及电气元件密封良好</w:t>
            </w:r>
            <w:r w:rsidRPr="00AF1871">
              <w:rPr>
                <w:rFonts w:ascii="宋体" w:hAnsi="宋体" w:cs="宋体" w:hint="eastAsia"/>
                <w:color w:val="000000" w:themeColor="text1"/>
                <w:kern w:val="0"/>
                <w:sz w:val="18"/>
                <w:szCs w:val="18"/>
              </w:rPr>
              <w:t>工作</w:t>
            </w:r>
            <w:r w:rsidRPr="00AF1871">
              <w:rPr>
                <w:rFonts w:ascii="宋体" w:hAnsi="宋体" w:cs="宋体"/>
                <w:color w:val="000000" w:themeColor="text1"/>
                <w:kern w:val="0"/>
                <w:sz w:val="18"/>
                <w:szCs w:val="18"/>
              </w:rPr>
              <w:t>正常</w:t>
            </w:r>
            <w:r w:rsidRPr="00AF1871">
              <w:rPr>
                <w:rFonts w:ascii="宋体" w:hAnsi="宋体" w:cs="宋体" w:hint="eastAsia"/>
                <w:color w:val="000000" w:themeColor="text1"/>
                <w:kern w:val="0"/>
                <w:sz w:val="18"/>
                <w:szCs w:val="18"/>
              </w:rPr>
              <w:t>，各类</w:t>
            </w:r>
            <w:r w:rsidRPr="00AF1871">
              <w:rPr>
                <w:rFonts w:ascii="宋体" w:hAnsi="宋体" w:cs="宋体"/>
                <w:color w:val="000000" w:themeColor="text1"/>
                <w:kern w:val="0"/>
                <w:sz w:val="18"/>
                <w:szCs w:val="18"/>
              </w:rPr>
              <w:t>电控</w:t>
            </w:r>
            <w:proofErr w:type="gramStart"/>
            <w:r w:rsidRPr="00AF1871">
              <w:rPr>
                <w:rFonts w:ascii="宋体" w:hAnsi="宋体" w:cs="宋体"/>
                <w:color w:val="000000" w:themeColor="text1"/>
                <w:kern w:val="0"/>
                <w:sz w:val="18"/>
                <w:szCs w:val="18"/>
              </w:rPr>
              <w:t>阀动作</w:t>
            </w:r>
            <w:proofErr w:type="gramEnd"/>
            <w:r w:rsidRPr="00AF1871">
              <w:rPr>
                <w:rFonts w:ascii="宋体" w:hAnsi="宋体" w:cs="宋体"/>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14:paraId="65EE10B2" w14:textId="77777777" w:rsidR="00AD51C0" w:rsidRPr="00434A99" w:rsidRDefault="00AD51C0" w:rsidP="00AD51C0">
            <w:pPr>
              <w:rPr>
                <w:rFonts w:ascii="宋体" w:hAnsi="宋体" w:cs="宋体"/>
                <w:kern w:val="0"/>
                <w:sz w:val="18"/>
                <w:szCs w:val="18"/>
              </w:rPr>
            </w:pPr>
          </w:p>
        </w:tc>
      </w:tr>
      <w:tr w:rsidR="00AD51C0" w:rsidRPr="00434A99" w14:paraId="5E869CAB" w14:textId="77777777" w:rsidTr="00C05CF9">
        <w:trPr>
          <w:cantSplit/>
          <w:trHeight w:val="605"/>
          <w:jc w:val="center"/>
        </w:trPr>
        <w:tc>
          <w:tcPr>
            <w:tcW w:w="569" w:type="dxa"/>
            <w:vMerge/>
            <w:tcBorders>
              <w:left w:val="single" w:sz="4" w:space="0" w:color="auto"/>
              <w:right w:val="single" w:sz="4" w:space="0" w:color="auto"/>
            </w:tcBorders>
            <w:vAlign w:val="center"/>
          </w:tcPr>
          <w:p w14:paraId="153369D3" w14:textId="578FB2CB"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706F7F84" w14:textId="3A2C74F1"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07BF02E" w14:textId="755CC68A" w:rsidR="00AD51C0" w:rsidRPr="00AF1871" w:rsidRDefault="00AD51C0" w:rsidP="00E41360">
            <w:pPr>
              <w:jc w:val="center"/>
              <w:rPr>
                <w:rFonts w:ascii="宋体" w:hAnsi="宋体" w:cs="宋体"/>
                <w:color w:val="000000" w:themeColor="text1"/>
                <w:kern w:val="0"/>
                <w:sz w:val="18"/>
                <w:szCs w:val="18"/>
              </w:rPr>
            </w:pPr>
            <w:r w:rsidRPr="00AF1871">
              <w:rPr>
                <w:rFonts w:ascii="宋体" w:hAnsi="宋体" w:cs="宋体"/>
                <w:color w:val="000000" w:themeColor="text1"/>
                <w:kern w:val="0"/>
                <w:sz w:val="18"/>
                <w:szCs w:val="18"/>
              </w:rPr>
              <w:t>线路</w:t>
            </w:r>
            <w:r w:rsidRPr="00AF1871">
              <w:rPr>
                <w:rFonts w:ascii="宋体" w:hAnsi="宋体" w:cs="宋体" w:hint="eastAsia"/>
                <w:color w:val="000000" w:themeColor="text1"/>
                <w:kern w:val="0"/>
                <w:sz w:val="18"/>
                <w:szCs w:val="18"/>
              </w:rPr>
              <w:t>、桥架、、线管、挂缆（或拖链）</w:t>
            </w:r>
          </w:p>
        </w:tc>
        <w:tc>
          <w:tcPr>
            <w:tcW w:w="1134" w:type="dxa"/>
            <w:tcBorders>
              <w:top w:val="single" w:sz="4" w:space="0" w:color="auto"/>
              <w:left w:val="nil"/>
              <w:bottom w:val="single" w:sz="4" w:space="0" w:color="auto"/>
              <w:right w:val="single" w:sz="4" w:space="0" w:color="auto"/>
            </w:tcBorders>
            <w:vAlign w:val="center"/>
          </w:tcPr>
          <w:p w14:paraId="2DB9C6B1" w14:textId="77777777" w:rsidR="00AD51C0" w:rsidRPr="00AF1871" w:rsidRDefault="00AD51C0" w:rsidP="00E41360">
            <w:pPr>
              <w:jc w:val="center"/>
              <w:rPr>
                <w:rFonts w:ascii="宋体" w:hAnsi="宋体" w:cs="宋体"/>
                <w:color w:val="000000" w:themeColor="text1"/>
                <w:kern w:val="0"/>
                <w:sz w:val="18"/>
                <w:szCs w:val="18"/>
              </w:rPr>
            </w:pPr>
            <w:r w:rsidRPr="00AF1871">
              <w:rPr>
                <w:rFonts w:ascii="宋体" w:hAnsi="宋体" w:cs="宋体"/>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4B082DB2" w14:textId="51F63A98" w:rsidR="00AD51C0" w:rsidRPr="00AF1871" w:rsidRDefault="00AD51C0" w:rsidP="00AD51C0">
            <w:pP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控制</w:t>
            </w:r>
            <w:r w:rsidRPr="00AF1871">
              <w:rPr>
                <w:rFonts w:ascii="宋体" w:hAnsi="宋体" w:cs="宋体"/>
                <w:color w:val="000000" w:themeColor="text1"/>
                <w:kern w:val="0"/>
                <w:sz w:val="18"/>
                <w:szCs w:val="18"/>
              </w:rPr>
              <w:t>及伴热线</w:t>
            </w:r>
            <w:proofErr w:type="gramStart"/>
            <w:r w:rsidRPr="00AF1871">
              <w:rPr>
                <w:rFonts w:ascii="宋体" w:hAnsi="宋体" w:cs="宋体"/>
                <w:color w:val="000000" w:themeColor="text1"/>
                <w:kern w:val="0"/>
                <w:sz w:val="18"/>
                <w:szCs w:val="18"/>
              </w:rPr>
              <w:t>路良好</w:t>
            </w:r>
            <w:proofErr w:type="gramEnd"/>
            <w:r w:rsidRPr="00AF1871">
              <w:rPr>
                <w:rFonts w:ascii="宋体" w:hAnsi="宋体" w:cs="宋体"/>
                <w:color w:val="000000" w:themeColor="text1"/>
                <w:kern w:val="0"/>
                <w:sz w:val="18"/>
                <w:szCs w:val="18"/>
              </w:rPr>
              <w:t>无破损</w:t>
            </w:r>
            <w:r w:rsidR="00C05CF9" w:rsidRPr="00AF1871">
              <w:rPr>
                <w:rFonts w:ascii="宋体" w:hAnsi="宋体" w:cs="宋体" w:hint="eastAsia"/>
                <w:color w:val="000000" w:themeColor="text1"/>
                <w:kern w:val="0"/>
                <w:sz w:val="18"/>
                <w:szCs w:val="18"/>
              </w:rPr>
              <w:t>；</w:t>
            </w:r>
            <w:r w:rsidRPr="00AF1871">
              <w:rPr>
                <w:rFonts w:ascii="宋体" w:hAnsi="宋体" w:cs="宋体" w:hint="eastAsia"/>
                <w:color w:val="000000" w:themeColor="text1"/>
                <w:kern w:val="0"/>
                <w:sz w:val="18"/>
                <w:szCs w:val="18"/>
              </w:rPr>
              <w:t>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14:paraId="13CDF041" w14:textId="77777777" w:rsidR="00AD51C0" w:rsidRPr="00434A99" w:rsidRDefault="00AD51C0" w:rsidP="00AD51C0">
            <w:pPr>
              <w:rPr>
                <w:rFonts w:ascii="宋体" w:hAnsi="宋体" w:cs="宋体"/>
                <w:kern w:val="0"/>
                <w:sz w:val="18"/>
                <w:szCs w:val="18"/>
              </w:rPr>
            </w:pPr>
          </w:p>
        </w:tc>
      </w:tr>
      <w:tr w:rsidR="00AD51C0" w:rsidRPr="00434A99" w14:paraId="7E632558" w14:textId="77777777" w:rsidTr="00C05CF9">
        <w:trPr>
          <w:cantSplit/>
          <w:trHeight w:val="709"/>
          <w:jc w:val="center"/>
        </w:trPr>
        <w:tc>
          <w:tcPr>
            <w:tcW w:w="569" w:type="dxa"/>
            <w:vMerge/>
            <w:tcBorders>
              <w:left w:val="single" w:sz="4" w:space="0" w:color="auto"/>
              <w:right w:val="single" w:sz="4" w:space="0" w:color="auto"/>
            </w:tcBorders>
            <w:vAlign w:val="center"/>
          </w:tcPr>
          <w:p w14:paraId="6D3528A8"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B659B63"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7406DD3C" w14:textId="77777777" w:rsidR="00AD51C0" w:rsidRPr="00434A99" w:rsidRDefault="00AD51C0" w:rsidP="00E41360">
            <w:pPr>
              <w:jc w:val="center"/>
              <w:rPr>
                <w:rFonts w:ascii="宋体" w:hAnsi="宋体" w:cs="宋体"/>
                <w:kern w:val="0"/>
                <w:sz w:val="18"/>
                <w:szCs w:val="18"/>
              </w:rPr>
            </w:pPr>
            <w:r w:rsidRPr="00434A99">
              <w:rPr>
                <w:rFonts w:ascii="宋体" w:hAnsi="宋体" w:cs="宋体" w:hint="eastAsia"/>
                <w:kern w:val="0"/>
                <w:sz w:val="18"/>
                <w:szCs w:val="18"/>
              </w:rPr>
              <w:t>空调及电加热装置</w:t>
            </w:r>
          </w:p>
        </w:tc>
        <w:tc>
          <w:tcPr>
            <w:tcW w:w="1134" w:type="dxa"/>
            <w:tcBorders>
              <w:top w:val="single" w:sz="4" w:space="0" w:color="auto"/>
              <w:left w:val="nil"/>
              <w:bottom w:val="single" w:sz="4" w:space="0" w:color="auto"/>
              <w:right w:val="single" w:sz="4" w:space="0" w:color="auto"/>
            </w:tcBorders>
            <w:vAlign w:val="center"/>
          </w:tcPr>
          <w:p w14:paraId="46623072" w14:textId="77777777" w:rsidR="00AD51C0" w:rsidRPr="00434A99" w:rsidRDefault="00AD51C0" w:rsidP="00E41360">
            <w:pPr>
              <w:jc w:val="center"/>
            </w:pPr>
            <w:r w:rsidRPr="00434A99">
              <w:rPr>
                <w:rFonts w:ascii="宋体" w:hAnsi="宋体" w:cs="宋体"/>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14:paraId="3FE963C0" w14:textId="77777777" w:rsidR="00AD51C0" w:rsidRPr="00434A99" w:rsidRDefault="00AD51C0" w:rsidP="00AD51C0">
            <w:pPr>
              <w:rPr>
                <w:rFonts w:ascii="宋体" w:hAnsi="宋体" w:cs="宋体"/>
                <w:kern w:val="0"/>
                <w:sz w:val="18"/>
                <w:szCs w:val="18"/>
              </w:rPr>
            </w:pPr>
            <w:r w:rsidRPr="00434A99">
              <w:rPr>
                <w:rFonts w:ascii="宋体" w:hAnsi="宋体" w:cs="宋体" w:hint="eastAsia"/>
                <w:kern w:val="0"/>
                <w:sz w:val="18"/>
                <w:szCs w:val="18"/>
              </w:rPr>
              <w:t>安全可靠</w:t>
            </w:r>
          </w:p>
        </w:tc>
        <w:tc>
          <w:tcPr>
            <w:tcW w:w="713" w:type="dxa"/>
            <w:tcBorders>
              <w:top w:val="single" w:sz="4" w:space="0" w:color="auto"/>
              <w:left w:val="nil"/>
              <w:bottom w:val="single" w:sz="4" w:space="0" w:color="auto"/>
              <w:right w:val="single" w:sz="4" w:space="0" w:color="auto"/>
            </w:tcBorders>
            <w:vAlign w:val="center"/>
          </w:tcPr>
          <w:p w14:paraId="77A48A86" w14:textId="77777777" w:rsidR="00AD51C0" w:rsidRPr="00434A99" w:rsidRDefault="00AD51C0" w:rsidP="00AD51C0">
            <w:pPr>
              <w:rPr>
                <w:rFonts w:ascii="宋体" w:hAnsi="宋体" w:cs="宋体"/>
                <w:kern w:val="0"/>
                <w:sz w:val="18"/>
                <w:szCs w:val="18"/>
              </w:rPr>
            </w:pPr>
          </w:p>
        </w:tc>
      </w:tr>
      <w:tr w:rsidR="00AD51C0" w:rsidRPr="00434A99" w14:paraId="202A5F00" w14:textId="77777777" w:rsidTr="00C05CF9">
        <w:trPr>
          <w:cantSplit/>
          <w:trHeight w:val="180"/>
          <w:jc w:val="center"/>
        </w:trPr>
        <w:tc>
          <w:tcPr>
            <w:tcW w:w="569" w:type="dxa"/>
            <w:vMerge/>
            <w:tcBorders>
              <w:left w:val="single" w:sz="4" w:space="0" w:color="auto"/>
              <w:right w:val="single" w:sz="4" w:space="0" w:color="auto"/>
            </w:tcBorders>
            <w:vAlign w:val="center"/>
          </w:tcPr>
          <w:p w14:paraId="3C9CAC1C"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618393D9"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FCBD855" w14:textId="77777777" w:rsidR="00AD51C0" w:rsidRPr="00434A99" w:rsidRDefault="00AD51C0" w:rsidP="00E41360">
            <w:pPr>
              <w:jc w:val="center"/>
              <w:rPr>
                <w:rFonts w:ascii="宋体" w:hAnsi="宋体" w:cs="宋体"/>
                <w:kern w:val="0"/>
                <w:sz w:val="18"/>
                <w:szCs w:val="18"/>
              </w:rPr>
            </w:pPr>
            <w:r w:rsidRPr="00434A99">
              <w:rPr>
                <w:rFonts w:ascii="宋体" w:hAnsi="宋体" w:cs="宋体" w:hint="eastAsia"/>
                <w:kern w:val="0"/>
                <w:sz w:val="18"/>
                <w:szCs w:val="18"/>
              </w:rPr>
              <w:t>照明</w:t>
            </w:r>
          </w:p>
        </w:tc>
        <w:tc>
          <w:tcPr>
            <w:tcW w:w="1134" w:type="dxa"/>
            <w:tcBorders>
              <w:top w:val="single" w:sz="4" w:space="0" w:color="auto"/>
              <w:left w:val="nil"/>
              <w:bottom w:val="single" w:sz="4" w:space="0" w:color="auto"/>
              <w:right w:val="single" w:sz="4" w:space="0" w:color="auto"/>
            </w:tcBorders>
            <w:vAlign w:val="center"/>
          </w:tcPr>
          <w:p w14:paraId="1A36E8F5" w14:textId="77777777" w:rsidR="00AD51C0" w:rsidRPr="00434A99" w:rsidRDefault="00AD51C0" w:rsidP="00E41360">
            <w:pPr>
              <w:jc w:val="center"/>
            </w:pPr>
            <w:r w:rsidRPr="00434A99">
              <w:rPr>
                <w:rFonts w:ascii="宋体" w:hAnsi="宋体" w:cs="宋体"/>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4793BBB2" w14:textId="77777777" w:rsidR="00AD51C0" w:rsidRPr="00434A99" w:rsidRDefault="00AD51C0" w:rsidP="00AD51C0">
            <w:pPr>
              <w:rPr>
                <w:rFonts w:ascii="宋体" w:hAnsi="宋体" w:cs="宋体"/>
                <w:kern w:val="0"/>
                <w:sz w:val="18"/>
                <w:szCs w:val="18"/>
              </w:rPr>
            </w:pPr>
            <w:r w:rsidRPr="00434A99">
              <w:rPr>
                <w:rFonts w:ascii="宋体" w:hAnsi="宋体" w:cs="宋体" w:hint="eastAsia"/>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14:paraId="09947A74" w14:textId="77777777" w:rsidR="00AD51C0" w:rsidRPr="00434A99" w:rsidRDefault="00AD51C0" w:rsidP="00AD51C0">
            <w:pPr>
              <w:rPr>
                <w:rFonts w:ascii="宋体" w:hAnsi="宋体" w:cs="宋体"/>
                <w:kern w:val="0"/>
                <w:sz w:val="18"/>
                <w:szCs w:val="18"/>
              </w:rPr>
            </w:pPr>
          </w:p>
        </w:tc>
      </w:tr>
      <w:tr w:rsidR="00AD51C0" w:rsidRPr="00434A99" w14:paraId="7859C135" w14:textId="77777777" w:rsidTr="00C05CF9">
        <w:trPr>
          <w:cantSplit/>
          <w:trHeight w:val="180"/>
          <w:jc w:val="center"/>
        </w:trPr>
        <w:tc>
          <w:tcPr>
            <w:tcW w:w="569" w:type="dxa"/>
            <w:vMerge/>
            <w:tcBorders>
              <w:left w:val="single" w:sz="4" w:space="0" w:color="auto"/>
              <w:right w:val="single" w:sz="4" w:space="0" w:color="auto"/>
            </w:tcBorders>
            <w:vAlign w:val="center"/>
          </w:tcPr>
          <w:p w14:paraId="148B58F2"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40DFFC81"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6BE6AA5E"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变频器</w:t>
            </w:r>
          </w:p>
        </w:tc>
        <w:tc>
          <w:tcPr>
            <w:tcW w:w="1134" w:type="dxa"/>
            <w:tcBorders>
              <w:top w:val="single" w:sz="4" w:space="0" w:color="auto"/>
              <w:left w:val="nil"/>
              <w:bottom w:val="single" w:sz="4" w:space="0" w:color="auto"/>
              <w:right w:val="single" w:sz="4" w:space="0" w:color="auto"/>
            </w:tcBorders>
            <w:vAlign w:val="center"/>
          </w:tcPr>
          <w:p w14:paraId="0B22B942"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4E29DC09" w14:textId="77777777" w:rsidR="00AD51C0" w:rsidRPr="00434A99" w:rsidRDefault="00AD51C0" w:rsidP="00AD51C0">
            <w:pPr>
              <w:rPr>
                <w:rFonts w:ascii="宋体" w:hAnsi="宋体" w:cs="宋体"/>
                <w:kern w:val="0"/>
                <w:sz w:val="18"/>
                <w:szCs w:val="18"/>
              </w:rPr>
            </w:pPr>
            <w:r w:rsidRPr="009423A9">
              <w:rPr>
                <w:rFonts w:ascii="宋体" w:hint="eastAsia"/>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14:paraId="36EB34EA" w14:textId="77777777" w:rsidR="00AD51C0" w:rsidRPr="00434A99" w:rsidRDefault="00AD51C0" w:rsidP="00AD51C0">
            <w:pPr>
              <w:rPr>
                <w:rFonts w:ascii="宋体" w:hAnsi="宋体" w:cs="宋体"/>
                <w:kern w:val="0"/>
                <w:sz w:val="18"/>
                <w:szCs w:val="18"/>
              </w:rPr>
            </w:pPr>
          </w:p>
        </w:tc>
      </w:tr>
      <w:tr w:rsidR="00AD51C0" w:rsidRPr="00434A99" w14:paraId="407E2C47" w14:textId="77777777" w:rsidTr="00C05CF9">
        <w:trPr>
          <w:cantSplit/>
          <w:trHeight w:val="180"/>
          <w:jc w:val="center"/>
        </w:trPr>
        <w:tc>
          <w:tcPr>
            <w:tcW w:w="569" w:type="dxa"/>
            <w:vMerge/>
            <w:tcBorders>
              <w:left w:val="single" w:sz="4" w:space="0" w:color="auto"/>
              <w:right w:val="single" w:sz="4" w:space="0" w:color="auto"/>
            </w:tcBorders>
            <w:vAlign w:val="center"/>
          </w:tcPr>
          <w:p w14:paraId="2656040B"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4CE5E227" w14:textId="77777777" w:rsidR="00AD51C0" w:rsidRPr="00434A99" w:rsidRDefault="00AD51C0" w:rsidP="00AD51C0">
            <w:pPr>
              <w:jc w:val="center"/>
              <w:rPr>
                <w:rFonts w:ascii="宋体" w:hAnsi="宋体" w:cs="宋体"/>
                <w:kern w:val="0"/>
                <w:sz w:val="18"/>
                <w:szCs w:val="18"/>
              </w:rPr>
            </w:pPr>
          </w:p>
        </w:tc>
        <w:tc>
          <w:tcPr>
            <w:tcW w:w="1417" w:type="dxa"/>
            <w:tcBorders>
              <w:top w:val="nil"/>
              <w:left w:val="nil"/>
              <w:bottom w:val="single" w:sz="4" w:space="0" w:color="auto"/>
              <w:right w:val="single" w:sz="4" w:space="0" w:color="auto"/>
            </w:tcBorders>
            <w:shd w:val="clear" w:color="000000" w:fill="FFFFFF"/>
            <w:vAlign w:val="center"/>
          </w:tcPr>
          <w:p w14:paraId="2A21C8F0" w14:textId="77777777" w:rsidR="00AD51C0" w:rsidRPr="00092032" w:rsidRDefault="00AD51C0" w:rsidP="00E41360">
            <w:pPr>
              <w:jc w:val="center"/>
              <w:rPr>
                <w:rFonts w:ascii="宋体" w:hAnsi="宋体" w:cs="宋体"/>
                <w:kern w:val="0"/>
                <w:sz w:val="18"/>
                <w:szCs w:val="18"/>
              </w:rPr>
            </w:pPr>
            <w:r w:rsidRPr="00092032">
              <w:rPr>
                <w:rFonts w:ascii="宋体" w:hAnsi="宋体" w:cs="宋体" w:hint="eastAsia"/>
                <w:kern w:val="0"/>
                <w:sz w:val="18"/>
                <w:szCs w:val="18"/>
              </w:rPr>
              <w:t>变压器</w:t>
            </w:r>
          </w:p>
        </w:tc>
        <w:tc>
          <w:tcPr>
            <w:tcW w:w="1134" w:type="dxa"/>
            <w:tcBorders>
              <w:top w:val="nil"/>
              <w:left w:val="nil"/>
              <w:bottom w:val="single" w:sz="4" w:space="0" w:color="auto"/>
              <w:right w:val="single" w:sz="4" w:space="0" w:color="auto"/>
            </w:tcBorders>
            <w:shd w:val="clear" w:color="auto" w:fill="auto"/>
            <w:vAlign w:val="center"/>
          </w:tcPr>
          <w:p w14:paraId="6D265FB3" w14:textId="77777777" w:rsidR="00AD51C0" w:rsidRPr="00092032" w:rsidRDefault="00AD51C0" w:rsidP="00E41360">
            <w:pPr>
              <w:jc w:val="center"/>
              <w:rPr>
                <w:sz w:val="18"/>
                <w:szCs w:val="18"/>
              </w:rPr>
            </w:pPr>
            <w:r w:rsidRPr="00092032">
              <w:rPr>
                <w:rFonts w:asciiTheme="minorEastAsia" w:hAnsiTheme="minorEastAsia"/>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74323EED" w14:textId="77777777" w:rsidR="00AD51C0" w:rsidRPr="00092032" w:rsidRDefault="00AD51C0" w:rsidP="00AD51C0">
            <w:pPr>
              <w:rPr>
                <w:rFonts w:ascii="宋体" w:hAnsi="宋体" w:cs="宋体"/>
                <w:kern w:val="0"/>
                <w:sz w:val="18"/>
                <w:szCs w:val="18"/>
              </w:rPr>
            </w:pPr>
            <w:r>
              <w:rPr>
                <w:rFonts w:ascii="宋体" w:hAnsi="宋体" w:cs="宋体" w:hint="eastAsia"/>
                <w:kern w:val="0"/>
                <w:sz w:val="18"/>
                <w:szCs w:val="18"/>
              </w:rPr>
              <w:t>每年</w:t>
            </w:r>
            <w:r>
              <w:rPr>
                <w:rFonts w:ascii="宋体" w:hAnsi="宋体" w:cs="宋体"/>
                <w:kern w:val="0"/>
                <w:sz w:val="18"/>
                <w:szCs w:val="18"/>
              </w:rPr>
              <w:t>清扫两次，</w:t>
            </w:r>
            <w:r w:rsidRPr="00092032">
              <w:rPr>
                <w:rFonts w:ascii="宋体" w:hAnsi="宋体" w:cs="宋体" w:hint="eastAsia"/>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14:paraId="46A4EF53" w14:textId="77777777" w:rsidR="00AD51C0" w:rsidRPr="00434A99" w:rsidRDefault="00AD51C0" w:rsidP="00AD51C0">
            <w:pPr>
              <w:rPr>
                <w:rFonts w:ascii="宋体" w:hAnsi="宋体" w:cs="宋体"/>
                <w:kern w:val="0"/>
                <w:sz w:val="18"/>
                <w:szCs w:val="18"/>
              </w:rPr>
            </w:pPr>
          </w:p>
        </w:tc>
      </w:tr>
      <w:tr w:rsidR="00AD51C0" w:rsidRPr="00434A99" w14:paraId="0CB8BC8F" w14:textId="77777777" w:rsidTr="00C05CF9">
        <w:trPr>
          <w:cantSplit/>
          <w:trHeight w:val="180"/>
          <w:jc w:val="center"/>
        </w:trPr>
        <w:tc>
          <w:tcPr>
            <w:tcW w:w="569" w:type="dxa"/>
            <w:vMerge/>
            <w:tcBorders>
              <w:left w:val="single" w:sz="4" w:space="0" w:color="auto"/>
              <w:right w:val="single" w:sz="4" w:space="0" w:color="auto"/>
            </w:tcBorders>
            <w:vAlign w:val="center"/>
          </w:tcPr>
          <w:p w14:paraId="43757390"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0BDF3801"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D7425EE"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司机室显示屏</w:t>
            </w:r>
          </w:p>
        </w:tc>
        <w:tc>
          <w:tcPr>
            <w:tcW w:w="1134" w:type="dxa"/>
            <w:tcBorders>
              <w:top w:val="single" w:sz="4" w:space="0" w:color="auto"/>
              <w:left w:val="nil"/>
              <w:bottom w:val="single" w:sz="4" w:space="0" w:color="auto"/>
              <w:right w:val="single" w:sz="4" w:space="0" w:color="auto"/>
            </w:tcBorders>
            <w:vAlign w:val="center"/>
          </w:tcPr>
          <w:p w14:paraId="3BDFCB57" w14:textId="77777777" w:rsidR="00AD51C0" w:rsidRPr="00434A99" w:rsidRDefault="00AD51C0" w:rsidP="00E41360">
            <w:pPr>
              <w:jc w:val="center"/>
              <w:rPr>
                <w:rFonts w:ascii="宋体" w:hAnsi="宋体" w:cs="宋体"/>
                <w:kern w:val="0"/>
                <w:sz w:val="18"/>
                <w:szCs w:val="18"/>
              </w:rPr>
            </w:pPr>
            <w:r w:rsidRPr="00092032">
              <w:rPr>
                <w:rFonts w:asciiTheme="minorEastAsia" w:hAnsiTheme="minorEastAsia"/>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1388A512" w14:textId="77777777" w:rsidR="00AD51C0" w:rsidRPr="00434A99" w:rsidRDefault="00AD51C0" w:rsidP="00AD51C0">
            <w:pPr>
              <w:rPr>
                <w:rFonts w:ascii="宋体" w:hAnsi="宋体" w:cs="宋体"/>
                <w:kern w:val="0"/>
                <w:sz w:val="18"/>
                <w:szCs w:val="18"/>
              </w:rPr>
            </w:pPr>
            <w:r>
              <w:rPr>
                <w:rFonts w:ascii="宋体" w:hAnsi="宋体" w:cs="宋体" w:hint="eastAsia"/>
                <w:kern w:val="0"/>
                <w:sz w:val="18"/>
                <w:szCs w:val="18"/>
              </w:rPr>
              <w:t>仪表</w:t>
            </w:r>
            <w:r w:rsidRPr="00106952">
              <w:rPr>
                <w:rFonts w:ascii="宋体" w:hAnsi="宋体" w:cs="宋体" w:hint="eastAsia"/>
                <w:kern w:val="0"/>
                <w:sz w:val="18"/>
                <w:szCs w:val="18"/>
              </w:rPr>
              <w:t>、指示灯、显示屏等完好无损，指示正常</w:t>
            </w:r>
          </w:p>
        </w:tc>
        <w:tc>
          <w:tcPr>
            <w:tcW w:w="713" w:type="dxa"/>
            <w:tcBorders>
              <w:top w:val="single" w:sz="4" w:space="0" w:color="auto"/>
              <w:left w:val="nil"/>
              <w:bottom w:val="single" w:sz="4" w:space="0" w:color="auto"/>
              <w:right w:val="single" w:sz="4" w:space="0" w:color="auto"/>
            </w:tcBorders>
            <w:vAlign w:val="center"/>
          </w:tcPr>
          <w:p w14:paraId="7C315C8E" w14:textId="77777777" w:rsidR="00AD51C0" w:rsidRPr="00434A99" w:rsidRDefault="00AD51C0" w:rsidP="00AD51C0">
            <w:pPr>
              <w:rPr>
                <w:rFonts w:ascii="宋体" w:hAnsi="宋体" w:cs="宋体"/>
                <w:kern w:val="0"/>
                <w:sz w:val="18"/>
                <w:szCs w:val="18"/>
              </w:rPr>
            </w:pPr>
          </w:p>
        </w:tc>
      </w:tr>
      <w:tr w:rsidR="00AD51C0" w:rsidRPr="00434A99" w14:paraId="71BC4AFA" w14:textId="77777777" w:rsidTr="00C05CF9">
        <w:trPr>
          <w:cantSplit/>
          <w:trHeight w:val="180"/>
          <w:jc w:val="center"/>
        </w:trPr>
        <w:tc>
          <w:tcPr>
            <w:tcW w:w="569" w:type="dxa"/>
            <w:vMerge/>
            <w:tcBorders>
              <w:left w:val="single" w:sz="4" w:space="0" w:color="auto"/>
              <w:right w:val="single" w:sz="4" w:space="0" w:color="auto"/>
            </w:tcBorders>
            <w:vAlign w:val="center"/>
          </w:tcPr>
          <w:p w14:paraId="26266EED"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2B7A3DAF"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0B9D3646"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司机室操作台及操作手柄</w:t>
            </w:r>
          </w:p>
        </w:tc>
        <w:tc>
          <w:tcPr>
            <w:tcW w:w="1134" w:type="dxa"/>
            <w:tcBorders>
              <w:top w:val="single" w:sz="4" w:space="0" w:color="auto"/>
              <w:left w:val="nil"/>
              <w:bottom w:val="single" w:sz="4" w:space="0" w:color="auto"/>
              <w:right w:val="single" w:sz="4" w:space="0" w:color="auto"/>
            </w:tcBorders>
            <w:vAlign w:val="center"/>
          </w:tcPr>
          <w:p w14:paraId="2937CAC9"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5C6B5311" w14:textId="77777777" w:rsidR="00AD51C0" w:rsidRPr="00434A99" w:rsidRDefault="00AD51C0" w:rsidP="00AD51C0">
            <w:pPr>
              <w:rPr>
                <w:rFonts w:ascii="宋体" w:hAnsi="宋体" w:cs="宋体"/>
                <w:kern w:val="0"/>
                <w:sz w:val="18"/>
                <w:szCs w:val="18"/>
              </w:rPr>
            </w:pPr>
            <w:r w:rsidRPr="009423A9">
              <w:rPr>
                <w:rFonts w:ascii="宋体" w:hint="eastAsia"/>
                <w:kern w:val="0"/>
                <w:sz w:val="18"/>
                <w:szCs w:val="20"/>
              </w:rPr>
              <w:t>动作可靠无虚接</w:t>
            </w:r>
          </w:p>
        </w:tc>
        <w:tc>
          <w:tcPr>
            <w:tcW w:w="713" w:type="dxa"/>
            <w:tcBorders>
              <w:top w:val="single" w:sz="4" w:space="0" w:color="auto"/>
              <w:left w:val="nil"/>
              <w:bottom w:val="single" w:sz="4" w:space="0" w:color="auto"/>
              <w:right w:val="single" w:sz="4" w:space="0" w:color="auto"/>
            </w:tcBorders>
            <w:vAlign w:val="center"/>
          </w:tcPr>
          <w:p w14:paraId="1C5E890C" w14:textId="77777777" w:rsidR="00AD51C0" w:rsidRPr="00434A99" w:rsidRDefault="00AD51C0" w:rsidP="00AD51C0">
            <w:pPr>
              <w:rPr>
                <w:rFonts w:ascii="宋体" w:hAnsi="宋体" w:cs="宋体"/>
                <w:kern w:val="0"/>
                <w:sz w:val="18"/>
                <w:szCs w:val="18"/>
              </w:rPr>
            </w:pPr>
          </w:p>
        </w:tc>
      </w:tr>
      <w:tr w:rsidR="00AD51C0" w:rsidRPr="00434A99" w14:paraId="78872AD2" w14:textId="77777777" w:rsidTr="00C05CF9">
        <w:trPr>
          <w:cantSplit/>
          <w:trHeight w:val="180"/>
          <w:jc w:val="center"/>
        </w:trPr>
        <w:tc>
          <w:tcPr>
            <w:tcW w:w="569" w:type="dxa"/>
            <w:vMerge/>
            <w:tcBorders>
              <w:left w:val="single" w:sz="4" w:space="0" w:color="auto"/>
              <w:right w:val="single" w:sz="4" w:space="0" w:color="auto"/>
            </w:tcBorders>
            <w:vAlign w:val="center"/>
          </w:tcPr>
          <w:p w14:paraId="5F954CCF"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7DB081EE"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77757467"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各种报警</w:t>
            </w:r>
            <w:r>
              <w:rPr>
                <w:rFonts w:ascii="宋体" w:hint="eastAsia"/>
                <w:kern w:val="0"/>
                <w:sz w:val="18"/>
                <w:szCs w:val="20"/>
              </w:rPr>
              <w:t>（音响</w:t>
            </w:r>
            <w:r>
              <w:rPr>
                <w:rFonts w:ascii="宋体"/>
                <w:kern w:val="0"/>
                <w:sz w:val="18"/>
                <w:szCs w:val="20"/>
              </w:rPr>
              <w:t>、灯光</w:t>
            </w:r>
            <w:r>
              <w:rPr>
                <w:rFonts w:ascii="宋体" w:hint="eastAsia"/>
                <w:kern w:val="0"/>
                <w:sz w:val="18"/>
                <w:szCs w:val="20"/>
              </w:rPr>
              <w:t>）</w:t>
            </w:r>
            <w:r w:rsidRPr="009423A9">
              <w:rPr>
                <w:rFonts w:ascii="宋体" w:hint="eastAsia"/>
                <w:kern w:val="0"/>
                <w:sz w:val="18"/>
                <w:szCs w:val="20"/>
              </w:rPr>
              <w:t>装置</w:t>
            </w:r>
          </w:p>
        </w:tc>
        <w:tc>
          <w:tcPr>
            <w:tcW w:w="1134" w:type="dxa"/>
            <w:tcBorders>
              <w:top w:val="single" w:sz="4" w:space="0" w:color="auto"/>
              <w:left w:val="nil"/>
              <w:bottom w:val="single" w:sz="4" w:space="0" w:color="auto"/>
              <w:right w:val="single" w:sz="4" w:space="0" w:color="auto"/>
            </w:tcBorders>
            <w:vAlign w:val="center"/>
          </w:tcPr>
          <w:p w14:paraId="6FFF97D0"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3B700544" w14:textId="77777777" w:rsidR="00AD51C0" w:rsidRPr="00434A99" w:rsidRDefault="00AD51C0" w:rsidP="00AD51C0">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正常，数量齐全，工作</w:t>
            </w:r>
            <w:r>
              <w:rPr>
                <w:rFonts w:ascii="宋体" w:hAnsi="宋体" w:cs="宋体" w:hint="eastAsia"/>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14:paraId="5386E189" w14:textId="77777777" w:rsidR="00AD51C0" w:rsidRPr="00434A99" w:rsidRDefault="00AD51C0" w:rsidP="00AD51C0">
            <w:pPr>
              <w:rPr>
                <w:rFonts w:ascii="宋体" w:hAnsi="宋体" w:cs="宋体"/>
                <w:kern w:val="0"/>
                <w:sz w:val="18"/>
                <w:szCs w:val="18"/>
              </w:rPr>
            </w:pPr>
          </w:p>
        </w:tc>
      </w:tr>
      <w:tr w:rsidR="00AD51C0" w:rsidRPr="00434A99" w14:paraId="537A08F1" w14:textId="77777777" w:rsidTr="00C05CF9">
        <w:trPr>
          <w:cantSplit/>
          <w:trHeight w:val="180"/>
          <w:jc w:val="center"/>
        </w:trPr>
        <w:tc>
          <w:tcPr>
            <w:tcW w:w="569" w:type="dxa"/>
            <w:vMerge/>
            <w:tcBorders>
              <w:left w:val="single" w:sz="4" w:space="0" w:color="auto"/>
              <w:right w:val="single" w:sz="4" w:space="0" w:color="auto"/>
            </w:tcBorders>
            <w:vAlign w:val="center"/>
          </w:tcPr>
          <w:p w14:paraId="7482A343"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52BE2D9C"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64E8A5A4"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通讯设备</w:t>
            </w:r>
          </w:p>
        </w:tc>
        <w:tc>
          <w:tcPr>
            <w:tcW w:w="1134" w:type="dxa"/>
            <w:tcBorders>
              <w:top w:val="single" w:sz="4" w:space="0" w:color="auto"/>
              <w:left w:val="nil"/>
              <w:bottom w:val="single" w:sz="4" w:space="0" w:color="auto"/>
              <w:right w:val="single" w:sz="4" w:space="0" w:color="auto"/>
            </w:tcBorders>
            <w:vAlign w:val="center"/>
          </w:tcPr>
          <w:p w14:paraId="4C277AF7"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21A52F46" w14:textId="77777777" w:rsidR="00AD51C0" w:rsidRPr="00434A99" w:rsidRDefault="00AD51C0" w:rsidP="00AD51C0">
            <w:pPr>
              <w:rPr>
                <w:rFonts w:ascii="宋体" w:hAnsi="宋体" w:cs="宋体"/>
                <w:kern w:val="0"/>
                <w:sz w:val="18"/>
                <w:szCs w:val="18"/>
              </w:rPr>
            </w:pPr>
            <w:r w:rsidRPr="009423A9">
              <w:rPr>
                <w:rFonts w:ascii="宋体" w:hint="eastAsia"/>
                <w:kern w:val="0"/>
                <w:sz w:val="18"/>
                <w:szCs w:val="20"/>
              </w:rPr>
              <w:t>光缆及无线通讯信号正常</w:t>
            </w:r>
          </w:p>
        </w:tc>
        <w:tc>
          <w:tcPr>
            <w:tcW w:w="713" w:type="dxa"/>
            <w:tcBorders>
              <w:top w:val="single" w:sz="4" w:space="0" w:color="auto"/>
              <w:left w:val="nil"/>
              <w:bottom w:val="single" w:sz="4" w:space="0" w:color="auto"/>
              <w:right w:val="single" w:sz="4" w:space="0" w:color="auto"/>
            </w:tcBorders>
            <w:vAlign w:val="center"/>
          </w:tcPr>
          <w:p w14:paraId="5913463A" w14:textId="77777777" w:rsidR="00AD51C0" w:rsidRPr="00434A99" w:rsidRDefault="00AD51C0" w:rsidP="00AD51C0">
            <w:pPr>
              <w:rPr>
                <w:rFonts w:ascii="宋体" w:hAnsi="宋体" w:cs="宋体"/>
                <w:kern w:val="0"/>
                <w:sz w:val="18"/>
                <w:szCs w:val="18"/>
              </w:rPr>
            </w:pPr>
          </w:p>
        </w:tc>
      </w:tr>
      <w:tr w:rsidR="00AD51C0" w:rsidRPr="00434A99" w14:paraId="5B5C0D10" w14:textId="77777777" w:rsidTr="00C05CF9">
        <w:trPr>
          <w:cantSplit/>
          <w:trHeight w:val="180"/>
          <w:jc w:val="center"/>
        </w:trPr>
        <w:tc>
          <w:tcPr>
            <w:tcW w:w="569" w:type="dxa"/>
            <w:vMerge/>
            <w:tcBorders>
              <w:left w:val="single" w:sz="4" w:space="0" w:color="auto"/>
              <w:right w:val="single" w:sz="4" w:space="0" w:color="auto"/>
            </w:tcBorders>
            <w:vAlign w:val="center"/>
          </w:tcPr>
          <w:p w14:paraId="0BB5F8A5"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5F10856A"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17DB2B8C"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PLC处理器</w:t>
            </w:r>
          </w:p>
        </w:tc>
        <w:tc>
          <w:tcPr>
            <w:tcW w:w="1134" w:type="dxa"/>
            <w:tcBorders>
              <w:top w:val="single" w:sz="4" w:space="0" w:color="auto"/>
              <w:left w:val="nil"/>
              <w:bottom w:val="single" w:sz="4" w:space="0" w:color="auto"/>
              <w:right w:val="single" w:sz="4" w:space="0" w:color="auto"/>
            </w:tcBorders>
            <w:vAlign w:val="center"/>
          </w:tcPr>
          <w:p w14:paraId="4E224CE3"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14EC6EB1" w14:textId="77777777" w:rsidR="00AD51C0" w:rsidRPr="00434A99" w:rsidRDefault="00AD51C0" w:rsidP="00AD51C0">
            <w:pPr>
              <w:rPr>
                <w:rFonts w:ascii="宋体" w:hAnsi="宋体" w:cs="宋体"/>
                <w:kern w:val="0"/>
                <w:sz w:val="18"/>
                <w:szCs w:val="18"/>
              </w:rPr>
            </w:pPr>
            <w:r w:rsidRPr="009423A9">
              <w:rPr>
                <w:rFonts w:ascii="宋体" w:hint="eastAsia"/>
                <w:kern w:val="0"/>
                <w:sz w:val="18"/>
                <w:szCs w:val="20"/>
              </w:rPr>
              <w:t>I/O模板正常，数码</w:t>
            </w:r>
            <w:proofErr w:type="gramStart"/>
            <w:r w:rsidRPr="009423A9">
              <w:rPr>
                <w:rFonts w:ascii="宋体" w:hint="eastAsia"/>
                <w:kern w:val="0"/>
                <w:sz w:val="18"/>
                <w:szCs w:val="20"/>
              </w:rPr>
              <w:t>管显示</w:t>
            </w:r>
            <w:proofErr w:type="gramEnd"/>
            <w:r w:rsidRPr="009423A9">
              <w:rPr>
                <w:rFonts w:ascii="宋体" w:hint="eastAsia"/>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14:paraId="4D5F480E" w14:textId="77777777" w:rsidR="00AD51C0" w:rsidRPr="00434A99" w:rsidRDefault="00AD51C0" w:rsidP="00AD51C0">
            <w:pPr>
              <w:rPr>
                <w:rFonts w:ascii="宋体" w:hAnsi="宋体" w:cs="宋体"/>
                <w:kern w:val="0"/>
                <w:sz w:val="18"/>
                <w:szCs w:val="18"/>
              </w:rPr>
            </w:pPr>
          </w:p>
        </w:tc>
      </w:tr>
      <w:tr w:rsidR="00AD51C0" w:rsidRPr="00434A99" w14:paraId="4E8662DB" w14:textId="77777777" w:rsidTr="00C05CF9">
        <w:trPr>
          <w:cantSplit/>
          <w:trHeight w:val="180"/>
          <w:jc w:val="center"/>
        </w:trPr>
        <w:tc>
          <w:tcPr>
            <w:tcW w:w="569" w:type="dxa"/>
            <w:vMerge/>
            <w:tcBorders>
              <w:left w:val="single" w:sz="4" w:space="0" w:color="auto"/>
              <w:right w:val="single" w:sz="4" w:space="0" w:color="auto"/>
            </w:tcBorders>
            <w:vAlign w:val="center"/>
          </w:tcPr>
          <w:p w14:paraId="756DFFB1" w14:textId="77777777" w:rsidR="00AD51C0" w:rsidRPr="00434A99" w:rsidRDefault="00AD51C0" w:rsidP="00C05CF9">
            <w:pPr>
              <w:jc w:val="center"/>
              <w:rPr>
                <w:rFonts w:ascii="宋体" w:hAnsi="宋体" w:cs="宋体"/>
                <w:kern w:val="0"/>
                <w:sz w:val="18"/>
                <w:szCs w:val="18"/>
              </w:rPr>
            </w:pPr>
          </w:p>
        </w:tc>
        <w:tc>
          <w:tcPr>
            <w:tcW w:w="992" w:type="dxa"/>
            <w:vMerge/>
            <w:tcBorders>
              <w:left w:val="nil"/>
              <w:right w:val="single" w:sz="4" w:space="0" w:color="auto"/>
            </w:tcBorders>
            <w:vAlign w:val="center"/>
          </w:tcPr>
          <w:p w14:paraId="17F72430"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vAlign w:val="center"/>
          </w:tcPr>
          <w:p w14:paraId="7F33F4B7" w14:textId="77777777" w:rsidR="00AD51C0" w:rsidRPr="00434A99" w:rsidRDefault="00AD51C0" w:rsidP="00E41360">
            <w:pPr>
              <w:jc w:val="center"/>
              <w:rPr>
                <w:rFonts w:ascii="宋体" w:hAnsi="宋体" w:cs="宋体"/>
                <w:kern w:val="0"/>
                <w:sz w:val="18"/>
                <w:szCs w:val="18"/>
              </w:rPr>
            </w:pPr>
            <w:r w:rsidRPr="009423A9">
              <w:rPr>
                <w:rFonts w:ascii="宋体" w:hint="eastAsia"/>
                <w:kern w:val="0"/>
                <w:sz w:val="18"/>
                <w:szCs w:val="20"/>
              </w:rPr>
              <w:t>维修电源</w:t>
            </w:r>
            <w:r w:rsidRPr="009423A9">
              <w:rPr>
                <w:rFonts w:ascii="宋体" w:hAnsi="宋体" w:hint="eastAsia"/>
                <w:kern w:val="0"/>
                <w:sz w:val="18"/>
                <w:szCs w:val="20"/>
              </w:rPr>
              <w:t>、</w:t>
            </w:r>
            <w:r w:rsidRPr="009423A9">
              <w:rPr>
                <w:rFonts w:ascii="宋体" w:hint="eastAsia"/>
                <w:kern w:val="0"/>
                <w:sz w:val="18"/>
                <w:szCs w:val="20"/>
              </w:rPr>
              <w:t>航空灯</w:t>
            </w:r>
            <w:r w:rsidRPr="009423A9">
              <w:rPr>
                <w:rFonts w:ascii="宋体" w:hAnsi="宋体" w:hint="eastAsia"/>
                <w:kern w:val="0"/>
                <w:sz w:val="18"/>
                <w:szCs w:val="20"/>
              </w:rPr>
              <w:t>、</w:t>
            </w:r>
            <w:r w:rsidRPr="009423A9">
              <w:rPr>
                <w:rFonts w:ascii="宋体" w:hint="eastAsia"/>
                <w:kern w:val="0"/>
                <w:sz w:val="18"/>
                <w:szCs w:val="20"/>
              </w:rPr>
              <w:t>机侧开关</w:t>
            </w:r>
          </w:p>
        </w:tc>
        <w:tc>
          <w:tcPr>
            <w:tcW w:w="1134" w:type="dxa"/>
            <w:tcBorders>
              <w:top w:val="single" w:sz="4" w:space="0" w:color="auto"/>
              <w:left w:val="nil"/>
              <w:bottom w:val="single" w:sz="4" w:space="0" w:color="auto"/>
              <w:right w:val="single" w:sz="4" w:space="0" w:color="auto"/>
            </w:tcBorders>
            <w:vAlign w:val="center"/>
          </w:tcPr>
          <w:p w14:paraId="074001ED" w14:textId="77777777" w:rsidR="00AD51C0" w:rsidRPr="00434A99" w:rsidRDefault="00AD51C0" w:rsidP="00E41360">
            <w:pPr>
              <w:jc w:val="center"/>
              <w:rPr>
                <w:rFonts w:ascii="宋体" w:hAnsi="宋体" w:cs="宋体"/>
                <w:kern w:val="0"/>
                <w:sz w:val="18"/>
                <w:szCs w:val="18"/>
              </w:rPr>
            </w:pPr>
            <w:r>
              <w:rPr>
                <w:rFonts w:ascii="宋体" w:hAnsi="宋体" w:cs="宋体" w:hint="eastAsia"/>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3D9694E0" w14:textId="77777777" w:rsidR="00AD51C0" w:rsidRPr="00434A99" w:rsidRDefault="00AD51C0" w:rsidP="00AD51C0">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正常，</w:t>
            </w:r>
            <w:r>
              <w:rPr>
                <w:rFonts w:ascii="宋体" w:hAnsi="宋体" w:cs="宋体" w:hint="eastAsia"/>
                <w:kern w:val="0"/>
                <w:sz w:val="18"/>
                <w:szCs w:val="18"/>
              </w:rPr>
              <w:t>密封</w:t>
            </w:r>
            <w:r>
              <w:rPr>
                <w:rFonts w:ascii="宋体" w:hAnsi="宋体" w:cs="宋体"/>
                <w:kern w:val="0"/>
                <w:sz w:val="18"/>
                <w:szCs w:val="18"/>
              </w:rPr>
              <w:t>良好，动作可靠无</w:t>
            </w:r>
            <w:r>
              <w:rPr>
                <w:rFonts w:ascii="宋体" w:hAnsi="宋体" w:cs="宋体" w:hint="eastAsia"/>
                <w:kern w:val="0"/>
                <w:sz w:val="18"/>
                <w:szCs w:val="18"/>
              </w:rPr>
              <w:t>虚</w:t>
            </w:r>
            <w:r>
              <w:rPr>
                <w:rFonts w:ascii="宋体" w:hAnsi="宋体" w:cs="宋体"/>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14:paraId="54DA1C8E" w14:textId="77777777" w:rsidR="00AD51C0" w:rsidRPr="00434A99" w:rsidRDefault="00AD51C0" w:rsidP="00AD51C0">
            <w:pPr>
              <w:rPr>
                <w:rFonts w:ascii="宋体" w:hAnsi="宋体" w:cs="宋体"/>
                <w:kern w:val="0"/>
                <w:sz w:val="18"/>
                <w:szCs w:val="18"/>
              </w:rPr>
            </w:pPr>
          </w:p>
        </w:tc>
      </w:tr>
      <w:tr w:rsidR="00AD51C0" w:rsidRPr="00434A99" w14:paraId="43DC5A5B" w14:textId="77777777" w:rsidTr="00C05CF9">
        <w:trPr>
          <w:cantSplit/>
          <w:trHeight w:val="180"/>
          <w:jc w:val="center"/>
        </w:trPr>
        <w:tc>
          <w:tcPr>
            <w:tcW w:w="569" w:type="dxa"/>
            <w:vMerge/>
            <w:tcBorders>
              <w:left w:val="single" w:sz="4" w:space="0" w:color="auto"/>
              <w:bottom w:val="single" w:sz="4" w:space="0" w:color="auto"/>
              <w:right w:val="single" w:sz="4" w:space="0" w:color="auto"/>
            </w:tcBorders>
            <w:vAlign w:val="center"/>
          </w:tcPr>
          <w:p w14:paraId="148B3B49" w14:textId="77777777" w:rsidR="00AD51C0" w:rsidRPr="00434A99" w:rsidRDefault="00AD51C0" w:rsidP="00C05CF9">
            <w:pPr>
              <w:jc w:val="center"/>
              <w:rPr>
                <w:rFonts w:ascii="宋体" w:hAnsi="宋体" w:cs="宋体"/>
                <w:kern w:val="0"/>
                <w:sz w:val="18"/>
                <w:szCs w:val="18"/>
              </w:rPr>
            </w:pPr>
          </w:p>
        </w:tc>
        <w:tc>
          <w:tcPr>
            <w:tcW w:w="992" w:type="dxa"/>
            <w:vMerge/>
            <w:tcBorders>
              <w:left w:val="nil"/>
              <w:bottom w:val="single" w:sz="4" w:space="0" w:color="auto"/>
              <w:right w:val="single" w:sz="4" w:space="0" w:color="auto"/>
            </w:tcBorders>
            <w:vAlign w:val="center"/>
          </w:tcPr>
          <w:p w14:paraId="3C6E1D30" w14:textId="77777777" w:rsidR="00AD51C0" w:rsidRPr="00434A99" w:rsidRDefault="00AD51C0" w:rsidP="00AD51C0">
            <w:pPr>
              <w:jc w:val="center"/>
              <w:rPr>
                <w:rFonts w:ascii="宋体" w:hAnsi="宋体" w:cs="宋体"/>
                <w:kern w:val="0"/>
                <w:sz w:val="18"/>
                <w:szCs w:val="18"/>
              </w:rPr>
            </w:pPr>
          </w:p>
        </w:tc>
        <w:tc>
          <w:tcPr>
            <w:tcW w:w="1417" w:type="dxa"/>
            <w:tcBorders>
              <w:top w:val="single" w:sz="4" w:space="0" w:color="auto"/>
              <w:left w:val="nil"/>
              <w:bottom w:val="single" w:sz="4" w:space="0" w:color="auto"/>
              <w:right w:val="single" w:sz="4" w:space="0" w:color="auto"/>
            </w:tcBorders>
            <w:shd w:val="clear" w:color="000000" w:fill="FFFFFF"/>
            <w:vAlign w:val="center"/>
          </w:tcPr>
          <w:p w14:paraId="676280B8" w14:textId="77777777" w:rsidR="00AD51C0" w:rsidRPr="00092032" w:rsidRDefault="00AD51C0" w:rsidP="00E41360">
            <w:pPr>
              <w:jc w:val="center"/>
              <w:rPr>
                <w:rFonts w:ascii="宋体" w:hAnsi="宋体" w:cs="宋体"/>
                <w:kern w:val="0"/>
                <w:sz w:val="18"/>
                <w:szCs w:val="18"/>
              </w:rPr>
            </w:pPr>
            <w:r w:rsidRPr="00092032">
              <w:rPr>
                <w:rFonts w:ascii="宋体" w:hAnsi="宋体" w:cs="宋体" w:hint="eastAsia"/>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F0FB38" w14:textId="77777777" w:rsidR="00AD51C0" w:rsidRPr="00092032" w:rsidRDefault="00AD51C0" w:rsidP="00E41360">
            <w:pPr>
              <w:jc w:val="center"/>
              <w:rPr>
                <w:rFonts w:asciiTheme="minorEastAsia" w:hAnsiTheme="minorEastAsia" w:cs="宋体"/>
                <w:kern w:val="0"/>
                <w:sz w:val="18"/>
                <w:szCs w:val="18"/>
              </w:rPr>
            </w:pPr>
            <w:r>
              <w:rPr>
                <w:rFonts w:ascii="宋体" w:hAnsi="宋体" w:cs="宋体" w:hint="eastAsia"/>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14:paraId="5FE26E28" w14:textId="77777777" w:rsidR="00AD51C0" w:rsidRPr="00092032" w:rsidRDefault="00AD51C0" w:rsidP="00AD51C0">
            <w:pPr>
              <w:rPr>
                <w:rFonts w:ascii="宋体" w:hAnsi="宋体" w:cs="宋体"/>
                <w:kern w:val="0"/>
                <w:sz w:val="18"/>
                <w:szCs w:val="18"/>
              </w:rPr>
            </w:pPr>
            <w:r w:rsidRPr="00092032">
              <w:rPr>
                <w:rFonts w:ascii="宋体" w:hAnsi="宋体" w:cs="宋体" w:hint="eastAsia"/>
                <w:kern w:val="0"/>
                <w:sz w:val="18"/>
                <w:szCs w:val="18"/>
              </w:rPr>
              <w:t>程序正常，</w:t>
            </w:r>
            <w:r w:rsidRPr="00214013">
              <w:rPr>
                <w:rFonts w:ascii="宋体" w:hAnsi="宋体" w:cs="宋体" w:hint="eastAsia"/>
                <w:kern w:val="0"/>
                <w:sz w:val="18"/>
                <w:szCs w:val="18"/>
              </w:rPr>
              <w:t>逻辑关系</w:t>
            </w:r>
            <w:r>
              <w:rPr>
                <w:rFonts w:ascii="宋体" w:hAnsi="宋体" w:cs="宋体" w:hint="eastAsia"/>
                <w:kern w:val="0"/>
                <w:sz w:val="18"/>
                <w:szCs w:val="18"/>
              </w:rPr>
              <w:t>符合</w:t>
            </w:r>
            <w:r>
              <w:rPr>
                <w:rFonts w:ascii="宋体" w:hAnsi="宋体" w:cs="宋体"/>
                <w:kern w:val="0"/>
                <w:sz w:val="18"/>
                <w:szCs w:val="18"/>
              </w:rPr>
              <w:t>图纸要求，</w:t>
            </w:r>
            <w:r w:rsidRPr="00092032">
              <w:rPr>
                <w:rFonts w:ascii="宋体" w:hAnsi="宋体" w:cs="宋体" w:hint="eastAsia"/>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14:paraId="0CA8D411" w14:textId="77777777" w:rsidR="00AD51C0" w:rsidRPr="00434A99" w:rsidRDefault="00AD51C0" w:rsidP="00AD51C0">
            <w:pPr>
              <w:rPr>
                <w:rFonts w:ascii="宋体" w:hAnsi="宋体" w:cs="宋体"/>
                <w:kern w:val="0"/>
                <w:sz w:val="18"/>
                <w:szCs w:val="18"/>
              </w:rPr>
            </w:pPr>
          </w:p>
        </w:tc>
      </w:tr>
    </w:tbl>
    <w:p w14:paraId="0DCAB389" w14:textId="77777777" w:rsidR="00275715" w:rsidRDefault="00275715" w:rsidP="00275715">
      <w:pPr>
        <w:pStyle w:val="af1"/>
        <w:rPr>
          <w:rFonts w:ascii="Adobe 黑体 Std R" w:eastAsia="Adobe 黑体 Std R" w:hAnsi="Adobe 黑体 Std R"/>
        </w:rPr>
      </w:pPr>
    </w:p>
    <w:p w14:paraId="34563D73" w14:textId="77777777" w:rsidR="00275715" w:rsidRDefault="00275715" w:rsidP="00275715">
      <w:pPr>
        <w:pStyle w:val="af1"/>
        <w:rPr>
          <w:rFonts w:ascii="Adobe 黑体 Std R" w:eastAsia="Adobe 黑体 Std R" w:hAnsi="Adobe 黑体 Std R"/>
        </w:rPr>
      </w:pPr>
    </w:p>
    <w:p w14:paraId="6B8044D5" w14:textId="77777777" w:rsidR="00D54050" w:rsidRDefault="00D54050">
      <w:pPr>
        <w:pStyle w:val="af1"/>
      </w:pPr>
    </w:p>
    <w:p w14:paraId="32DD9A56" w14:textId="77777777" w:rsidR="002C10C2" w:rsidRDefault="002C10C2">
      <w:pPr>
        <w:pStyle w:val="af1"/>
      </w:pPr>
    </w:p>
    <w:p w14:paraId="7A76B1ED" w14:textId="77777777" w:rsidR="002C10C2" w:rsidRDefault="002C10C2">
      <w:pPr>
        <w:pStyle w:val="af1"/>
      </w:pPr>
    </w:p>
    <w:p w14:paraId="3694C563" w14:textId="77777777" w:rsidR="002C10C2" w:rsidRDefault="002C10C2">
      <w:pPr>
        <w:pStyle w:val="af1"/>
      </w:pPr>
    </w:p>
    <w:p w14:paraId="04653D36" w14:textId="77777777" w:rsidR="002C10C2" w:rsidRDefault="002C10C2">
      <w:pPr>
        <w:pStyle w:val="af1"/>
      </w:pPr>
    </w:p>
    <w:p w14:paraId="3AE9F6B7" w14:textId="77777777" w:rsidR="002C10C2" w:rsidRDefault="002C10C2">
      <w:pPr>
        <w:pStyle w:val="af1"/>
      </w:pPr>
    </w:p>
    <w:p w14:paraId="3CAAA9DD" w14:textId="77777777" w:rsidR="002C10C2" w:rsidRDefault="002C10C2">
      <w:pPr>
        <w:pStyle w:val="af1"/>
      </w:pPr>
    </w:p>
    <w:p w14:paraId="7A4365E3" w14:textId="1CFB4C47" w:rsidR="002C10C2" w:rsidRDefault="002C10C2">
      <w:pPr>
        <w:pStyle w:val="af1"/>
      </w:pPr>
    </w:p>
    <w:p w14:paraId="4F4FFCA0" w14:textId="649B0177" w:rsidR="002C10C2" w:rsidRPr="0098626F" w:rsidRDefault="0098626F" w:rsidP="002C10C2">
      <w:pPr>
        <w:pStyle w:val="af1"/>
        <w:rPr>
          <w:color w:val="FF0000"/>
        </w:rPr>
      </w:pPr>
      <w:r>
        <w:rPr>
          <w:rFonts w:hint="eastAsia"/>
        </w:rPr>
        <w:lastRenderedPageBreak/>
        <w:t>港口装船机</w:t>
      </w:r>
      <w:r w:rsidR="002C10C2">
        <w:rPr>
          <w:rFonts w:hint="eastAsia"/>
        </w:rPr>
        <w:t>月检记录表（机械部分）见表A.4。</w:t>
      </w:r>
    </w:p>
    <w:p w14:paraId="4A1DAF68" w14:textId="518E8B3C" w:rsidR="002C2E6B" w:rsidRDefault="002C10C2" w:rsidP="00D41BE6">
      <w:pPr>
        <w:pStyle w:val="affffffb"/>
        <w:spacing w:before="156" w:after="156"/>
      </w:pPr>
      <w:r>
        <w:rPr>
          <w:rFonts w:hint="eastAsia"/>
        </w:rPr>
        <w:t>表A.4  港口装船机月检记录表（机械部分）</w:t>
      </w:r>
    </w:p>
    <w:tbl>
      <w:tblPr>
        <w:tblW w:w="9224" w:type="dxa"/>
        <w:jc w:val="center"/>
        <w:tblLook w:val="0000" w:firstRow="0" w:lastRow="0" w:firstColumn="0" w:lastColumn="0" w:noHBand="0" w:noVBand="0"/>
      </w:tblPr>
      <w:tblGrid>
        <w:gridCol w:w="755"/>
        <w:gridCol w:w="946"/>
        <w:gridCol w:w="11"/>
        <w:gridCol w:w="1406"/>
        <w:gridCol w:w="11"/>
        <w:gridCol w:w="1123"/>
        <w:gridCol w:w="11"/>
        <w:gridCol w:w="4099"/>
        <w:gridCol w:w="11"/>
        <w:gridCol w:w="851"/>
      </w:tblGrid>
      <w:tr w:rsidR="00D41BE6" w:rsidRPr="00741F78" w14:paraId="76DA3512" w14:textId="77777777" w:rsidTr="00BC3C3F">
        <w:trPr>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14:paraId="2C34C99E"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14:paraId="00278B91"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14:paraId="0821F300"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14:paraId="1973F8C2"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14:paraId="111ADD59"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检查要求</w:t>
            </w:r>
          </w:p>
        </w:tc>
        <w:tc>
          <w:tcPr>
            <w:tcW w:w="862" w:type="dxa"/>
            <w:gridSpan w:val="2"/>
            <w:tcBorders>
              <w:top w:val="single" w:sz="4" w:space="0" w:color="auto"/>
              <w:left w:val="nil"/>
              <w:bottom w:val="single" w:sz="4" w:space="0" w:color="auto"/>
              <w:right w:val="single" w:sz="4" w:space="0" w:color="auto"/>
            </w:tcBorders>
            <w:vAlign w:val="center"/>
          </w:tcPr>
          <w:p w14:paraId="4EAA505F" w14:textId="77777777" w:rsidR="00D41BE6" w:rsidRPr="00741F78" w:rsidRDefault="00D41BE6" w:rsidP="00E328ED">
            <w:pPr>
              <w:jc w:val="center"/>
              <w:rPr>
                <w:rFonts w:ascii="宋体" w:hAnsi="宋体" w:cs="宋体"/>
                <w:kern w:val="0"/>
                <w:sz w:val="18"/>
                <w:szCs w:val="18"/>
              </w:rPr>
            </w:pPr>
            <w:r w:rsidRPr="00741F78">
              <w:rPr>
                <w:rFonts w:ascii="宋体" w:hAnsi="宋体" w:cs="宋体"/>
                <w:kern w:val="0"/>
                <w:sz w:val="18"/>
                <w:szCs w:val="18"/>
              </w:rPr>
              <w:t>检查结果</w:t>
            </w:r>
          </w:p>
        </w:tc>
      </w:tr>
      <w:tr w:rsidR="00D41BE6" w:rsidRPr="00741F78" w14:paraId="10EF5DFF" w14:textId="77777777" w:rsidTr="00BC3C3F">
        <w:trPr>
          <w:cantSplit/>
          <w:trHeight w:val="152"/>
          <w:jc w:val="center"/>
        </w:trPr>
        <w:tc>
          <w:tcPr>
            <w:tcW w:w="755" w:type="dxa"/>
            <w:vMerge w:val="restart"/>
            <w:tcBorders>
              <w:top w:val="single" w:sz="4" w:space="0" w:color="auto"/>
              <w:left w:val="single" w:sz="4" w:space="0" w:color="auto"/>
              <w:right w:val="single" w:sz="4" w:space="0" w:color="auto"/>
            </w:tcBorders>
            <w:vAlign w:val="center"/>
          </w:tcPr>
          <w:p w14:paraId="2C32F2EB"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1</w:t>
            </w:r>
          </w:p>
        </w:tc>
        <w:tc>
          <w:tcPr>
            <w:tcW w:w="946" w:type="dxa"/>
            <w:vMerge w:val="restart"/>
            <w:tcBorders>
              <w:top w:val="single" w:sz="4" w:space="0" w:color="auto"/>
              <w:left w:val="nil"/>
              <w:right w:val="single" w:sz="4" w:space="0" w:color="auto"/>
            </w:tcBorders>
            <w:vAlign w:val="center"/>
          </w:tcPr>
          <w:p w14:paraId="399DF31E"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14:paraId="7B84A641"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14:paraId="2AEAFC15"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3D57DD6"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E5356F">
              <w:rPr>
                <w:rFonts w:ascii="宋体" w:hAnsi="宋体" w:cs="宋体" w:hint="eastAsia"/>
                <w:kern w:val="0"/>
                <w:sz w:val="18"/>
                <w:szCs w:val="18"/>
              </w:rPr>
              <w:t>各台车组连接处焊道是否有开焊现象；</w:t>
            </w:r>
            <w:r>
              <w:rPr>
                <w:rFonts w:ascii="宋体" w:hAnsi="宋体" w:cs="宋体" w:hint="eastAsia"/>
                <w:kern w:val="0"/>
                <w:sz w:val="18"/>
                <w:szCs w:val="18"/>
              </w:rPr>
              <w:t>（2）</w:t>
            </w:r>
            <w:r w:rsidRPr="00E5356F">
              <w:rPr>
                <w:rFonts w:ascii="宋体" w:hAnsi="宋体" w:cs="宋体" w:hint="eastAsia"/>
                <w:kern w:val="0"/>
                <w:sz w:val="18"/>
                <w:szCs w:val="18"/>
              </w:rPr>
              <w:t xml:space="preserve"> 各台车组铰轴处挡板是否松动，销轴</w:t>
            </w:r>
            <w:r>
              <w:rPr>
                <w:rFonts w:ascii="宋体" w:hAnsi="宋体" w:cs="宋体" w:hint="eastAsia"/>
                <w:kern w:val="0"/>
                <w:sz w:val="18"/>
                <w:szCs w:val="18"/>
              </w:rPr>
              <w:t>孔是否过渡</w:t>
            </w:r>
            <w:r>
              <w:rPr>
                <w:rFonts w:ascii="宋体" w:hAnsi="宋体" w:cs="宋体"/>
                <w:kern w:val="0"/>
                <w:sz w:val="18"/>
                <w:szCs w:val="18"/>
              </w:rPr>
              <w:t>磨损</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004923CF" w14:textId="77777777" w:rsidR="00D41BE6" w:rsidRPr="00741F78" w:rsidRDefault="00D41BE6" w:rsidP="00E328ED">
            <w:pPr>
              <w:rPr>
                <w:rFonts w:ascii="宋体" w:hAnsi="宋体" w:cs="宋体"/>
                <w:kern w:val="0"/>
                <w:sz w:val="18"/>
                <w:szCs w:val="18"/>
              </w:rPr>
            </w:pPr>
          </w:p>
        </w:tc>
      </w:tr>
      <w:tr w:rsidR="00D41BE6" w:rsidRPr="00741F78" w14:paraId="39A4732D" w14:textId="77777777" w:rsidTr="00BC3C3F">
        <w:trPr>
          <w:cantSplit/>
          <w:trHeight w:val="152"/>
          <w:jc w:val="center"/>
        </w:trPr>
        <w:tc>
          <w:tcPr>
            <w:tcW w:w="755" w:type="dxa"/>
            <w:vMerge/>
            <w:tcBorders>
              <w:left w:val="single" w:sz="4" w:space="0" w:color="auto"/>
              <w:right w:val="single" w:sz="4" w:space="0" w:color="auto"/>
            </w:tcBorders>
            <w:vAlign w:val="center"/>
          </w:tcPr>
          <w:p w14:paraId="49F5B00B"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716F64E0"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597DD158" w14:textId="77777777" w:rsidR="00D41BE6"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4AD5136E" w14:textId="77777777" w:rsidR="00D41BE6" w:rsidRPr="00E5356F"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B574377" w14:textId="77777777" w:rsidR="00D41BE6" w:rsidRDefault="00D41BE6" w:rsidP="00E328ED">
            <w:pPr>
              <w:rPr>
                <w:rFonts w:ascii="宋体" w:hAnsi="宋体" w:cs="宋体"/>
                <w:kern w:val="0"/>
                <w:sz w:val="18"/>
                <w:szCs w:val="18"/>
              </w:rPr>
            </w:pPr>
            <w:r>
              <w:rPr>
                <w:rFonts w:ascii="宋体" w:hAnsi="宋体" w:cs="宋体" w:hint="eastAsia"/>
                <w:kern w:val="0"/>
                <w:sz w:val="18"/>
                <w:szCs w:val="18"/>
              </w:rPr>
              <w:t>（1）在</w:t>
            </w:r>
            <w:r>
              <w:rPr>
                <w:rFonts w:ascii="宋体" w:hAnsi="宋体" w:cs="宋体"/>
                <w:kern w:val="0"/>
                <w:sz w:val="18"/>
                <w:szCs w:val="18"/>
              </w:rPr>
              <w:t>行走范围内有无</w:t>
            </w:r>
            <w:proofErr w:type="gramStart"/>
            <w:r>
              <w:rPr>
                <w:rFonts w:ascii="宋体" w:hAnsi="宋体" w:cs="宋体"/>
                <w:kern w:val="0"/>
                <w:sz w:val="18"/>
                <w:szCs w:val="18"/>
              </w:rPr>
              <w:t>严重卡轨现象</w:t>
            </w:r>
            <w:proofErr w:type="gramEnd"/>
            <w:r>
              <w:rPr>
                <w:rFonts w:ascii="宋体" w:hAnsi="宋体" w:cs="宋体"/>
                <w:kern w:val="0"/>
                <w:sz w:val="18"/>
                <w:szCs w:val="18"/>
              </w:rPr>
              <w:t>。</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0DC42AA3" w14:textId="77777777" w:rsidR="00D41BE6" w:rsidRPr="00741F78" w:rsidRDefault="00D41BE6" w:rsidP="00E328ED">
            <w:pPr>
              <w:rPr>
                <w:rFonts w:ascii="宋体" w:hAnsi="宋体" w:cs="宋体"/>
                <w:kern w:val="0"/>
                <w:sz w:val="18"/>
                <w:szCs w:val="18"/>
              </w:rPr>
            </w:pPr>
          </w:p>
        </w:tc>
      </w:tr>
      <w:tr w:rsidR="00D41BE6" w:rsidRPr="00741F78" w14:paraId="087A5761" w14:textId="77777777" w:rsidTr="00BC3C3F">
        <w:trPr>
          <w:cantSplit/>
          <w:jc w:val="center"/>
        </w:trPr>
        <w:tc>
          <w:tcPr>
            <w:tcW w:w="755" w:type="dxa"/>
            <w:vMerge/>
            <w:tcBorders>
              <w:left w:val="single" w:sz="4" w:space="0" w:color="auto"/>
              <w:right w:val="single" w:sz="4" w:space="0" w:color="auto"/>
            </w:tcBorders>
            <w:vAlign w:val="center"/>
          </w:tcPr>
          <w:p w14:paraId="74E35585"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5054B6CB"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nil"/>
              <w:left w:val="nil"/>
              <w:right w:val="single" w:sz="4" w:space="0" w:color="auto"/>
            </w:tcBorders>
            <w:vAlign w:val="center"/>
          </w:tcPr>
          <w:p w14:paraId="5CF55DBD"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夹轨</w:t>
            </w:r>
            <w:r>
              <w:rPr>
                <w:rFonts w:ascii="宋体" w:hAnsi="宋体" w:cs="宋体" w:hint="eastAsia"/>
                <w:kern w:val="0"/>
                <w:sz w:val="18"/>
                <w:szCs w:val="18"/>
              </w:rPr>
              <w:t>（轮）</w:t>
            </w:r>
            <w:r w:rsidRPr="00741F78">
              <w:rPr>
                <w:rFonts w:ascii="宋体" w:hAnsi="宋体" w:cs="宋体" w:hint="eastAsia"/>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14:paraId="4C1A0D40" w14:textId="77777777" w:rsidR="00D41BE6" w:rsidRPr="00741F78" w:rsidRDefault="00D41BE6" w:rsidP="00E328ED">
            <w:pPr>
              <w:jc w:val="center"/>
              <w:rPr>
                <w:rFonts w:ascii="宋体" w:hAnsi="宋体" w:cs="宋体"/>
                <w:kern w:val="0"/>
                <w:sz w:val="18"/>
                <w:szCs w:val="18"/>
              </w:rPr>
            </w:pPr>
            <w:r w:rsidRPr="00741F78">
              <w:rPr>
                <w:rFonts w:ascii="宋体" w:hAnsi="宋体" w:cs="宋体"/>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E7B382E"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（1）油位是否正常；（2）地脚</w:t>
            </w:r>
            <w:r>
              <w:rPr>
                <w:rFonts w:ascii="宋体" w:hAnsi="宋体" w:cs="宋体"/>
                <w:kern w:val="0"/>
                <w:sz w:val="18"/>
                <w:szCs w:val="18"/>
              </w:rPr>
              <w:t>螺栓有无松动；（</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外观</w:t>
            </w:r>
            <w:r>
              <w:rPr>
                <w:rFonts w:ascii="宋体" w:hAnsi="宋体" w:cs="宋体"/>
                <w:kern w:val="0"/>
                <w:sz w:val="18"/>
                <w:szCs w:val="18"/>
              </w:rPr>
              <w:t>有无破损</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管路</w:t>
            </w:r>
            <w:r>
              <w:rPr>
                <w:rFonts w:ascii="宋体" w:hAnsi="宋体" w:cs="宋体"/>
                <w:kern w:val="0"/>
                <w:sz w:val="18"/>
                <w:szCs w:val="18"/>
              </w:rPr>
              <w:t>有无漏油；</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7826EDB6" w14:textId="77777777" w:rsidR="00D41BE6" w:rsidRPr="00741F78" w:rsidRDefault="00D41BE6" w:rsidP="00E328ED">
            <w:pPr>
              <w:rPr>
                <w:rFonts w:ascii="宋体" w:hAnsi="宋体" w:cs="宋体"/>
                <w:kern w:val="0"/>
                <w:sz w:val="18"/>
                <w:szCs w:val="18"/>
              </w:rPr>
            </w:pPr>
          </w:p>
        </w:tc>
      </w:tr>
      <w:tr w:rsidR="00D41BE6" w:rsidRPr="00741F78" w14:paraId="00FB7371" w14:textId="77777777" w:rsidTr="00BC3C3F">
        <w:trPr>
          <w:cantSplit/>
          <w:jc w:val="center"/>
        </w:trPr>
        <w:tc>
          <w:tcPr>
            <w:tcW w:w="755" w:type="dxa"/>
            <w:vMerge/>
            <w:tcBorders>
              <w:left w:val="single" w:sz="4" w:space="0" w:color="auto"/>
              <w:right w:val="single" w:sz="4" w:space="0" w:color="auto"/>
            </w:tcBorders>
            <w:vAlign w:val="center"/>
          </w:tcPr>
          <w:p w14:paraId="5876EC3E"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6551F5B7"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144C5C9A"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508941BB"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CAB8F35"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夹钳与</w:t>
            </w:r>
            <w:r>
              <w:rPr>
                <w:rFonts w:ascii="宋体" w:hAnsi="宋体" w:cs="宋体"/>
                <w:kern w:val="0"/>
                <w:sz w:val="18"/>
                <w:szCs w:val="18"/>
              </w:rPr>
              <w:t>轨道或车轮有无夹紧贴严。</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1CA1A9CA" w14:textId="77777777" w:rsidR="00D41BE6" w:rsidRPr="00741F78" w:rsidRDefault="00D41BE6" w:rsidP="00E328ED">
            <w:pPr>
              <w:rPr>
                <w:rFonts w:ascii="宋体" w:hAnsi="宋体" w:cs="宋体"/>
                <w:kern w:val="0"/>
                <w:sz w:val="18"/>
                <w:szCs w:val="18"/>
              </w:rPr>
            </w:pPr>
          </w:p>
        </w:tc>
      </w:tr>
      <w:tr w:rsidR="00D41BE6" w:rsidRPr="00741F78" w14:paraId="124905C4" w14:textId="77777777" w:rsidTr="00BC3C3F">
        <w:trPr>
          <w:cantSplit/>
          <w:jc w:val="center"/>
        </w:trPr>
        <w:tc>
          <w:tcPr>
            <w:tcW w:w="755" w:type="dxa"/>
            <w:vMerge/>
            <w:tcBorders>
              <w:left w:val="single" w:sz="4" w:space="0" w:color="auto"/>
              <w:right w:val="single" w:sz="4" w:space="0" w:color="auto"/>
            </w:tcBorders>
            <w:vAlign w:val="center"/>
          </w:tcPr>
          <w:p w14:paraId="49886D59"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11D7CB20"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nil"/>
              <w:left w:val="nil"/>
              <w:right w:val="single" w:sz="4" w:space="0" w:color="auto"/>
            </w:tcBorders>
            <w:vAlign w:val="center"/>
          </w:tcPr>
          <w:p w14:paraId="1E9836C3"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锚定</w:t>
            </w:r>
            <w:r>
              <w:rPr>
                <w:rFonts w:ascii="宋体" w:hAnsi="宋体" w:cs="宋体"/>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14:paraId="507989CA"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1A7F800" w14:textId="77777777" w:rsidR="00D41BE6" w:rsidRDefault="00D41BE6" w:rsidP="00E328ED">
            <w:pPr>
              <w:rPr>
                <w:rFonts w:ascii="宋体" w:hAnsi="宋体" w:cs="宋体"/>
                <w:kern w:val="0"/>
                <w:sz w:val="18"/>
                <w:szCs w:val="18"/>
              </w:rPr>
            </w:pPr>
            <w:r>
              <w:rPr>
                <w:rFonts w:ascii="宋体" w:hAnsi="宋体" w:cs="宋体" w:hint="eastAsia"/>
                <w:kern w:val="0"/>
                <w:sz w:val="18"/>
                <w:szCs w:val="18"/>
              </w:rPr>
              <w:t>（1）底座有无</w:t>
            </w:r>
            <w:r>
              <w:rPr>
                <w:rFonts w:ascii="宋体" w:hAnsi="宋体" w:cs="宋体"/>
                <w:kern w:val="0"/>
                <w:sz w:val="18"/>
                <w:szCs w:val="18"/>
              </w:rPr>
              <w:t>开焊或开裂；（</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外观</w:t>
            </w:r>
            <w:r>
              <w:rPr>
                <w:rFonts w:ascii="宋体" w:hAnsi="宋体" w:cs="宋体"/>
                <w:kern w:val="0"/>
                <w:sz w:val="18"/>
                <w:szCs w:val="18"/>
              </w:rPr>
              <w:t>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地面</w:t>
            </w:r>
            <w:r>
              <w:rPr>
                <w:rFonts w:ascii="宋体" w:hAnsi="宋体" w:cs="宋体"/>
                <w:kern w:val="0"/>
                <w:sz w:val="18"/>
                <w:szCs w:val="18"/>
              </w:rPr>
              <w:t>装置</w:t>
            </w:r>
            <w:r w:rsidRPr="00C92289">
              <w:rPr>
                <w:rFonts w:ascii="宋体" w:hAnsi="宋体" w:cs="宋体" w:hint="eastAsia"/>
                <w:kern w:val="0"/>
                <w:sz w:val="18"/>
                <w:szCs w:val="18"/>
              </w:rPr>
              <w:t>无积煤，销子无缺损</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03E20E3E" w14:textId="77777777" w:rsidR="00D41BE6" w:rsidRPr="00741F78" w:rsidRDefault="00D41BE6" w:rsidP="00E328ED">
            <w:pPr>
              <w:rPr>
                <w:rFonts w:ascii="宋体" w:hAnsi="宋体" w:cs="宋体"/>
                <w:kern w:val="0"/>
                <w:sz w:val="18"/>
                <w:szCs w:val="18"/>
              </w:rPr>
            </w:pPr>
          </w:p>
        </w:tc>
      </w:tr>
      <w:tr w:rsidR="00D41BE6" w:rsidRPr="00741F78" w14:paraId="31787A04" w14:textId="77777777" w:rsidTr="00BC3C3F">
        <w:trPr>
          <w:cantSplit/>
          <w:jc w:val="center"/>
        </w:trPr>
        <w:tc>
          <w:tcPr>
            <w:tcW w:w="755" w:type="dxa"/>
            <w:vMerge/>
            <w:tcBorders>
              <w:left w:val="single" w:sz="4" w:space="0" w:color="auto"/>
              <w:right w:val="single" w:sz="4" w:space="0" w:color="auto"/>
            </w:tcBorders>
            <w:vAlign w:val="center"/>
          </w:tcPr>
          <w:p w14:paraId="166EEE3F"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38B6A9A6"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52971913" w14:textId="77777777" w:rsidR="00D41BE6"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09A9CA98" w14:textId="77777777" w:rsidR="00D41BE6" w:rsidRPr="00E30CEE"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51CDD0C8" w14:textId="77777777" w:rsidR="00D41BE6" w:rsidRDefault="00D41BE6" w:rsidP="00E328ED">
            <w:pPr>
              <w:rPr>
                <w:rFonts w:ascii="宋体" w:hAnsi="宋体" w:cs="宋体"/>
                <w:kern w:val="0"/>
                <w:sz w:val="18"/>
                <w:szCs w:val="18"/>
              </w:rPr>
            </w:pPr>
            <w:r>
              <w:rPr>
                <w:rFonts w:ascii="宋体" w:hAnsi="宋体" w:cs="宋体" w:hint="eastAsia"/>
                <w:kern w:val="0"/>
                <w:sz w:val="18"/>
                <w:szCs w:val="18"/>
              </w:rPr>
              <w:t>（1）锚定板</w:t>
            </w:r>
            <w:r>
              <w:rPr>
                <w:rFonts w:ascii="宋体" w:hAnsi="宋体" w:cs="宋体"/>
                <w:kern w:val="0"/>
                <w:sz w:val="18"/>
                <w:szCs w:val="18"/>
              </w:rPr>
              <w:t>能否正常落入地面装置内；（</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锚定板</w:t>
            </w:r>
            <w:r>
              <w:rPr>
                <w:rFonts w:ascii="宋体" w:hAnsi="宋体" w:cs="宋体"/>
                <w:kern w:val="0"/>
                <w:sz w:val="18"/>
                <w:szCs w:val="18"/>
              </w:rPr>
              <w:t>操作杆</w:t>
            </w:r>
            <w:proofErr w:type="gramStart"/>
            <w:r>
              <w:rPr>
                <w:rFonts w:ascii="宋体" w:hAnsi="宋体" w:cs="宋体" w:hint="eastAsia"/>
                <w:kern w:val="0"/>
                <w:sz w:val="18"/>
                <w:szCs w:val="18"/>
              </w:rPr>
              <w:t>有无</w:t>
            </w:r>
            <w:r>
              <w:rPr>
                <w:rFonts w:ascii="宋体" w:hAnsi="宋体" w:cs="宋体"/>
                <w:kern w:val="0"/>
                <w:sz w:val="18"/>
                <w:szCs w:val="18"/>
              </w:rPr>
              <w:t>卡滞或</w:t>
            </w:r>
            <w:proofErr w:type="gramEnd"/>
            <w:r>
              <w:rPr>
                <w:rFonts w:ascii="宋体" w:hAnsi="宋体" w:cs="宋体"/>
                <w:kern w:val="0"/>
                <w:sz w:val="18"/>
                <w:szCs w:val="18"/>
              </w:rPr>
              <w:t>转动不灵活</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FCF5EE6" w14:textId="77777777" w:rsidR="00D41BE6" w:rsidRPr="00741F78" w:rsidRDefault="00D41BE6" w:rsidP="00E328ED">
            <w:pPr>
              <w:rPr>
                <w:rFonts w:ascii="宋体" w:hAnsi="宋体" w:cs="宋体"/>
                <w:kern w:val="0"/>
                <w:sz w:val="18"/>
                <w:szCs w:val="18"/>
              </w:rPr>
            </w:pPr>
          </w:p>
        </w:tc>
      </w:tr>
      <w:tr w:rsidR="00D41BE6" w:rsidRPr="00741F78" w14:paraId="3BC1404C" w14:textId="77777777" w:rsidTr="00BC3C3F">
        <w:trPr>
          <w:cantSplit/>
          <w:jc w:val="center"/>
        </w:trPr>
        <w:tc>
          <w:tcPr>
            <w:tcW w:w="755" w:type="dxa"/>
            <w:vMerge/>
            <w:tcBorders>
              <w:left w:val="single" w:sz="4" w:space="0" w:color="auto"/>
              <w:right w:val="single" w:sz="4" w:space="0" w:color="auto"/>
            </w:tcBorders>
            <w:vAlign w:val="center"/>
          </w:tcPr>
          <w:p w14:paraId="75EDCAD5"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3E8B5659"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nil"/>
              <w:left w:val="nil"/>
              <w:right w:val="single" w:sz="4" w:space="0" w:color="auto"/>
            </w:tcBorders>
            <w:vAlign w:val="center"/>
          </w:tcPr>
          <w:p w14:paraId="027C6FAC"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制动器</w:t>
            </w:r>
          </w:p>
        </w:tc>
        <w:tc>
          <w:tcPr>
            <w:tcW w:w="1134" w:type="dxa"/>
            <w:gridSpan w:val="2"/>
            <w:tcBorders>
              <w:top w:val="nil"/>
              <w:left w:val="nil"/>
              <w:bottom w:val="single" w:sz="4" w:space="0" w:color="auto"/>
              <w:right w:val="single" w:sz="4" w:space="0" w:color="auto"/>
            </w:tcBorders>
            <w:vAlign w:val="center"/>
          </w:tcPr>
          <w:p w14:paraId="7AD4DD11"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目测、锤击</w:t>
            </w:r>
          </w:p>
        </w:tc>
        <w:tc>
          <w:tcPr>
            <w:tcW w:w="4110" w:type="dxa"/>
            <w:gridSpan w:val="2"/>
            <w:tcBorders>
              <w:top w:val="nil"/>
              <w:left w:val="nil"/>
              <w:bottom w:val="single" w:sz="4" w:space="0" w:color="auto"/>
              <w:right w:val="single" w:sz="4" w:space="0" w:color="auto"/>
            </w:tcBorders>
            <w:vAlign w:val="center"/>
          </w:tcPr>
          <w:p w14:paraId="5331CF3C"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（1）各</w:t>
            </w:r>
            <w:proofErr w:type="gramStart"/>
            <w:r>
              <w:rPr>
                <w:rFonts w:ascii="宋体" w:hAnsi="宋体" w:cs="宋体" w:hint="eastAsia"/>
                <w:kern w:val="0"/>
                <w:sz w:val="18"/>
                <w:szCs w:val="18"/>
              </w:rPr>
              <w:t>转动铰点处</w:t>
            </w:r>
            <w:proofErr w:type="gramEnd"/>
            <w:r>
              <w:rPr>
                <w:rFonts w:ascii="宋体" w:hAnsi="宋体" w:cs="宋体" w:hint="eastAsia"/>
                <w:kern w:val="0"/>
                <w:sz w:val="18"/>
                <w:szCs w:val="18"/>
              </w:rPr>
              <w:t>定位卡片是否有缺损现象；（2）</w:t>
            </w:r>
            <w:proofErr w:type="gramStart"/>
            <w:r>
              <w:rPr>
                <w:rFonts w:ascii="宋体" w:hAnsi="宋体" w:cs="宋体" w:hint="eastAsia"/>
                <w:kern w:val="0"/>
                <w:sz w:val="18"/>
                <w:szCs w:val="18"/>
              </w:rPr>
              <w:t>电液</w:t>
            </w:r>
            <w:r w:rsidRPr="008C4A71">
              <w:rPr>
                <w:rFonts w:ascii="宋体" w:hAnsi="宋体" w:cs="宋体" w:hint="eastAsia"/>
                <w:kern w:val="0"/>
                <w:sz w:val="18"/>
                <w:szCs w:val="18"/>
              </w:rPr>
              <w:t>制动器</w:t>
            </w:r>
            <w:proofErr w:type="gramEnd"/>
            <w:r w:rsidRPr="008C4A71">
              <w:rPr>
                <w:rFonts w:ascii="宋体" w:hAnsi="宋体" w:cs="宋体" w:hint="eastAsia"/>
                <w:kern w:val="0"/>
                <w:sz w:val="18"/>
                <w:szCs w:val="18"/>
              </w:rPr>
              <w:t>油位</w:t>
            </w:r>
            <w:r>
              <w:rPr>
                <w:rFonts w:ascii="宋体" w:hAnsi="宋体" w:cs="宋体" w:hint="eastAsia"/>
                <w:kern w:val="0"/>
                <w:sz w:val="18"/>
                <w:szCs w:val="18"/>
              </w:rPr>
              <w:t>是否</w:t>
            </w:r>
            <w:r>
              <w:rPr>
                <w:rFonts w:ascii="宋体" w:hAnsi="宋体" w:cs="宋体"/>
                <w:kern w:val="0"/>
                <w:sz w:val="18"/>
                <w:szCs w:val="18"/>
              </w:rPr>
              <w:t>正常</w:t>
            </w:r>
            <w:r>
              <w:rPr>
                <w:rFonts w:ascii="宋体" w:hAnsi="宋体" w:cs="宋体" w:hint="eastAsia"/>
                <w:kern w:val="0"/>
                <w:sz w:val="18"/>
                <w:szCs w:val="18"/>
              </w:rPr>
              <w:t>；（3）</w:t>
            </w:r>
            <w:r w:rsidRPr="008C4A71">
              <w:rPr>
                <w:rFonts w:ascii="宋体" w:hAnsi="宋体" w:cs="宋体" w:hint="eastAsia"/>
                <w:kern w:val="0"/>
                <w:sz w:val="18"/>
                <w:szCs w:val="18"/>
              </w:rPr>
              <w:t>地角螺</w:t>
            </w:r>
            <w:r>
              <w:rPr>
                <w:rFonts w:ascii="宋体" w:hAnsi="宋体" w:cs="宋体" w:hint="eastAsia"/>
                <w:kern w:val="0"/>
                <w:sz w:val="18"/>
                <w:szCs w:val="18"/>
              </w:rPr>
              <w:t>栓有无松动；（4）闸瓦磨损程度有无</w:t>
            </w:r>
            <w:r>
              <w:rPr>
                <w:rFonts w:ascii="宋体" w:hAnsi="宋体" w:cs="宋体"/>
                <w:kern w:val="0"/>
                <w:sz w:val="18"/>
                <w:szCs w:val="18"/>
              </w:rPr>
              <w:t>超标</w:t>
            </w:r>
            <w:r w:rsidRPr="008C4A71">
              <w:rPr>
                <w:rFonts w:ascii="宋体" w:hAnsi="宋体" w:cs="宋体" w:hint="eastAsia"/>
                <w:kern w:val="0"/>
                <w:sz w:val="18"/>
                <w:szCs w:val="18"/>
              </w:rPr>
              <w:t>。</w:t>
            </w:r>
          </w:p>
        </w:tc>
        <w:tc>
          <w:tcPr>
            <w:tcW w:w="862" w:type="dxa"/>
            <w:gridSpan w:val="2"/>
            <w:tcBorders>
              <w:top w:val="nil"/>
              <w:left w:val="nil"/>
              <w:bottom w:val="single" w:sz="4" w:space="0" w:color="auto"/>
              <w:right w:val="single" w:sz="4" w:space="0" w:color="auto"/>
            </w:tcBorders>
            <w:vAlign w:val="center"/>
          </w:tcPr>
          <w:p w14:paraId="38E81D85" w14:textId="77777777" w:rsidR="00D41BE6" w:rsidRPr="00741F78" w:rsidRDefault="00D41BE6" w:rsidP="00E328ED">
            <w:pPr>
              <w:rPr>
                <w:rFonts w:ascii="宋体" w:hAnsi="宋体" w:cs="宋体"/>
                <w:kern w:val="0"/>
                <w:sz w:val="18"/>
                <w:szCs w:val="18"/>
              </w:rPr>
            </w:pPr>
          </w:p>
        </w:tc>
      </w:tr>
      <w:tr w:rsidR="00D41BE6" w:rsidRPr="00741F78" w14:paraId="6C1031FD" w14:textId="77777777" w:rsidTr="00BC3C3F">
        <w:trPr>
          <w:cantSplit/>
          <w:jc w:val="center"/>
        </w:trPr>
        <w:tc>
          <w:tcPr>
            <w:tcW w:w="755" w:type="dxa"/>
            <w:vMerge/>
            <w:tcBorders>
              <w:left w:val="single" w:sz="4" w:space="0" w:color="auto"/>
              <w:bottom w:val="single" w:sz="4" w:space="0" w:color="auto"/>
              <w:right w:val="single" w:sz="4" w:space="0" w:color="auto"/>
            </w:tcBorders>
            <w:vAlign w:val="center"/>
          </w:tcPr>
          <w:p w14:paraId="7FCC7A4C" w14:textId="77777777" w:rsidR="00D41BE6" w:rsidRPr="00741F78" w:rsidRDefault="00D41BE6" w:rsidP="00E328ED">
            <w:pPr>
              <w:jc w:val="center"/>
              <w:rPr>
                <w:rFonts w:ascii="宋体" w:hAnsi="宋体" w:cs="宋体"/>
                <w:kern w:val="0"/>
                <w:sz w:val="18"/>
                <w:szCs w:val="18"/>
              </w:rPr>
            </w:pPr>
          </w:p>
        </w:tc>
        <w:tc>
          <w:tcPr>
            <w:tcW w:w="946" w:type="dxa"/>
            <w:vMerge/>
            <w:tcBorders>
              <w:left w:val="nil"/>
              <w:bottom w:val="single" w:sz="4" w:space="0" w:color="auto"/>
              <w:right w:val="single" w:sz="4" w:space="0" w:color="auto"/>
            </w:tcBorders>
            <w:vAlign w:val="center"/>
          </w:tcPr>
          <w:p w14:paraId="627CBBE1"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664093C2" w14:textId="77777777" w:rsidR="00D41BE6" w:rsidRPr="00741F78" w:rsidRDefault="00D41BE6" w:rsidP="00E328ED">
            <w:pPr>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14:paraId="56715E54"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563CA916"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862" w:type="dxa"/>
            <w:gridSpan w:val="2"/>
            <w:tcBorders>
              <w:top w:val="nil"/>
              <w:left w:val="nil"/>
              <w:bottom w:val="single" w:sz="4" w:space="0" w:color="auto"/>
              <w:right w:val="single" w:sz="4" w:space="0" w:color="auto"/>
            </w:tcBorders>
            <w:vAlign w:val="center"/>
          </w:tcPr>
          <w:p w14:paraId="702F9265" w14:textId="77777777" w:rsidR="00D41BE6" w:rsidRPr="00741F78" w:rsidRDefault="00D41BE6" w:rsidP="00E328ED">
            <w:pPr>
              <w:rPr>
                <w:rFonts w:ascii="宋体" w:hAnsi="宋体" w:cs="宋体"/>
                <w:kern w:val="0"/>
                <w:sz w:val="18"/>
                <w:szCs w:val="18"/>
              </w:rPr>
            </w:pPr>
          </w:p>
        </w:tc>
      </w:tr>
      <w:tr w:rsidR="00D41BE6" w:rsidRPr="00741F78" w14:paraId="08437907" w14:textId="77777777" w:rsidTr="00BC3C3F">
        <w:trPr>
          <w:cantSplit/>
          <w:trHeight w:val="190"/>
          <w:jc w:val="center"/>
        </w:trPr>
        <w:tc>
          <w:tcPr>
            <w:tcW w:w="755" w:type="dxa"/>
            <w:vMerge w:val="restart"/>
            <w:tcBorders>
              <w:top w:val="single" w:sz="4" w:space="0" w:color="auto"/>
              <w:left w:val="single" w:sz="4" w:space="0" w:color="auto"/>
              <w:right w:val="single" w:sz="4" w:space="0" w:color="auto"/>
            </w:tcBorders>
            <w:shd w:val="clear" w:color="auto" w:fill="auto"/>
            <w:vAlign w:val="center"/>
          </w:tcPr>
          <w:p w14:paraId="445A9625"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2</w:t>
            </w:r>
          </w:p>
        </w:tc>
        <w:tc>
          <w:tcPr>
            <w:tcW w:w="946" w:type="dxa"/>
            <w:vMerge w:val="restart"/>
            <w:tcBorders>
              <w:top w:val="single" w:sz="4" w:space="0" w:color="auto"/>
              <w:left w:val="nil"/>
              <w:right w:val="single" w:sz="4" w:space="0" w:color="auto"/>
            </w:tcBorders>
            <w:shd w:val="clear" w:color="auto" w:fill="auto"/>
            <w:vAlign w:val="center"/>
          </w:tcPr>
          <w:p w14:paraId="623EDE2F"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臂架变幅机构</w:t>
            </w:r>
          </w:p>
        </w:tc>
        <w:tc>
          <w:tcPr>
            <w:tcW w:w="1417" w:type="dxa"/>
            <w:gridSpan w:val="2"/>
            <w:vMerge w:val="restart"/>
            <w:tcBorders>
              <w:top w:val="single" w:sz="4" w:space="0" w:color="auto"/>
              <w:left w:val="nil"/>
              <w:right w:val="single" w:sz="4" w:space="0" w:color="auto"/>
            </w:tcBorders>
            <w:shd w:val="clear" w:color="000000" w:fill="FFFFFF"/>
            <w:vAlign w:val="center"/>
          </w:tcPr>
          <w:p w14:paraId="20DE9BA0"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14:paraId="170507D8"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370A9E38"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（1）输入轴是否有断裂、</w:t>
            </w:r>
            <w:proofErr w:type="gramStart"/>
            <w:r>
              <w:rPr>
                <w:rFonts w:ascii="宋体" w:hAnsi="宋体" w:cs="宋体" w:hint="eastAsia"/>
                <w:kern w:val="0"/>
                <w:sz w:val="18"/>
                <w:szCs w:val="18"/>
              </w:rPr>
              <w:t>窜轴等</w:t>
            </w:r>
            <w:proofErr w:type="gramEnd"/>
            <w:r>
              <w:rPr>
                <w:rFonts w:ascii="宋体" w:hAnsi="宋体" w:cs="宋体" w:hint="eastAsia"/>
                <w:kern w:val="0"/>
                <w:sz w:val="18"/>
                <w:szCs w:val="18"/>
              </w:rPr>
              <w:t>现象；（2）输入轴油封是否漏油；（3）油位是否正常；（4）地角螺栓是否松动；（5）</w:t>
            </w:r>
            <w:r w:rsidRPr="008C4A71">
              <w:rPr>
                <w:rFonts w:ascii="宋体" w:hAnsi="宋体" w:cs="宋体" w:hint="eastAsia"/>
                <w:kern w:val="0"/>
                <w:sz w:val="18"/>
                <w:szCs w:val="18"/>
              </w:rPr>
              <w:t>输出</w:t>
            </w:r>
            <w:r>
              <w:rPr>
                <w:rFonts w:ascii="宋体" w:hAnsi="宋体" w:cs="宋体" w:hint="eastAsia"/>
                <w:kern w:val="0"/>
                <w:sz w:val="18"/>
                <w:szCs w:val="18"/>
              </w:rPr>
              <w:t>轴是否</w:t>
            </w:r>
            <w:proofErr w:type="gramStart"/>
            <w:r>
              <w:rPr>
                <w:rFonts w:ascii="宋体" w:hAnsi="宋体" w:cs="宋体" w:hint="eastAsia"/>
                <w:kern w:val="0"/>
                <w:sz w:val="18"/>
                <w:szCs w:val="18"/>
              </w:rPr>
              <w:t>有窜轴</w:t>
            </w:r>
            <w:proofErr w:type="gramEnd"/>
            <w:r>
              <w:rPr>
                <w:rFonts w:ascii="宋体" w:hAnsi="宋体" w:cs="宋体" w:hint="eastAsia"/>
                <w:kern w:val="0"/>
                <w:sz w:val="18"/>
                <w:szCs w:val="18"/>
              </w:rPr>
              <w:t>等现象；（6）输出轴是否有漏油现象；（7）其它部位有无漏油现象；（8）外观有无异常现象；（9）</w:t>
            </w:r>
            <w:r w:rsidRPr="008C4A71">
              <w:rPr>
                <w:rFonts w:ascii="宋体" w:hAnsi="宋体" w:cs="宋体" w:hint="eastAsia"/>
                <w:kern w:val="0"/>
                <w:sz w:val="18"/>
                <w:szCs w:val="18"/>
              </w:rPr>
              <w:t>定期打开观察</w:t>
            </w:r>
            <w:proofErr w:type="gramStart"/>
            <w:r w:rsidRPr="008C4A71">
              <w:rPr>
                <w:rFonts w:ascii="宋体" w:hAnsi="宋体" w:cs="宋体" w:hint="eastAsia"/>
                <w:kern w:val="0"/>
                <w:sz w:val="18"/>
                <w:szCs w:val="18"/>
              </w:rPr>
              <w:t>盖观察</w:t>
            </w:r>
            <w:proofErr w:type="gramEnd"/>
            <w:r w:rsidRPr="008C4A71">
              <w:rPr>
                <w:rFonts w:ascii="宋体" w:hAnsi="宋体" w:cs="宋体" w:hint="eastAsia"/>
                <w:kern w:val="0"/>
                <w:sz w:val="18"/>
                <w:szCs w:val="18"/>
              </w:rPr>
              <w:t>高速轴及齿轮磨损情况。</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2D649F64" w14:textId="77777777" w:rsidR="00D41BE6" w:rsidRPr="00741F78" w:rsidRDefault="00D41BE6" w:rsidP="00E328ED">
            <w:pPr>
              <w:rPr>
                <w:rFonts w:ascii="宋体" w:hAnsi="宋体" w:cs="宋体"/>
                <w:kern w:val="0"/>
                <w:sz w:val="18"/>
                <w:szCs w:val="18"/>
              </w:rPr>
            </w:pPr>
          </w:p>
        </w:tc>
      </w:tr>
      <w:tr w:rsidR="00D41BE6" w:rsidRPr="00741F78" w14:paraId="12FB3AED" w14:textId="77777777" w:rsidTr="00BC3C3F">
        <w:trPr>
          <w:cantSplit/>
          <w:trHeight w:val="190"/>
          <w:jc w:val="center"/>
        </w:trPr>
        <w:tc>
          <w:tcPr>
            <w:tcW w:w="755" w:type="dxa"/>
            <w:vMerge/>
            <w:tcBorders>
              <w:left w:val="single" w:sz="4" w:space="0" w:color="auto"/>
              <w:right w:val="single" w:sz="4" w:space="0" w:color="auto"/>
            </w:tcBorders>
            <w:shd w:val="clear" w:color="auto" w:fill="auto"/>
            <w:vAlign w:val="center"/>
          </w:tcPr>
          <w:p w14:paraId="1F86AFC7"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0D121B8B"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0AB76A75"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397BBE81"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B4836F3"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（1）有无异常振动；（2）</w:t>
            </w:r>
            <w:r w:rsidRPr="002351BC">
              <w:rPr>
                <w:rFonts w:ascii="宋体" w:hAnsi="宋体" w:cs="宋体" w:hint="eastAsia"/>
                <w:kern w:val="0"/>
                <w:sz w:val="18"/>
                <w:szCs w:val="18"/>
              </w:rPr>
              <w:t>温升是否正常（一般不大于</w:t>
            </w:r>
            <w:r w:rsidRPr="002351BC">
              <w:rPr>
                <w:rFonts w:ascii="宋体" w:hAnsi="宋体" w:cs="宋体"/>
                <w:kern w:val="0"/>
                <w:sz w:val="18"/>
                <w:szCs w:val="18"/>
              </w:rPr>
              <w:t>60</w:t>
            </w:r>
            <w:r w:rsidRPr="002351BC">
              <w:rPr>
                <w:rFonts w:ascii="宋体" w:hAnsi="宋体" w:cs="宋体" w:hint="eastAsia"/>
                <w:kern w:val="0"/>
                <w:sz w:val="18"/>
                <w:szCs w:val="18"/>
              </w:rPr>
              <w:t>℃），主要指高速轴附近。</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7C70EB2E" w14:textId="77777777" w:rsidR="00D41BE6" w:rsidRPr="00741F78" w:rsidRDefault="00D41BE6" w:rsidP="00E328ED">
            <w:pPr>
              <w:rPr>
                <w:rFonts w:ascii="宋体" w:hAnsi="宋体" w:cs="宋体"/>
                <w:kern w:val="0"/>
                <w:sz w:val="18"/>
                <w:szCs w:val="18"/>
              </w:rPr>
            </w:pPr>
          </w:p>
        </w:tc>
      </w:tr>
      <w:tr w:rsidR="00D41BE6" w:rsidRPr="00741F78" w14:paraId="2D3DBDFD" w14:textId="77777777" w:rsidTr="00BC3C3F">
        <w:trPr>
          <w:cantSplit/>
          <w:trHeight w:val="120"/>
          <w:jc w:val="center"/>
        </w:trPr>
        <w:tc>
          <w:tcPr>
            <w:tcW w:w="755" w:type="dxa"/>
            <w:vMerge/>
            <w:tcBorders>
              <w:left w:val="single" w:sz="4" w:space="0" w:color="auto"/>
              <w:right w:val="single" w:sz="4" w:space="0" w:color="auto"/>
            </w:tcBorders>
            <w:shd w:val="clear" w:color="auto" w:fill="auto"/>
            <w:vAlign w:val="center"/>
          </w:tcPr>
          <w:p w14:paraId="4B104946"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4AD7DE97"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568330BA" w14:textId="77777777" w:rsidR="00D41BE6" w:rsidRPr="00741F78" w:rsidRDefault="00D41BE6" w:rsidP="00E328ED">
            <w:pPr>
              <w:jc w:val="center"/>
              <w:rPr>
                <w:rFonts w:ascii="宋体" w:hAnsi="宋体" w:cs="宋体"/>
                <w:kern w:val="0"/>
                <w:sz w:val="18"/>
                <w:szCs w:val="18"/>
              </w:rPr>
            </w:pPr>
            <w:proofErr w:type="gramStart"/>
            <w:r>
              <w:rPr>
                <w:rFonts w:ascii="宋体" w:hAnsi="宋体" w:cs="宋体" w:hint="eastAsia"/>
                <w:kern w:val="0"/>
                <w:sz w:val="18"/>
                <w:szCs w:val="18"/>
              </w:rPr>
              <w:t>电液</w:t>
            </w:r>
            <w:r>
              <w:rPr>
                <w:rFonts w:ascii="宋体" w:hAnsi="宋体" w:cs="宋体"/>
                <w:kern w:val="0"/>
                <w:sz w:val="18"/>
                <w:szCs w:val="18"/>
              </w:rPr>
              <w:t>推杆</w:t>
            </w:r>
            <w:r>
              <w:rPr>
                <w:rFonts w:ascii="宋体" w:hAnsi="宋体" w:cs="宋体" w:hint="eastAsia"/>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01F142AA"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1F97273C" w14:textId="77777777" w:rsidR="00D41BE6" w:rsidRPr="00741F78" w:rsidRDefault="00D41BE6"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04C8FA7A" w14:textId="77777777" w:rsidR="00D41BE6" w:rsidRPr="00741F78" w:rsidRDefault="00D41BE6" w:rsidP="00E328ED">
            <w:pPr>
              <w:rPr>
                <w:rFonts w:ascii="宋体" w:hAnsi="宋体" w:cs="宋体"/>
                <w:kern w:val="0"/>
                <w:sz w:val="18"/>
                <w:szCs w:val="18"/>
              </w:rPr>
            </w:pPr>
          </w:p>
        </w:tc>
      </w:tr>
      <w:tr w:rsidR="00D41BE6" w:rsidRPr="00741F78" w14:paraId="56987C5D" w14:textId="77777777" w:rsidTr="00BC3C3F">
        <w:trPr>
          <w:cantSplit/>
          <w:trHeight w:val="120"/>
          <w:jc w:val="center"/>
        </w:trPr>
        <w:tc>
          <w:tcPr>
            <w:tcW w:w="755" w:type="dxa"/>
            <w:vMerge/>
            <w:tcBorders>
              <w:left w:val="single" w:sz="4" w:space="0" w:color="auto"/>
              <w:right w:val="single" w:sz="4" w:space="0" w:color="auto"/>
            </w:tcBorders>
            <w:shd w:val="clear" w:color="auto" w:fill="auto"/>
            <w:vAlign w:val="center"/>
          </w:tcPr>
          <w:p w14:paraId="34AE5812"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1F75771E"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786785CC" w14:textId="77777777" w:rsidR="00D41BE6" w:rsidRPr="00741F78" w:rsidRDefault="00D41BE6" w:rsidP="00E328ED">
            <w:pPr>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14:paraId="3684E363"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2314259B"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56F38093" w14:textId="77777777" w:rsidR="00D41BE6" w:rsidRPr="00741F78" w:rsidRDefault="00D41BE6" w:rsidP="00E328ED">
            <w:pPr>
              <w:rPr>
                <w:rFonts w:ascii="宋体" w:hAnsi="宋体" w:cs="宋体"/>
                <w:kern w:val="0"/>
                <w:sz w:val="18"/>
                <w:szCs w:val="18"/>
              </w:rPr>
            </w:pPr>
          </w:p>
        </w:tc>
      </w:tr>
      <w:tr w:rsidR="00D41BE6" w:rsidRPr="00741F78" w14:paraId="2B9CCFA8" w14:textId="77777777" w:rsidTr="00BC3C3F">
        <w:trPr>
          <w:cantSplit/>
          <w:trHeight w:val="120"/>
          <w:jc w:val="center"/>
        </w:trPr>
        <w:tc>
          <w:tcPr>
            <w:tcW w:w="755" w:type="dxa"/>
            <w:vMerge/>
            <w:tcBorders>
              <w:left w:val="single" w:sz="4" w:space="0" w:color="auto"/>
              <w:right w:val="single" w:sz="4" w:space="0" w:color="auto"/>
            </w:tcBorders>
            <w:shd w:val="clear" w:color="auto" w:fill="auto"/>
            <w:vAlign w:val="center"/>
          </w:tcPr>
          <w:p w14:paraId="32E7EA61"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061768FA"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4B22FB36"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14:paraId="180C2FE5"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26961F89"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4D696B">
              <w:rPr>
                <w:rFonts w:ascii="宋体" w:hAnsi="宋体" w:cs="宋体" w:hint="eastAsia"/>
                <w:kern w:val="0"/>
                <w:sz w:val="18"/>
                <w:szCs w:val="18"/>
              </w:rPr>
              <w:t>与电机轴、减速机轴联接是否有松动</w:t>
            </w:r>
            <w:proofErr w:type="gramStart"/>
            <w:r w:rsidRPr="004D696B">
              <w:rPr>
                <w:rFonts w:ascii="宋体" w:hAnsi="宋体" w:cs="宋体" w:hint="eastAsia"/>
                <w:kern w:val="0"/>
                <w:sz w:val="18"/>
                <w:szCs w:val="18"/>
              </w:rPr>
              <w:t>或窜轴现象</w:t>
            </w:r>
            <w:proofErr w:type="gramEnd"/>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连接柱销有无</w:t>
            </w:r>
            <w:r>
              <w:rPr>
                <w:rFonts w:ascii="宋体" w:hAnsi="宋体" w:cs="宋体"/>
                <w:kern w:val="0"/>
                <w:sz w:val="18"/>
                <w:szCs w:val="18"/>
              </w:rPr>
              <w:t>缺失或失效</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68449F36" w14:textId="77777777" w:rsidR="00D41BE6" w:rsidRPr="00741F78" w:rsidRDefault="00D41BE6" w:rsidP="00E328ED">
            <w:pPr>
              <w:rPr>
                <w:rFonts w:ascii="宋体" w:hAnsi="宋体" w:cs="宋体"/>
                <w:kern w:val="0"/>
                <w:sz w:val="18"/>
                <w:szCs w:val="18"/>
              </w:rPr>
            </w:pPr>
          </w:p>
        </w:tc>
      </w:tr>
      <w:tr w:rsidR="00D41BE6" w:rsidRPr="00741F78" w14:paraId="33A7C163" w14:textId="77777777" w:rsidTr="00BC3C3F">
        <w:trPr>
          <w:cantSplit/>
          <w:trHeight w:val="120"/>
          <w:jc w:val="center"/>
        </w:trPr>
        <w:tc>
          <w:tcPr>
            <w:tcW w:w="755" w:type="dxa"/>
            <w:vMerge/>
            <w:tcBorders>
              <w:left w:val="single" w:sz="4" w:space="0" w:color="auto"/>
              <w:right w:val="single" w:sz="4" w:space="0" w:color="auto"/>
            </w:tcBorders>
            <w:shd w:val="clear" w:color="auto" w:fill="auto"/>
            <w:vAlign w:val="center"/>
          </w:tcPr>
          <w:p w14:paraId="39D72F3B"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0F3BC40D"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02DCE37E"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6F101829"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77BD05C"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（1）有无</w:t>
            </w:r>
            <w:r>
              <w:rPr>
                <w:rFonts w:ascii="宋体" w:hAnsi="宋体" w:cs="宋体"/>
                <w:kern w:val="0"/>
                <w:sz w:val="18"/>
                <w:szCs w:val="18"/>
              </w:rPr>
              <w:t>异常振动</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43F546BE" w14:textId="77777777" w:rsidR="00D41BE6" w:rsidRPr="00741F78" w:rsidRDefault="00D41BE6" w:rsidP="00E328ED">
            <w:pPr>
              <w:rPr>
                <w:rFonts w:ascii="宋体" w:hAnsi="宋体" w:cs="宋体"/>
                <w:kern w:val="0"/>
                <w:sz w:val="18"/>
                <w:szCs w:val="18"/>
              </w:rPr>
            </w:pPr>
          </w:p>
        </w:tc>
      </w:tr>
      <w:tr w:rsidR="00D41BE6" w:rsidRPr="00741F78" w14:paraId="3F713D33" w14:textId="77777777" w:rsidTr="00BC3C3F">
        <w:trPr>
          <w:cantSplit/>
          <w:trHeight w:val="650"/>
          <w:jc w:val="center"/>
        </w:trPr>
        <w:tc>
          <w:tcPr>
            <w:tcW w:w="755" w:type="dxa"/>
            <w:vMerge/>
            <w:tcBorders>
              <w:left w:val="single" w:sz="4" w:space="0" w:color="auto"/>
              <w:right w:val="single" w:sz="4" w:space="0" w:color="auto"/>
            </w:tcBorders>
            <w:shd w:val="clear" w:color="auto" w:fill="auto"/>
            <w:vAlign w:val="center"/>
          </w:tcPr>
          <w:p w14:paraId="45B2CF0D"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77BE08A0"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505DD956"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卷筒驱动齿轮副</w:t>
            </w:r>
          </w:p>
        </w:tc>
        <w:tc>
          <w:tcPr>
            <w:tcW w:w="1134" w:type="dxa"/>
            <w:gridSpan w:val="2"/>
            <w:vMerge w:val="restart"/>
            <w:tcBorders>
              <w:top w:val="single" w:sz="4" w:space="0" w:color="auto"/>
              <w:left w:val="nil"/>
              <w:right w:val="single" w:sz="4" w:space="0" w:color="auto"/>
            </w:tcBorders>
            <w:shd w:val="clear" w:color="auto" w:fill="auto"/>
            <w:vAlign w:val="center"/>
          </w:tcPr>
          <w:p w14:paraId="3B6791C8"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vMerge w:val="restart"/>
            <w:tcBorders>
              <w:top w:val="single" w:sz="4" w:space="0" w:color="auto"/>
              <w:left w:val="nil"/>
              <w:right w:val="single" w:sz="4" w:space="0" w:color="auto"/>
            </w:tcBorders>
            <w:shd w:val="clear" w:color="000000" w:fill="FFFFFF"/>
            <w:vAlign w:val="center"/>
          </w:tcPr>
          <w:p w14:paraId="0F5081D2" w14:textId="77777777" w:rsidR="00D41BE6" w:rsidRPr="00741F78" w:rsidRDefault="00D41BE6" w:rsidP="00E328ED">
            <w:pPr>
              <w:rPr>
                <w:rFonts w:ascii="宋体" w:hAnsi="宋体" w:cs="宋体"/>
                <w:kern w:val="0"/>
                <w:sz w:val="18"/>
                <w:szCs w:val="18"/>
              </w:rPr>
            </w:pPr>
            <w:r w:rsidRPr="00741F78">
              <w:rPr>
                <w:rFonts w:ascii="宋体" w:hAnsi="宋体" w:cs="宋体" w:hint="eastAsia"/>
                <w:kern w:val="0"/>
                <w:sz w:val="18"/>
                <w:szCs w:val="18"/>
              </w:rPr>
              <w:t>啮合面润滑良好，啮合均匀，无异响齿面无异常磨损，无裂纹，无积垢</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1E9118CD" w14:textId="77777777" w:rsidR="00D41BE6" w:rsidRPr="00741F78" w:rsidRDefault="00D41BE6" w:rsidP="00E328ED">
            <w:pPr>
              <w:rPr>
                <w:rFonts w:ascii="宋体" w:hAnsi="宋体" w:cs="宋体"/>
                <w:kern w:val="0"/>
                <w:sz w:val="18"/>
                <w:szCs w:val="18"/>
              </w:rPr>
            </w:pPr>
          </w:p>
        </w:tc>
      </w:tr>
      <w:tr w:rsidR="00D41BE6" w:rsidRPr="00741F78" w14:paraId="39B74F1C" w14:textId="77777777" w:rsidTr="00BC3C3F">
        <w:trPr>
          <w:cantSplit/>
          <w:jc w:val="center"/>
        </w:trPr>
        <w:tc>
          <w:tcPr>
            <w:tcW w:w="755" w:type="dxa"/>
            <w:vMerge/>
            <w:tcBorders>
              <w:left w:val="single" w:sz="4" w:space="0" w:color="auto"/>
              <w:right w:val="single" w:sz="4" w:space="0" w:color="auto"/>
            </w:tcBorders>
            <w:shd w:val="clear" w:color="auto" w:fill="auto"/>
            <w:vAlign w:val="center"/>
          </w:tcPr>
          <w:p w14:paraId="7645A75D"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693292D1"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54375BD4" w14:textId="77777777" w:rsidR="00D41BE6" w:rsidRPr="00741F78" w:rsidRDefault="00D41BE6" w:rsidP="00E328ED">
            <w:pPr>
              <w:jc w:val="center"/>
              <w:rPr>
                <w:rFonts w:ascii="宋体" w:hAnsi="宋体" w:cs="宋体"/>
                <w:kern w:val="0"/>
                <w:sz w:val="18"/>
                <w:szCs w:val="18"/>
              </w:rPr>
            </w:pPr>
          </w:p>
        </w:tc>
        <w:tc>
          <w:tcPr>
            <w:tcW w:w="1134" w:type="dxa"/>
            <w:gridSpan w:val="2"/>
            <w:vMerge/>
            <w:tcBorders>
              <w:left w:val="nil"/>
              <w:bottom w:val="single" w:sz="4" w:space="0" w:color="auto"/>
              <w:right w:val="single" w:sz="4" w:space="0" w:color="auto"/>
            </w:tcBorders>
            <w:shd w:val="clear" w:color="auto" w:fill="auto"/>
          </w:tcPr>
          <w:p w14:paraId="6ACAB02D" w14:textId="77777777" w:rsidR="00D41BE6" w:rsidRPr="00741F78" w:rsidRDefault="00D41BE6" w:rsidP="00E328ED">
            <w:pPr>
              <w:jc w:val="center"/>
              <w:rPr>
                <w:rFonts w:ascii="宋体" w:hAnsi="宋体" w:cs="宋体"/>
                <w:kern w:val="0"/>
                <w:sz w:val="18"/>
                <w:szCs w:val="18"/>
              </w:rPr>
            </w:pPr>
          </w:p>
        </w:tc>
        <w:tc>
          <w:tcPr>
            <w:tcW w:w="4110" w:type="dxa"/>
            <w:gridSpan w:val="2"/>
            <w:vMerge/>
            <w:tcBorders>
              <w:left w:val="nil"/>
              <w:bottom w:val="single" w:sz="4" w:space="0" w:color="auto"/>
              <w:right w:val="single" w:sz="4" w:space="0" w:color="auto"/>
            </w:tcBorders>
            <w:shd w:val="clear" w:color="000000" w:fill="FFFFFF"/>
            <w:vAlign w:val="center"/>
          </w:tcPr>
          <w:p w14:paraId="7CD59838" w14:textId="77777777" w:rsidR="00D41BE6" w:rsidRPr="00741F78" w:rsidRDefault="00D41BE6" w:rsidP="00E328ED">
            <w:pPr>
              <w:rPr>
                <w:rFonts w:ascii="宋体" w:hAnsi="宋体" w:cs="宋体"/>
                <w:kern w:val="0"/>
                <w:sz w:val="18"/>
                <w:szCs w:val="18"/>
              </w:rPr>
            </w:pP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293D8F83" w14:textId="77777777" w:rsidR="00D41BE6" w:rsidRPr="00741F78" w:rsidRDefault="00D41BE6" w:rsidP="00E328ED">
            <w:pPr>
              <w:rPr>
                <w:rFonts w:ascii="宋体" w:hAnsi="宋体" w:cs="宋体"/>
                <w:kern w:val="0"/>
                <w:sz w:val="18"/>
                <w:szCs w:val="18"/>
              </w:rPr>
            </w:pPr>
          </w:p>
        </w:tc>
      </w:tr>
      <w:tr w:rsidR="00D41BE6" w:rsidRPr="00741F78" w14:paraId="7677D492" w14:textId="77777777" w:rsidTr="00BC3C3F">
        <w:trPr>
          <w:cantSplit/>
          <w:trHeight w:val="200"/>
          <w:jc w:val="center"/>
        </w:trPr>
        <w:tc>
          <w:tcPr>
            <w:tcW w:w="755" w:type="dxa"/>
            <w:vMerge/>
            <w:tcBorders>
              <w:left w:val="single" w:sz="4" w:space="0" w:color="auto"/>
              <w:right w:val="single" w:sz="4" w:space="0" w:color="auto"/>
            </w:tcBorders>
            <w:shd w:val="clear" w:color="auto" w:fill="auto"/>
            <w:vAlign w:val="center"/>
          </w:tcPr>
          <w:p w14:paraId="4862B9B1"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0E7A90F2"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shd w:val="clear" w:color="000000" w:fill="FFFFFF"/>
            <w:vAlign w:val="center"/>
          </w:tcPr>
          <w:p w14:paraId="0F175EFF"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卷筒</w:t>
            </w:r>
          </w:p>
        </w:tc>
        <w:tc>
          <w:tcPr>
            <w:tcW w:w="1134" w:type="dxa"/>
            <w:gridSpan w:val="2"/>
            <w:tcBorders>
              <w:top w:val="single" w:sz="4" w:space="0" w:color="auto"/>
              <w:left w:val="nil"/>
              <w:bottom w:val="single" w:sz="4" w:space="0" w:color="auto"/>
              <w:right w:val="single" w:sz="4" w:space="0" w:color="auto"/>
            </w:tcBorders>
            <w:shd w:val="clear" w:color="auto" w:fill="auto"/>
          </w:tcPr>
          <w:p w14:paraId="0EA41044"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4710B9F3"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（1）是否有开焊开裂现象；（2）绳槽是否有过度磨损；（3）钢丝绳卡子及</w:t>
            </w:r>
            <w:r>
              <w:rPr>
                <w:rFonts w:ascii="宋体" w:hAnsi="宋体" w:cs="宋体"/>
                <w:kern w:val="0"/>
                <w:sz w:val="18"/>
                <w:szCs w:val="18"/>
              </w:rPr>
              <w:t>压板</w:t>
            </w:r>
            <w:r>
              <w:rPr>
                <w:rFonts w:ascii="宋体" w:hAnsi="宋体" w:cs="宋体" w:hint="eastAsia"/>
                <w:kern w:val="0"/>
                <w:sz w:val="18"/>
                <w:szCs w:val="18"/>
              </w:rPr>
              <w:t>螺栓是否有松动。（4）轴承座</w:t>
            </w:r>
            <w:r w:rsidRPr="00AD468E">
              <w:rPr>
                <w:rFonts w:ascii="宋体" w:hAnsi="宋体" w:cs="宋体" w:hint="eastAsia"/>
                <w:kern w:val="0"/>
                <w:sz w:val="18"/>
                <w:szCs w:val="18"/>
              </w:rPr>
              <w:t>地脚螺栓有无</w:t>
            </w:r>
            <w:r>
              <w:rPr>
                <w:rFonts w:ascii="宋体" w:hAnsi="宋体" w:cs="宋体" w:hint="eastAsia"/>
                <w:kern w:val="0"/>
                <w:sz w:val="18"/>
                <w:szCs w:val="18"/>
              </w:rPr>
              <w:t>松动断裂现象；</w:t>
            </w:r>
            <w:r>
              <w:rPr>
                <w:rFonts w:ascii="宋体" w:hAnsi="宋体" w:cs="宋体"/>
                <w:kern w:val="0"/>
                <w:sz w:val="18"/>
                <w:szCs w:val="18"/>
              </w:rPr>
              <w:t>（</w:t>
            </w:r>
            <w:r>
              <w:rPr>
                <w:rFonts w:ascii="宋体" w:hAnsi="宋体" w:cs="宋体" w:hint="eastAsia"/>
                <w:kern w:val="0"/>
                <w:sz w:val="18"/>
                <w:szCs w:val="18"/>
              </w:rPr>
              <w:t>5</w:t>
            </w:r>
            <w:r>
              <w:rPr>
                <w:rFonts w:ascii="宋体" w:hAnsi="宋体" w:cs="宋体"/>
                <w:kern w:val="0"/>
                <w:sz w:val="18"/>
                <w:szCs w:val="18"/>
              </w:rPr>
              <w:t>）</w:t>
            </w:r>
            <w:r w:rsidRPr="00AD468E">
              <w:rPr>
                <w:rFonts w:ascii="宋体" w:hAnsi="宋体" w:cs="宋体" w:hint="eastAsia"/>
                <w:kern w:val="0"/>
                <w:sz w:val="18"/>
                <w:szCs w:val="18"/>
              </w:rPr>
              <w:t>底座及下面钢结构有无开焊现象</w:t>
            </w:r>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67BA706C" w14:textId="77777777" w:rsidR="00D41BE6" w:rsidRPr="00741F78" w:rsidRDefault="00D41BE6" w:rsidP="00E328ED">
            <w:pPr>
              <w:rPr>
                <w:rFonts w:ascii="宋体" w:hAnsi="宋体" w:cs="宋体"/>
                <w:kern w:val="0"/>
                <w:sz w:val="18"/>
                <w:szCs w:val="18"/>
              </w:rPr>
            </w:pPr>
          </w:p>
        </w:tc>
      </w:tr>
      <w:tr w:rsidR="00D41BE6" w:rsidRPr="00741F78" w14:paraId="02DF3A06" w14:textId="77777777" w:rsidTr="00BC3C3F">
        <w:trPr>
          <w:cantSplit/>
          <w:trHeight w:val="200"/>
          <w:jc w:val="center"/>
        </w:trPr>
        <w:tc>
          <w:tcPr>
            <w:tcW w:w="755" w:type="dxa"/>
            <w:vMerge/>
            <w:tcBorders>
              <w:left w:val="single" w:sz="4" w:space="0" w:color="auto"/>
              <w:right w:val="single" w:sz="4" w:space="0" w:color="auto"/>
            </w:tcBorders>
            <w:shd w:val="clear" w:color="auto" w:fill="auto"/>
            <w:vAlign w:val="center"/>
          </w:tcPr>
          <w:p w14:paraId="6E22D01C"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4896B1BD"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14:paraId="582D8B55"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14:paraId="66471664"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032E45A" w14:textId="77777777" w:rsidR="00D41BE6" w:rsidRPr="00AD468E" w:rsidRDefault="00D41BE6" w:rsidP="00E328ED">
            <w:pPr>
              <w:rPr>
                <w:rFonts w:ascii="宋体" w:hAnsi="宋体" w:cs="宋体"/>
                <w:kern w:val="0"/>
                <w:sz w:val="18"/>
                <w:szCs w:val="18"/>
              </w:rPr>
            </w:pPr>
            <w:r>
              <w:rPr>
                <w:rFonts w:ascii="宋体" w:hAnsi="宋体" w:cs="宋体" w:hint="eastAsia"/>
                <w:kern w:val="0"/>
                <w:sz w:val="18"/>
                <w:szCs w:val="18"/>
              </w:rPr>
              <w:t>（1）轴承座是否有异响；（2）是否</w:t>
            </w:r>
            <w:proofErr w:type="gramStart"/>
            <w:r>
              <w:rPr>
                <w:rFonts w:ascii="宋体" w:hAnsi="宋体" w:cs="宋体" w:hint="eastAsia"/>
                <w:kern w:val="0"/>
                <w:sz w:val="18"/>
                <w:szCs w:val="18"/>
              </w:rPr>
              <w:t>有窜轴现象</w:t>
            </w:r>
            <w:proofErr w:type="gramEnd"/>
          </w:p>
        </w:tc>
        <w:tc>
          <w:tcPr>
            <w:tcW w:w="862" w:type="dxa"/>
            <w:gridSpan w:val="2"/>
            <w:tcBorders>
              <w:top w:val="single" w:sz="4" w:space="0" w:color="auto"/>
              <w:left w:val="nil"/>
              <w:bottom w:val="single" w:sz="4" w:space="0" w:color="auto"/>
              <w:right w:val="single" w:sz="4" w:space="0" w:color="auto"/>
            </w:tcBorders>
            <w:shd w:val="clear" w:color="000000" w:fill="FFFFFF"/>
            <w:vAlign w:val="center"/>
          </w:tcPr>
          <w:p w14:paraId="4B6F2B5C" w14:textId="77777777" w:rsidR="00D41BE6" w:rsidRPr="00741F78" w:rsidRDefault="00D41BE6" w:rsidP="00E328ED">
            <w:pPr>
              <w:rPr>
                <w:rFonts w:ascii="宋体" w:hAnsi="宋体" w:cs="宋体"/>
                <w:kern w:val="0"/>
                <w:sz w:val="18"/>
                <w:szCs w:val="18"/>
              </w:rPr>
            </w:pPr>
          </w:p>
        </w:tc>
      </w:tr>
      <w:tr w:rsidR="00D41BE6" w:rsidRPr="00741F78" w14:paraId="0A5942A5" w14:textId="77777777" w:rsidTr="00BC3C3F">
        <w:trPr>
          <w:cantSplit/>
          <w:jc w:val="center"/>
        </w:trPr>
        <w:tc>
          <w:tcPr>
            <w:tcW w:w="755" w:type="dxa"/>
            <w:vMerge/>
            <w:tcBorders>
              <w:left w:val="single" w:sz="4" w:space="0" w:color="auto"/>
              <w:right w:val="single" w:sz="4" w:space="0" w:color="auto"/>
            </w:tcBorders>
            <w:shd w:val="clear" w:color="auto" w:fill="auto"/>
            <w:vAlign w:val="center"/>
          </w:tcPr>
          <w:p w14:paraId="48C1A43D"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47C68A82" w14:textId="77777777" w:rsidR="00D41BE6" w:rsidRPr="00741F78" w:rsidRDefault="00D41BE6" w:rsidP="00E328ED">
            <w:pPr>
              <w:jc w:val="center"/>
              <w:rPr>
                <w:rFonts w:ascii="宋体" w:hAnsi="宋体" w:cs="宋体"/>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26BC7F9C"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盘式制动器及液压系统</w:t>
            </w:r>
          </w:p>
        </w:tc>
        <w:tc>
          <w:tcPr>
            <w:tcW w:w="1134" w:type="dxa"/>
            <w:gridSpan w:val="2"/>
            <w:tcBorders>
              <w:top w:val="nil"/>
              <w:left w:val="nil"/>
              <w:bottom w:val="single" w:sz="4" w:space="0" w:color="auto"/>
              <w:right w:val="single" w:sz="4" w:space="0" w:color="auto"/>
            </w:tcBorders>
            <w:shd w:val="clear" w:color="auto" w:fill="auto"/>
          </w:tcPr>
          <w:p w14:paraId="28784A1B"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9BFBDC2" w14:textId="77777777" w:rsidR="00D41BE6" w:rsidRPr="00741F78" w:rsidRDefault="00D41BE6" w:rsidP="00E328ED">
            <w:pPr>
              <w:rPr>
                <w:rFonts w:ascii="宋体" w:hAnsi="宋体" w:cs="宋体"/>
                <w:kern w:val="0"/>
                <w:sz w:val="18"/>
                <w:szCs w:val="18"/>
              </w:rPr>
            </w:pPr>
            <w:r w:rsidRPr="00741F78">
              <w:rPr>
                <w:rFonts w:ascii="宋体" w:hAnsi="宋体" w:cs="宋体" w:hint="eastAsia"/>
                <w:kern w:val="0"/>
                <w:sz w:val="18"/>
                <w:szCs w:val="18"/>
              </w:rPr>
              <w:t>制动可靠，动作灵活，间隙</w:t>
            </w:r>
            <w:r>
              <w:rPr>
                <w:rFonts w:ascii="宋体" w:hAnsi="宋体" w:cs="宋体" w:hint="eastAsia"/>
                <w:kern w:val="0"/>
                <w:sz w:val="18"/>
                <w:szCs w:val="18"/>
              </w:rPr>
              <w:t>均匀适当，制动</w:t>
            </w:r>
            <w:r>
              <w:rPr>
                <w:rFonts w:ascii="宋体" w:hAnsi="宋体" w:cs="宋体"/>
                <w:kern w:val="0"/>
                <w:sz w:val="18"/>
                <w:szCs w:val="18"/>
              </w:rPr>
              <w:t>盘</w:t>
            </w:r>
            <w:r w:rsidRPr="00741F78">
              <w:rPr>
                <w:rFonts w:ascii="宋体" w:hAnsi="宋体" w:cs="宋体" w:hint="eastAsia"/>
                <w:kern w:val="0"/>
                <w:sz w:val="18"/>
                <w:szCs w:val="18"/>
              </w:rPr>
              <w:t>无过度磨损，压力正常，无渗漏，各连接螺栓无松动</w:t>
            </w:r>
          </w:p>
        </w:tc>
        <w:tc>
          <w:tcPr>
            <w:tcW w:w="862" w:type="dxa"/>
            <w:gridSpan w:val="2"/>
            <w:tcBorders>
              <w:top w:val="nil"/>
              <w:left w:val="nil"/>
              <w:bottom w:val="single" w:sz="4" w:space="0" w:color="auto"/>
              <w:right w:val="single" w:sz="4" w:space="0" w:color="auto"/>
            </w:tcBorders>
            <w:shd w:val="clear" w:color="000000" w:fill="FFFFFF"/>
            <w:vAlign w:val="center"/>
          </w:tcPr>
          <w:p w14:paraId="3BDF8E0C" w14:textId="77777777" w:rsidR="00D41BE6" w:rsidRPr="00741F78" w:rsidRDefault="00D41BE6" w:rsidP="00E328ED">
            <w:pPr>
              <w:rPr>
                <w:rFonts w:ascii="宋体" w:hAnsi="宋体" w:cs="宋体"/>
                <w:kern w:val="0"/>
                <w:sz w:val="18"/>
                <w:szCs w:val="18"/>
              </w:rPr>
            </w:pPr>
          </w:p>
        </w:tc>
      </w:tr>
      <w:tr w:rsidR="00D41BE6" w:rsidRPr="00741F78" w14:paraId="3899F1FA" w14:textId="77777777" w:rsidTr="00BC3C3F">
        <w:trPr>
          <w:cantSplit/>
          <w:jc w:val="center"/>
        </w:trPr>
        <w:tc>
          <w:tcPr>
            <w:tcW w:w="755" w:type="dxa"/>
            <w:vMerge/>
            <w:tcBorders>
              <w:left w:val="single" w:sz="4" w:space="0" w:color="auto"/>
              <w:right w:val="single" w:sz="4" w:space="0" w:color="auto"/>
            </w:tcBorders>
            <w:shd w:val="clear" w:color="auto" w:fill="auto"/>
            <w:vAlign w:val="center"/>
          </w:tcPr>
          <w:p w14:paraId="1D5E7714"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shd w:val="clear" w:color="auto" w:fill="auto"/>
            <w:vAlign w:val="center"/>
          </w:tcPr>
          <w:p w14:paraId="4C0B0A83" w14:textId="77777777" w:rsidR="00D41BE6" w:rsidRPr="00741F78" w:rsidRDefault="00D41BE6" w:rsidP="00E328ED">
            <w:pPr>
              <w:jc w:val="center"/>
              <w:rPr>
                <w:rFonts w:ascii="宋体" w:hAnsi="宋体" w:cs="宋体"/>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5E9F3208"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电磁制动器</w:t>
            </w:r>
          </w:p>
        </w:tc>
        <w:tc>
          <w:tcPr>
            <w:tcW w:w="1134" w:type="dxa"/>
            <w:gridSpan w:val="2"/>
            <w:tcBorders>
              <w:top w:val="nil"/>
              <w:left w:val="nil"/>
              <w:bottom w:val="single" w:sz="4" w:space="0" w:color="auto"/>
              <w:right w:val="single" w:sz="4" w:space="0" w:color="auto"/>
            </w:tcBorders>
            <w:shd w:val="clear" w:color="auto" w:fill="auto"/>
          </w:tcPr>
          <w:p w14:paraId="1C4F5312"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A329E2D" w14:textId="77777777" w:rsidR="00D41BE6" w:rsidRPr="00741F78" w:rsidRDefault="00D41BE6" w:rsidP="00E328ED">
            <w:pPr>
              <w:rPr>
                <w:rFonts w:ascii="宋体" w:hAnsi="宋体" w:cs="宋体"/>
                <w:kern w:val="0"/>
                <w:sz w:val="18"/>
                <w:szCs w:val="18"/>
              </w:rPr>
            </w:pPr>
            <w:r w:rsidRPr="00741F78">
              <w:rPr>
                <w:rFonts w:ascii="宋体" w:hAnsi="宋体" w:cs="宋体" w:hint="eastAsia"/>
                <w:kern w:val="0"/>
                <w:sz w:val="18"/>
                <w:szCs w:val="18"/>
              </w:rPr>
              <w:t>制动可靠，动作灵活，摩擦片无过度磨损</w:t>
            </w:r>
          </w:p>
        </w:tc>
        <w:tc>
          <w:tcPr>
            <w:tcW w:w="862" w:type="dxa"/>
            <w:gridSpan w:val="2"/>
            <w:tcBorders>
              <w:top w:val="nil"/>
              <w:left w:val="nil"/>
              <w:bottom w:val="single" w:sz="4" w:space="0" w:color="auto"/>
              <w:right w:val="single" w:sz="4" w:space="0" w:color="auto"/>
            </w:tcBorders>
            <w:shd w:val="clear" w:color="000000" w:fill="FFFFFF"/>
            <w:vAlign w:val="center"/>
          </w:tcPr>
          <w:p w14:paraId="72EAE682" w14:textId="77777777" w:rsidR="00D41BE6" w:rsidRPr="00741F78" w:rsidRDefault="00D41BE6" w:rsidP="00E328ED">
            <w:pPr>
              <w:rPr>
                <w:rFonts w:ascii="宋体" w:hAnsi="宋体" w:cs="宋体"/>
                <w:kern w:val="0"/>
                <w:sz w:val="18"/>
                <w:szCs w:val="18"/>
              </w:rPr>
            </w:pPr>
          </w:p>
        </w:tc>
      </w:tr>
      <w:tr w:rsidR="00D41BE6" w:rsidRPr="00741F78" w14:paraId="0C7DD8AE" w14:textId="77777777" w:rsidTr="00BC3C3F">
        <w:trPr>
          <w:cantSplit/>
          <w:trHeight w:val="320"/>
          <w:jc w:val="center"/>
        </w:trPr>
        <w:tc>
          <w:tcPr>
            <w:tcW w:w="755" w:type="dxa"/>
            <w:vMerge/>
            <w:tcBorders>
              <w:left w:val="single" w:sz="4" w:space="0" w:color="auto"/>
              <w:right w:val="single" w:sz="4" w:space="0" w:color="auto"/>
            </w:tcBorders>
            <w:vAlign w:val="center"/>
          </w:tcPr>
          <w:p w14:paraId="04E4DB44"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5ABC7234" w14:textId="77777777" w:rsidR="00D41BE6" w:rsidRPr="00741F78" w:rsidRDefault="00D41BE6" w:rsidP="00E328ED">
            <w:pPr>
              <w:jc w:val="center"/>
              <w:rPr>
                <w:rFonts w:ascii="宋体" w:hAnsi="宋体" w:cs="宋体"/>
                <w:kern w:val="0"/>
                <w:sz w:val="18"/>
                <w:szCs w:val="18"/>
              </w:rPr>
            </w:pPr>
          </w:p>
        </w:tc>
        <w:tc>
          <w:tcPr>
            <w:tcW w:w="1417" w:type="dxa"/>
            <w:gridSpan w:val="2"/>
            <w:tcBorders>
              <w:top w:val="nil"/>
              <w:left w:val="nil"/>
              <w:bottom w:val="single" w:sz="4" w:space="0" w:color="auto"/>
              <w:right w:val="single" w:sz="4" w:space="0" w:color="auto"/>
            </w:tcBorders>
            <w:vAlign w:val="center"/>
          </w:tcPr>
          <w:p w14:paraId="0A761F11"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钢丝绳</w:t>
            </w:r>
          </w:p>
        </w:tc>
        <w:tc>
          <w:tcPr>
            <w:tcW w:w="1134" w:type="dxa"/>
            <w:gridSpan w:val="2"/>
            <w:tcBorders>
              <w:top w:val="nil"/>
              <w:left w:val="nil"/>
              <w:bottom w:val="single" w:sz="4" w:space="0" w:color="auto"/>
              <w:right w:val="single" w:sz="4" w:space="0" w:color="auto"/>
            </w:tcBorders>
          </w:tcPr>
          <w:p w14:paraId="70929169"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41E158DD"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AD468E">
              <w:rPr>
                <w:rFonts w:ascii="宋体" w:hAnsi="宋体" w:cs="宋体" w:hint="eastAsia"/>
                <w:kern w:val="0"/>
                <w:sz w:val="18"/>
                <w:szCs w:val="18"/>
              </w:rPr>
              <w:t>是否有异常磨损、断丝或</w:t>
            </w:r>
            <w:proofErr w:type="gramStart"/>
            <w:r w:rsidRPr="00AD468E">
              <w:rPr>
                <w:rFonts w:ascii="宋体" w:hAnsi="宋体" w:cs="宋体" w:hint="eastAsia"/>
                <w:kern w:val="0"/>
                <w:sz w:val="18"/>
                <w:szCs w:val="18"/>
              </w:rPr>
              <w:t>断股现象</w:t>
            </w:r>
            <w:proofErr w:type="gramEnd"/>
            <w:r w:rsidRPr="00AD468E">
              <w:rPr>
                <w:rFonts w:ascii="宋体" w:hAnsi="宋体" w:cs="宋体" w:hint="eastAsia"/>
                <w:kern w:val="0"/>
                <w:sz w:val="18"/>
                <w:szCs w:val="18"/>
              </w:rPr>
              <w:t>；</w:t>
            </w:r>
            <w:r>
              <w:rPr>
                <w:rFonts w:ascii="宋体" w:hAnsi="宋体" w:cs="宋体" w:hint="eastAsia"/>
                <w:kern w:val="0"/>
                <w:sz w:val="18"/>
                <w:szCs w:val="18"/>
              </w:rPr>
              <w:t>（2）</w:t>
            </w:r>
            <w:proofErr w:type="gramStart"/>
            <w:r w:rsidRPr="00AD468E">
              <w:rPr>
                <w:rFonts w:ascii="宋体" w:hAnsi="宋体" w:cs="宋体" w:hint="eastAsia"/>
                <w:kern w:val="0"/>
                <w:sz w:val="18"/>
                <w:szCs w:val="18"/>
              </w:rPr>
              <w:t>平衡梁</w:t>
            </w:r>
            <w:proofErr w:type="gramEnd"/>
            <w:r w:rsidRPr="00AD468E">
              <w:rPr>
                <w:rFonts w:ascii="宋体" w:hAnsi="宋体" w:cs="宋体" w:hint="eastAsia"/>
                <w:kern w:val="0"/>
                <w:sz w:val="18"/>
                <w:szCs w:val="18"/>
              </w:rPr>
              <w:t>钢丝绳卡子螺栓是否有松动。</w:t>
            </w:r>
          </w:p>
        </w:tc>
        <w:tc>
          <w:tcPr>
            <w:tcW w:w="862" w:type="dxa"/>
            <w:gridSpan w:val="2"/>
            <w:tcBorders>
              <w:top w:val="nil"/>
              <w:left w:val="nil"/>
              <w:bottom w:val="single" w:sz="4" w:space="0" w:color="auto"/>
              <w:right w:val="single" w:sz="4" w:space="0" w:color="auto"/>
            </w:tcBorders>
            <w:vAlign w:val="center"/>
          </w:tcPr>
          <w:p w14:paraId="7D1AE987" w14:textId="77777777" w:rsidR="00D41BE6" w:rsidRPr="00741F78" w:rsidRDefault="00D41BE6" w:rsidP="00E328ED">
            <w:pPr>
              <w:rPr>
                <w:rFonts w:ascii="宋体" w:hAnsi="宋体" w:cs="宋体"/>
                <w:kern w:val="0"/>
                <w:sz w:val="18"/>
                <w:szCs w:val="18"/>
              </w:rPr>
            </w:pPr>
          </w:p>
        </w:tc>
      </w:tr>
      <w:tr w:rsidR="00D41BE6" w:rsidRPr="00741F78" w14:paraId="47F42A85" w14:textId="77777777" w:rsidTr="00BC3C3F">
        <w:trPr>
          <w:cantSplit/>
          <w:trHeight w:val="150"/>
          <w:jc w:val="center"/>
        </w:trPr>
        <w:tc>
          <w:tcPr>
            <w:tcW w:w="755" w:type="dxa"/>
            <w:vMerge/>
            <w:tcBorders>
              <w:left w:val="single" w:sz="4" w:space="0" w:color="auto"/>
              <w:right w:val="single" w:sz="4" w:space="0" w:color="auto"/>
            </w:tcBorders>
            <w:vAlign w:val="center"/>
          </w:tcPr>
          <w:p w14:paraId="52EE4FC5"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1B771A20"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vAlign w:val="center"/>
          </w:tcPr>
          <w:p w14:paraId="43320422"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液压</w:t>
            </w:r>
            <w:r>
              <w:rPr>
                <w:rFonts w:ascii="宋体" w:hAnsi="宋体" w:cs="宋体"/>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14:paraId="70D56344" w14:textId="77777777" w:rsidR="00D41BE6" w:rsidRPr="00716DCD" w:rsidRDefault="00D41BE6" w:rsidP="00E328ED">
            <w:pPr>
              <w:jc w:val="center"/>
              <w:rPr>
                <w:sz w:val="18"/>
                <w:szCs w:val="18"/>
              </w:rPr>
            </w:pPr>
            <w:r w:rsidRPr="00716DCD">
              <w:rPr>
                <w:rFonts w:hint="eastAsia"/>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54E1C84" w14:textId="77777777" w:rsidR="00D41BE6" w:rsidRPr="00741F78" w:rsidRDefault="00D41BE6" w:rsidP="00E328ED">
            <w:pPr>
              <w:rPr>
                <w:rFonts w:ascii="宋体" w:hAnsi="宋体" w:cs="宋体"/>
                <w:kern w:val="0"/>
                <w:sz w:val="18"/>
                <w:szCs w:val="18"/>
              </w:rPr>
            </w:pPr>
            <w:r w:rsidRPr="00716DCD">
              <w:rPr>
                <w:rFonts w:ascii="宋体" w:hAnsi="宋体" w:cs="宋体" w:hint="eastAsia"/>
                <w:kern w:val="0"/>
                <w:sz w:val="18"/>
                <w:szCs w:val="18"/>
              </w:rPr>
              <w:t>（1</w:t>
            </w:r>
            <w:r>
              <w:rPr>
                <w:rFonts w:ascii="宋体" w:hAnsi="宋体" w:cs="宋体" w:hint="eastAsia"/>
                <w:kern w:val="0"/>
                <w:sz w:val="18"/>
                <w:szCs w:val="18"/>
              </w:rPr>
              <w:t>）系统有无渗油、漏油；</w:t>
            </w:r>
            <w:r w:rsidRPr="00716DCD">
              <w:rPr>
                <w:rFonts w:ascii="宋体" w:hAnsi="宋体" w:cs="宋体" w:hint="eastAsia"/>
                <w:kern w:val="0"/>
                <w:sz w:val="18"/>
                <w:szCs w:val="18"/>
              </w:rPr>
              <w:t>（2）系统螺栓有无松动、脱落和损坏、丢失（</w:t>
            </w:r>
            <w:r>
              <w:rPr>
                <w:rFonts w:ascii="宋体" w:hAnsi="宋体" w:cs="宋体" w:hint="eastAsia"/>
                <w:kern w:val="0"/>
                <w:sz w:val="18"/>
                <w:szCs w:val="18"/>
              </w:rPr>
              <w:t>3</w:t>
            </w:r>
            <w:r w:rsidRPr="00716DCD">
              <w:rPr>
                <w:rFonts w:ascii="宋体" w:hAnsi="宋体" w:cs="宋体" w:hint="eastAsia"/>
                <w:kern w:val="0"/>
                <w:sz w:val="18"/>
                <w:szCs w:val="18"/>
              </w:rPr>
              <w:t>）</w:t>
            </w:r>
            <w:r>
              <w:rPr>
                <w:rFonts w:ascii="宋体" w:hAnsi="宋体" w:cs="宋体" w:hint="eastAsia"/>
                <w:kern w:val="0"/>
                <w:sz w:val="18"/>
                <w:szCs w:val="18"/>
              </w:rPr>
              <w:t>液压缸</w:t>
            </w:r>
            <w:proofErr w:type="gramStart"/>
            <w:r w:rsidRPr="00716DCD">
              <w:rPr>
                <w:rFonts w:ascii="宋体" w:hAnsi="宋体" w:cs="宋体" w:hint="eastAsia"/>
                <w:kern w:val="0"/>
                <w:sz w:val="18"/>
                <w:szCs w:val="18"/>
              </w:rPr>
              <w:t>缸体缸杆有无</w:t>
            </w:r>
            <w:proofErr w:type="gramEnd"/>
            <w:r w:rsidRPr="00716DCD">
              <w:rPr>
                <w:rFonts w:ascii="宋体" w:hAnsi="宋体" w:cs="宋体" w:hint="eastAsia"/>
                <w:kern w:val="0"/>
                <w:sz w:val="18"/>
                <w:szCs w:val="18"/>
              </w:rPr>
              <w:t>裂纹和变形</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Pr>
                <w:rFonts w:ascii="宋体" w:hAnsi="宋体" w:cs="宋体" w:hint="eastAsia"/>
                <w:kern w:val="0"/>
                <w:sz w:val="18"/>
                <w:szCs w:val="18"/>
              </w:rPr>
              <w:t>液压缸</w:t>
            </w:r>
            <w:r>
              <w:rPr>
                <w:rFonts w:ascii="宋体" w:hAnsi="宋体" w:cs="宋体"/>
                <w:kern w:val="0"/>
                <w:sz w:val="18"/>
                <w:szCs w:val="18"/>
              </w:rPr>
              <w:t>底座有无开裂</w:t>
            </w:r>
            <w:r w:rsidRPr="00716DCD">
              <w:rPr>
                <w:rFonts w:ascii="宋体" w:hAnsi="宋体" w:cs="宋体" w:hint="eastAsia"/>
                <w:kern w:val="0"/>
                <w:sz w:val="18"/>
                <w:szCs w:val="18"/>
              </w:rPr>
              <w:t>（5）油箱油位是否正常（6）</w:t>
            </w:r>
            <w:r>
              <w:rPr>
                <w:rFonts w:ascii="宋体" w:hAnsi="宋体" w:cs="宋体" w:hint="eastAsia"/>
                <w:kern w:val="0"/>
                <w:sz w:val="18"/>
                <w:szCs w:val="18"/>
              </w:rPr>
              <w:t>油管</w:t>
            </w:r>
            <w:r>
              <w:rPr>
                <w:rFonts w:ascii="宋体" w:hAnsi="宋体" w:cs="宋体"/>
                <w:kern w:val="0"/>
                <w:sz w:val="18"/>
                <w:szCs w:val="18"/>
              </w:rPr>
              <w:t>有无老化</w:t>
            </w:r>
            <w:r>
              <w:rPr>
                <w:rFonts w:ascii="宋体" w:hAnsi="宋体" w:cs="宋体" w:hint="eastAsia"/>
                <w:kern w:val="0"/>
                <w:sz w:val="18"/>
                <w:szCs w:val="18"/>
              </w:rPr>
              <w:t>破损</w:t>
            </w:r>
          </w:p>
        </w:tc>
        <w:tc>
          <w:tcPr>
            <w:tcW w:w="862" w:type="dxa"/>
            <w:gridSpan w:val="2"/>
            <w:tcBorders>
              <w:top w:val="single" w:sz="4" w:space="0" w:color="auto"/>
              <w:left w:val="nil"/>
              <w:bottom w:val="single" w:sz="4" w:space="0" w:color="auto"/>
              <w:right w:val="single" w:sz="4" w:space="0" w:color="auto"/>
            </w:tcBorders>
            <w:vAlign w:val="center"/>
          </w:tcPr>
          <w:p w14:paraId="60A8D4AF" w14:textId="77777777" w:rsidR="00D41BE6" w:rsidRPr="00741F78" w:rsidRDefault="00D41BE6" w:rsidP="00E328ED">
            <w:pPr>
              <w:rPr>
                <w:rFonts w:ascii="宋体" w:hAnsi="宋体" w:cs="宋体"/>
                <w:kern w:val="0"/>
                <w:sz w:val="18"/>
                <w:szCs w:val="18"/>
              </w:rPr>
            </w:pPr>
          </w:p>
        </w:tc>
      </w:tr>
      <w:tr w:rsidR="00D41BE6" w:rsidRPr="00741F78" w14:paraId="795FC895" w14:textId="77777777" w:rsidTr="00BC3C3F">
        <w:trPr>
          <w:cantSplit/>
          <w:trHeight w:val="150"/>
          <w:jc w:val="center"/>
        </w:trPr>
        <w:tc>
          <w:tcPr>
            <w:tcW w:w="755" w:type="dxa"/>
            <w:vMerge/>
            <w:tcBorders>
              <w:left w:val="single" w:sz="4" w:space="0" w:color="auto"/>
              <w:right w:val="single" w:sz="4" w:space="0" w:color="auto"/>
            </w:tcBorders>
            <w:vAlign w:val="center"/>
          </w:tcPr>
          <w:p w14:paraId="7D100E33"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6BFDAB38"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7D9E645F" w14:textId="77777777" w:rsidR="00D41BE6"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407D9968" w14:textId="77777777" w:rsidR="00D41BE6" w:rsidRDefault="00D41BE6" w:rsidP="00E328ED">
            <w:pPr>
              <w:jc w:val="center"/>
            </w:pPr>
            <w:r>
              <w:rPr>
                <w:rFonts w:hint="eastAsia"/>
              </w:rPr>
              <w:t>试车</w:t>
            </w:r>
          </w:p>
        </w:tc>
        <w:tc>
          <w:tcPr>
            <w:tcW w:w="4110" w:type="dxa"/>
            <w:gridSpan w:val="2"/>
            <w:tcBorders>
              <w:top w:val="single" w:sz="4" w:space="0" w:color="auto"/>
              <w:left w:val="nil"/>
              <w:bottom w:val="single" w:sz="4" w:space="0" w:color="auto"/>
              <w:right w:val="single" w:sz="4" w:space="0" w:color="auto"/>
            </w:tcBorders>
            <w:vAlign w:val="center"/>
          </w:tcPr>
          <w:p w14:paraId="2D72FF3A" w14:textId="77777777" w:rsidR="00D41BE6" w:rsidRPr="00716DCD" w:rsidRDefault="00D41BE6" w:rsidP="00E328ED">
            <w:pPr>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油泵级</w:t>
            </w:r>
            <w:proofErr w:type="gramEnd"/>
            <w:r>
              <w:rPr>
                <w:rFonts w:ascii="宋体" w:hAnsi="宋体" w:cs="宋体"/>
                <w:kern w:val="0"/>
                <w:sz w:val="18"/>
                <w:szCs w:val="18"/>
              </w:rPr>
              <w:t>各液压元件有无</w:t>
            </w:r>
            <w:r>
              <w:rPr>
                <w:rFonts w:ascii="宋体" w:hAnsi="宋体" w:cs="宋体" w:hint="eastAsia"/>
                <w:kern w:val="0"/>
                <w:sz w:val="18"/>
                <w:szCs w:val="18"/>
              </w:rPr>
              <w:t>异响和</w:t>
            </w:r>
            <w:r>
              <w:rPr>
                <w:rFonts w:ascii="宋体" w:hAnsi="宋体" w:cs="宋体"/>
                <w:kern w:val="0"/>
                <w:sz w:val="18"/>
                <w:szCs w:val="18"/>
              </w:rPr>
              <w:t>剧烈</w:t>
            </w:r>
            <w:r>
              <w:rPr>
                <w:rFonts w:ascii="宋体" w:hAnsi="宋体" w:cs="宋体" w:hint="eastAsia"/>
                <w:kern w:val="0"/>
                <w:sz w:val="18"/>
                <w:szCs w:val="18"/>
              </w:rPr>
              <w:t>振动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16DCD">
              <w:rPr>
                <w:rFonts w:ascii="宋体" w:hAnsi="宋体" w:cs="宋体" w:hint="eastAsia"/>
                <w:kern w:val="0"/>
                <w:sz w:val="18"/>
                <w:szCs w:val="18"/>
              </w:rPr>
              <w:t>各压力表工作是否正常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系统</w:t>
            </w:r>
            <w:r w:rsidRPr="00716DCD">
              <w:rPr>
                <w:rFonts w:ascii="宋体" w:hAnsi="宋体" w:cs="宋体" w:hint="eastAsia"/>
                <w:kern w:val="0"/>
                <w:sz w:val="18"/>
                <w:szCs w:val="18"/>
              </w:rPr>
              <w:t>温度是否正常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4</w:t>
            </w:r>
            <w:r>
              <w:rPr>
                <w:rFonts w:ascii="宋体" w:hAnsi="宋体" w:cs="宋体"/>
                <w:kern w:val="0"/>
                <w:sz w:val="18"/>
                <w:szCs w:val="18"/>
              </w:rPr>
              <w:t>）</w:t>
            </w:r>
            <w:r w:rsidRPr="00716DCD">
              <w:rPr>
                <w:rFonts w:ascii="宋体" w:hAnsi="宋体" w:cs="宋体" w:hint="eastAsia"/>
                <w:kern w:val="0"/>
                <w:sz w:val="18"/>
                <w:szCs w:val="18"/>
              </w:rPr>
              <w:t>液压缸有无异响</w:t>
            </w:r>
          </w:p>
        </w:tc>
        <w:tc>
          <w:tcPr>
            <w:tcW w:w="862" w:type="dxa"/>
            <w:gridSpan w:val="2"/>
            <w:tcBorders>
              <w:top w:val="single" w:sz="4" w:space="0" w:color="auto"/>
              <w:left w:val="nil"/>
              <w:bottom w:val="single" w:sz="4" w:space="0" w:color="auto"/>
              <w:right w:val="single" w:sz="4" w:space="0" w:color="auto"/>
            </w:tcBorders>
            <w:vAlign w:val="center"/>
          </w:tcPr>
          <w:p w14:paraId="2FB622BF" w14:textId="77777777" w:rsidR="00D41BE6" w:rsidRPr="00741F78" w:rsidRDefault="00D41BE6" w:rsidP="00E328ED">
            <w:pPr>
              <w:rPr>
                <w:rFonts w:ascii="宋体" w:hAnsi="宋体" w:cs="宋体"/>
                <w:kern w:val="0"/>
                <w:sz w:val="18"/>
                <w:szCs w:val="18"/>
              </w:rPr>
            </w:pPr>
          </w:p>
        </w:tc>
      </w:tr>
      <w:tr w:rsidR="00D41BE6" w:rsidRPr="00741F78" w14:paraId="2BE21C7D" w14:textId="77777777" w:rsidTr="00BC3C3F">
        <w:trPr>
          <w:cantSplit/>
          <w:trHeight w:val="170"/>
          <w:jc w:val="center"/>
        </w:trPr>
        <w:tc>
          <w:tcPr>
            <w:tcW w:w="755" w:type="dxa"/>
            <w:vMerge/>
            <w:tcBorders>
              <w:left w:val="single" w:sz="4" w:space="0" w:color="auto"/>
              <w:right w:val="single" w:sz="4" w:space="0" w:color="auto"/>
            </w:tcBorders>
            <w:vAlign w:val="center"/>
          </w:tcPr>
          <w:p w14:paraId="6A9EFC1B"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703A7AF0"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vAlign w:val="center"/>
          </w:tcPr>
          <w:p w14:paraId="0E8B2EF2" w14:textId="77777777" w:rsidR="00D41BE6" w:rsidRPr="00741F78" w:rsidRDefault="00D41BE6" w:rsidP="00E328ED">
            <w:pPr>
              <w:jc w:val="center"/>
              <w:rPr>
                <w:rFonts w:ascii="宋体" w:hAnsi="宋体" w:cs="宋体"/>
                <w:kern w:val="0"/>
                <w:sz w:val="18"/>
                <w:szCs w:val="18"/>
              </w:rPr>
            </w:pPr>
            <w:proofErr w:type="gramStart"/>
            <w:r w:rsidRPr="00741F78">
              <w:rPr>
                <w:rFonts w:ascii="宋体" w:hAnsi="宋体" w:cs="宋体" w:hint="eastAsia"/>
                <w:kern w:val="0"/>
                <w:sz w:val="18"/>
                <w:szCs w:val="18"/>
              </w:rPr>
              <w:t>安全钩</w:t>
            </w:r>
            <w:proofErr w:type="gramEnd"/>
          </w:p>
        </w:tc>
        <w:tc>
          <w:tcPr>
            <w:tcW w:w="1134" w:type="dxa"/>
            <w:gridSpan w:val="2"/>
            <w:tcBorders>
              <w:top w:val="single" w:sz="4" w:space="0" w:color="auto"/>
              <w:left w:val="nil"/>
              <w:bottom w:val="single" w:sz="4" w:space="0" w:color="auto"/>
              <w:right w:val="single" w:sz="4" w:space="0" w:color="auto"/>
            </w:tcBorders>
          </w:tcPr>
          <w:p w14:paraId="0C94A0CE"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CE9BCBA"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02603">
              <w:rPr>
                <w:rFonts w:ascii="宋体" w:hAnsi="宋体" w:cs="宋体" w:hint="eastAsia"/>
                <w:kern w:val="0"/>
                <w:sz w:val="18"/>
                <w:szCs w:val="18"/>
              </w:rPr>
              <w:t>有无开焊断裂现象</w:t>
            </w:r>
          </w:p>
        </w:tc>
        <w:tc>
          <w:tcPr>
            <w:tcW w:w="862" w:type="dxa"/>
            <w:gridSpan w:val="2"/>
            <w:tcBorders>
              <w:top w:val="single" w:sz="4" w:space="0" w:color="auto"/>
              <w:left w:val="nil"/>
              <w:bottom w:val="single" w:sz="4" w:space="0" w:color="auto"/>
              <w:right w:val="single" w:sz="4" w:space="0" w:color="auto"/>
            </w:tcBorders>
            <w:vAlign w:val="center"/>
          </w:tcPr>
          <w:p w14:paraId="6DFA06C1" w14:textId="77777777" w:rsidR="00D41BE6" w:rsidRPr="00741F78" w:rsidRDefault="00D41BE6" w:rsidP="00E328ED">
            <w:pPr>
              <w:rPr>
                <w:rFonts w:ascii="宋体" w:hAnsi="宋体" w:cs="宋体"/>
                <w:kern w:val="0"/>
                <w:sz w:val="18"/>
                <w:szCs w:val="18"/>
              </w:rPr>
            </w:pPr>
          </w:p>
        </w:tc>
      </w:tr>
      <w:tr w:rsidR="00D41BE6" w:rsidRPr="00741F78" w14:paraId="5F2E3C06" w14:textId="77777777" w:rsidTr="00BC3C3F">
        <w:trPr>
          <w:cantSplit/>
          <w:trHeight w:val="170"/>
          <w:jc w:val="center"/>
        </w:trPr>
        <w:tc>
          <w:tcPr>
            <w:tcW w:w="755" w:type="dxa"/>
            <w:vMerge/>
            <w:tcBorders>
              <w:left w:val="single" w:sz="4" w:space="0" w:color="auto"/>
              <w:right w:val="single" w:sz="4" w:space="0" w:color="auto"/>
            </w:tcBorders>
            <w:vAlign w:val="center"/>
          </w:tcPr>
          <w:p w14:paraId="1C6BC35A"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6D32024C"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328F1D10"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375AC79A" w14:textId="77777777" w:rsidR="00D41BE6" w:rsidRPr="00702603" w:rsidRDefault="00D41BE6" w:rsidP="00E328ED">
            <w:pPr>
              <w:jc w:val="center"/>
            </w:pPr>
            <w:r>
              <w:rPr>
                <w:rFonts w:hint="eastAsia"/>
              </w:rPr>
              <w:t>试车</w:t>
            </w:r>
          </w:p>
        </w:tc>
        <w:tc>
          <w:tcPr>
            <w:tcW w:w="4110" w:type="dxa"/>
            <w:gridSpan w:val="2"/>
            <w:tcBorders>
              <w:top w:val="single" w:sz="4" w:space="0" w:color="auto"/>
              <w:left w:val="nil"/>
              <w:bottom w:val="single" w:sz="4" w:space="0" w:color="auto"/>
              <w:right w:val="single" w:sz="4" w:space="0" w:color="auto"/>
            </w:tcBorders>
            <w:vAlign w:val="center"/>
          </w:tcPr>
          <w:p w14:paraId="30A84227"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（1）推杆动作是否正常；</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702603">
              <w:rPr>
                <w:rFonts w:ascii="宋体" w:hAnsi="宋体" w:cs="宋体" w:hint="eastAsia"/>
                <w:kern w:val="0"/>
                <w:sz w:val="18"/>
                <w:szCs w:val="18"/>
              </w:rPr>
              <w:t>连杆转动是否灵活</w:t>
            </w:r>
            <w:r>
              <w:rPr>
                <w:rFonts w:ascii="宋体" w:hAnsi="宋体" w:cs="宋体" w:hint="eastAsia"/>
                <w:kern w:val="0"/>
                <w:sz w:val="18"/>
                <w:szCs w:val="18"/>
              </w:rPr>
              <w:t>功能正常且运转平稳</w:t>
            </w:r>
          </w:p>
        </w:tc>
        <w:tc>
          <w:tcPr>
            <w:tcW w:w="862" w:type="dxa"/>
            <w:gridSpan w:val="2"/>
            <w:tcBorders>
              <w:top w:val="single" w:sz="4" w:space="0" w:color="auto"/>
              <w:left w:val="nil"/>
              <w:bottom w:val="single" w:sz="4" w:space="0" w:color="auto"/>
              <w:right w:val="single" w:sz="4" w:space="0" w:color="auto"/>
            </w:tcBorders>
            <w:vAlign w:val="center"/>
          </w:tcPr>
          <w:p w14:paraId="41FE9887" w14:textId="77777777" w:rsidR="00D41BE6" w:rsidRPr="00741F78" w:rsidRDefault="00D41BE6" w:rsidP="00E328ED">
            <w:pPr>
              <w:rPr>
                <w:rFonts w:ascii="宋体" w:hAnsi="宋体" w:cs="宋体"/>
                <w:kern w:val="0"/>
                <w:sz w:val="18"/>
                <w:szCs w:val="18"/>
              </w:rPr>
            </w:pPr>
          </w:p>
        </w:tc>
      </w:tr>
      <w:tr w:rsidR="00D41BE6" w:rsidRPr="00741F78" w14:paraId="793C122D" w14:textId="77777777" w:rsidTr="00BC3C3F">
        <w:trPr>
          <w:cantSplit/>
          <w:trHeight w:val="110"/>
          <w:jc w:val="center"/>
        </w:trPr>
        <w:tc>
          <w:tcPr>
            <w:tcW w:w="755" w:type="dxa"/>
            <w:vMerge/>
            <w:tcBorders>
              <w:left w:val="single" w:sz="4" w:space="0" w:color="auto"/>
              <w:right w:val="single" w:sz="4" w:space="0" w:color="auto"/>
            </w:tcBorders>
            <w:vAlign w:val="center"/>
          </w:tcPr>
          <w:p w14:paraId="0BC188E0"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1AACB2EC"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nil"/>
              <w:left w:val="nil"/>
              <w:right w:val="single" w:sz="4" w:space="0" w:color="auto"/>
            </w:tcBorders>
            <w:vAlign w:val="center"/>
          </w:tcPr>
          <w:p w14:paraId="6E58CE64" w14:textId="77777777" w:rsidR="00D41BE6" w:rsidRPr="00741F78" w:rsidRDefault="00D41BE6" w:rsidP="00E328ED">
            <w:pPr>
              <w:jc w:val="center"/>
              <w:rPr>
                <w:rFonts w:ascii="宋体" w:hAnsi="宋体" w:cs="宋体"/>
                <w:kern w:val="0"/>
                <w:sz w:val="18"/>
                <w:szCs w:val="18"/>
              </w:rPr>
            </w:pPr>
            <w:proofErr w:type="gramStart"/>
            <w:r>
              <w:rPr>
                <w:rFonts w:ascii="宋体" w:hAnsi="宋体" w:cs="宋体" w:hint="eastAsia"/>
                <w:kern w:val="0"/>
                <w:sz w:val="18"/>
                <w:szCs w:val="18"/>
              </w:rPr>
              <w:t>悬臂</w:t>
            </w:r>
            <w:r>
              <w:rPr>
                <w:rFonts w:ascii="宋体" w:hAnsi="宋体" w:cs="宋体"/>
                <w:kern w:val="0"/>
                <w:sz w:val="18"/>
                <w:szCs w:val="18"/>
              </w:rPr>
              <w:t>铰点</w:t>
            </w:r>
            <w:proofErr w:type="gramEnd"/>
          </w:p>
        </w:tc>
        <w:tc>
          <w:tcPr>
            <w:tcW w:w="1134" w:type="dxa"/>
            <w:gridSpan w:val="2"/>
            <w:tcBorders>
              <w:top w:val="nil"/>
              <w:left w:val="nil"/>
              <w:bottom w:val="single" w:sz="4" w:space="0" w:color="auto"/>
              <w:right w:val="single" w:sz="4" w:space="0" w:color="auto"/>
            </w:tcBorders>
          </w:tcPr>
          <w:p w14:paraId="5FF2B72E" w14:textId="77777777" w:rsidR="00D41BE6" w:rsidRPr="00741F78" w:rsidRDefault="00D41BE6" w:rsidP="00E328ED">
            <w:pPr>
              <w:jc w:val="center"/>
            </w:pPr>
            <w:r>
              <w:rPr>
                <w:rFonts w:hint="eastAsia"/>
              </w:rPr>
              <w:t>目测</w:t>
            </w:r>
          </w:p>
        </w:tc>
        <w:tc>
          <w:tcPr>
            <w:tcW w:w="4110" w:type="dxa"/>
            <w:gridSpan w:val="2"/>
            <w:tcBorders>
              <w:top w:val="nil"/>
              <w:left w:val="nil"/>
              <w:bottom w:val="single" w:sz="4" w:space="0" w:color="auto"/>
              <w:right w:val="single" w:sz="4" w:space="0" w:color="auto"/>
            </w:tcBorders>
            <w:vAlign w:val="center"/>
          </w:tcPr>
          <w:p w14:paraId="7D6A4C6E"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（1）销轴卡板螺栓是否有断裂现象；（2）</w:t>
            </w:r>
            <w:r w:rsidRPr="00702603">
              <w:rPr>
                <w:rFonts w:ascii="宋体" w:hAnsi="宋体" w:cs="宋体" w:hint="eastAsia"/>
                <w:kern w:val="0"/>
                <w:sz w:val="18"/>
                <w:szCs w:val="18"/>
              </w:rPr>
              <w:t>卡板有无脱落</w:t>
            </w:r>
            <w:r>
              <w:rPr>
                <w:rFonts w:ascii="宋体" w:hAnsi="宋体" w:cs="宋体" w:hint="eastAsia"/>
                <w:kern w:val="0"/>
                <w:sz w:val="18"/>
                <w:szCs w:val="18"/>
              </w:rPr>
              <w:t>；（3）</w:t>
            </w:r>
            <w:r w:rsidRPr="00702603">
              <w:rPr>
                <w:rFonts w:ascii="宋体" w:hAnsi="宋体" w:cs="宋体" w:hint="eastAsia"/>
                <w:kern w:val="0"/>
                <w:sz w:val="18"/>
                <w:szCs w:val="18"/>
              </w:rPr>
              <w:t>底座有无开焊现象</w:t>
            </w:r>
          </w:p>
        </w:tc>
        <w:tc>
          <w:tcPr>
            <w:tcW w:w="862" w:type="dxa"/>
            <w:gridSpan w:val="2"/>
            <w:tcBorders>
              <w:top w:val="nil"/>
              <w:left w:val="nil"/>
              <w:bottom w:val="single" w:sz="4" w:space="0" w:color="auto"/>
              <w:right w:val="single" w:sz="4" w:space="0" w:color="auto"/>
            </w:tcBorders>
            <w:vAlign w:val="center"/>
          </w:tcPr>
          <w:p w14:paraId="7203074D" w14:textId="77777777" w:rsidR="00D41BE6" w:rsidRPr="00741F78" w:rsidRDefault="00D41BE6" w:rsidP="00E328ED">
            <w:pPr>
              <w:rPr>
                <w:rFonts w:ascii="宋体" w:hAnsi="宋体" w:cs="宋体"/>
                <w:kern w:val="0"/>
                <w:sz w:val="18"/>
                <w:szCs w:val="18"/>
              </w:rPr>
            </w:pPr>
          </w:p>
        </w:tc>
      </w:tr>
      <w:tr w:rsidR="00D41BE6" w:rsidRPr="00741F78" w14:paraId="2AEECB3C" w14:textId="77777777" w:rsidTr="00BC3C3F">
        <w:trPr>
          <w:cantSplit/>
          <w:trHeight w:val="624"/>
          <w:jc w:val="center"/>
        </w:trPr>
        <w:tc>
          <w:tcPr>
            <w:tcW w:w="755" w:type="dxa"/>
            <w:vMerge/>
            <w:tcBorders>
              <w:left w:val="single" w:sz="4" w:space="0" w:color="auto"/>
              <w:right w:val="single" w:sz="4" w:space="0" w:color="auto"/>
            </w:tcBorders>
            <w:vAlign w:val="center"/>
          </w:tcPr>
          <w:p w14:paraId="10923645"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5438BA86"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right w:val="single" w:sz="4" w:space="0" w:color="auto"/>
            </w:tcBorders>
            <w:vAlign w:val="center"/>
          </w:tcPr>
          <w:p w14:paraId="1F588F22" w14:textId="77777777" w:rsidR="00D41BE6" w:rsidRDefault="00D41BE6" w:rsidP="00E328ED">
            <w:pPr>
              <w:jc w:val="center"/>
              <w:rPr>
                <w:rFonts w:ascii="宋体" w:hAnsi="宋体" w:cs="宋体"/>
                <w:kern w:val="0"/>
                <w:sz w:val="18"/>
                <w:szCs w:val="18"/>
              </w:rPr>
            </w:pPr>
          </w:p>
        </w:tc>
        <w:tc>
          <w:tcPr>
            <w:tcW w:w="1134" w:type="dxa"/>
            <w:gridSpan w:val="2"/>
            <w:tcBorders>
              <w:top w:val="nil"/>
              <w:left w:val="nil"/>
              <w:right w:val="single" w:sz="4" w:space="0" w:color="auto"/>
            </w:tcBorders>
          </w:tcPr>
          <w:p w14:paraId="2377C6C6" w14:textId="77777777" w:rsidR="00D41BE6" w:rsidRPr="00702603" w:rsidRDefault="00D41BE6" w:rsidP="00E328ED">
            <w:pPr>
              <w:jc w:val="center"/>
            </w:pPr>
            <w:r>
              <w:rPr>
                <w:rFonts w:hint="eastAsia"/>
              </w:rPr>
              <w:t>试车</w:t>
            </w:r>
          </w:p>
        </w:tc>
        <w:tc>
          <w:tcPr>
            <w:tcW w:w="4110" w:type="dxa"/>
            <w:gridSpan w:val="2"/>
            <w:tcBorders>
              <w:top w:val="nil"/>
              <w:left w:val="nil"/>
              <w:right w:val="single" w:sz="4" w:space="0" w:color="auto"/>
            </w:tcBorders>
            <w:vAlign w:val="center"/>
          </w:tcPr>
          <w:p w14:paraId="45114EFB" w14:textId="77777777" w:rsidR="00D41BE6" w:rsidRPr="00702603" w:rsidRDefault="00D41BE6" w:rsidP="00E328ED">
            <w:pPr>
              <w:rPr>
                <w:rFonts w:ascii="宋体" w:hAnsi="宋体" w:cs="宋体"/>
                <w:kern w:val="0"/>
                <w:sz w:val="18"/>
                <w:szCs w:val="18"/>
              </w:rPr>
            </w:pPr>
            <w:r>
              <w:rPr>
                <w:rFonts w:ascii="宋体" w:hAnsi="宋体" w:cs="宋体" w:hint="eastAsia"/>
                <w:kern w:val="0"/>
                <w:sz w:val="18"/>
                <w:szCs w:val="18"/>
              </w:rPr>
              <w:t>（1）</w:t>
            </w:r>
            <w:r w:rsidRPr="00702603">
              <w:rPr>
                <w:rFonts w:ascii="宋体" w:hAnsi="宋体" w:cs="宋体" w:hint="eastAsia"/>
                <w:kern w:val="0"/>
                <w:sz w:val="18"/>
                <w:szCs w:val="18"/>
              </w:rPr>
              <w:t>悬臂升降时是否有异响；</w:t>
            </w:r>
          </w:p>
        </w:tc>
        <w:tc>
          <w:tcPr>
            <w:tcW w:w="862" w:type="dxa"/>
            <w:gridSpan w:val="2"/>
            <w:tcBorders>
              <w:top w:val="nil"/>
              <w:left w:val="nil"/>
              <w:right w:val="single" w:sz="4" w:space="0" w:color="auto"/>
            </w:tcBorders>
            <w:vAlign w:val="center"/>
          </w:tcPr>
          <w:p w14:paraId="440FBDBD" w14:textId="77777777" w:rsidR="00D41BE6" w:rsidRPr="00741F78" w:rsidRDefault="00D41BE6" w:rsidP="00E328ED">
            <w:pPr>
              <w:rPr>
                <w:rFonts w:ascii="宋体" w:hAnsi="宋体" w:cs="宋体"/>
                <w:kern w:val="0"/>
                <w:sz w:val="18"/>
                <w:szCs w:val="18"/>
              </w:rPr>
            </w:pPr>
          </w:p>
        </w:tc>
      </w:tr>
      <w:tr w:rsidR="00D41BE6" w:rsidRPr="00741F78" w14:paraId="04937A3A" w14:textId="77777777" w:rsidTr="00BC3C3F">
        <w:trPr>
          <w:cantSplit/>
          <w:trHeight w:val="956"/>
          <w:jc w:val="center"/>
        </w:trPr>
        <w:tc>
          <w:tcPr>
            <w:tcW w:w="755" w:type="dxa"/>
            <w:vMerge w:val="restart"/>
            <w:tcBorders>
              <w:top w:val="single" w:sz="4" w:space="0" w:color="auto"/>
              <w:left w:val="single" w:sz="4" w:space="0" w:color="auto"/>
              <w:right w:val="single" w:sz="4" w:space="0" w:color="auto"/>
            </w:tcBorders>
            <w:vAlign w:val="center"/>
          </w:tcPr>
          <w:p w14:paraId="25F792E4"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3</w:t>
            </w:r>
          </w:p>
        </w:tc>
        <w:tc>
          <w:tcPr>
            <w:tcW w:w="946" w:type="dxa"/>
            <w:vMerge w:val="restart"/>
            <w:tcBorders>
              <w:top w:val="single" w:sz="4" w:space="0" w:color="auto"/>
              <w:left w:val="nil"/>
              <w:right w:val="single" w:sz="4" w:space="0" w:color="auto"/>
            </w:tcBorders>
            <w:vAlign w:val="center"/>
          </w:tcPr>
          <w:p w14:paraId="25CB035B"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臂架</w:t>
            </w:r>
            <w:r w:rsidRPr="00741F78">
              <w:rPr>
                <w:rFonts w:ascii="宋体" w:hAnsi="宋体" w:cs="宋体" w:hint="eastAsia"/>
                <w:kern w:val="0"/>
                <w:sz w:val="18"/>
                <w:szCs w:val="18"/>
              </w:rPr>
              <w:t>伸缩机构</w:t>
            </w:r>
          </w:p>
        </w:tc>
        <w:tc>
          <w:tcPr>
            <w:tcW w:w="1417" w:type="dxa"/>
            <w:gridSpan w:val="2"/>
            <w:vMerge w:val="restart"/>
            <w:tcBorders>
              <w:top w:val="single" w:sz="4" w:space="0" w:color="auto"/>
              <w:left w:val="nil"/>
              <w:right w:val="single" w:sz="4" w:space="0" w:color="auto"/>
            </w:tcBorders>
            <w:vAlign w:val="center"/>
          </w:tcPr>
          <w:p w14:paraId="784C7B51" w14:textId="77777777" w:rsidR="00D41BE6" w:rsidRPr="00741F78" w:rsidRDefault="00D41BE6" w:rsidP="00E328ED">
            <w:pPr>
              <w:jc w:val="center"/>
              <w:rPr>
                <w:rFonts w:ascii="宋体" w:hAnsi="宋体" w:cs="宋体"/>
                <w:kern w:val="0"/>
                <w:sz w:val="18"/>
                <w:szCs w:val="18"/>
              </w:rPr>
            </w:pPr>
            <w:proofErr w:type="gramStart"/>
            <w:r>
              <w:rPr>
                <w:rFonts w:ascii="宋体" w:hAnsi="宋体" w:cs="宋体" w:hint="eastAsia"/>
                <w:kern w:val="0"/>
                <w:sz w:val="18"/>
                <w:szCs w:val="18"/>
              </w:rPr>
              <w:t>电液</w:t>
            </w:r>
            <w:r>
              <w:rPr>
                <w:rFonts w:ascii="宋体" w:hAnsi="宋体" w:cs="宋体"/>
                <w:kern w:val="0"/>
                <w:sz w:val="18"/>
                <w:szCs w:val="18"/>
              </w:rPr>
              <w:t>推杆</w:t>
            </w:r>
            <w:r w:rsidRPr="00741F78">
              <w:rPr>
                <w:rFonts w:ascii="宋体" w:hAnsi="宋体" w:cs="宋体" w:hint="eastAsia"/>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14:paraId="2923DAA6" w14:textId="77777777" w:rsidR="00D41BE6" w:rsidRPr="002351BC" w:rsidRDefault="00D41BE6" w:rsidP="00E328ED">
            <w:pPr>
              <w:jc w:val="center"/>
              <w:rPr>
                <w:sz w:val="18"/>
                <w:szCs w:val="18"/>
              </w:rPr>
            </w:pPr>
            <w:r>
              <w:rPr>
                <w:rFonts w:ascii="宋体" w:hAnsi="宋体" w:cs="宋体" w:hint="eastAsia"/>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14:paraId="5F87CE78" w14:textId="77777777" w:rsidR="00D41BE6" w:rsidRPr="00741F78" w:rsidRDefault="00D41BE6" w:rsidP="00E328ED">
            <w:pPr>
              <w:rPr>
                <w:rFonts w:ascii="宋体" w:hAnsi="宋体" w:cs="宋体"/>
                <w:kern w:val="0"/>
                <w:sz w:val="18"/>
                <w:szCs w:val="18"/>
              </w:rPr>
            </w:pPr>
            <w:r w:rsidRPr="002351BC">
              <w:rPr>
                <w:rFonts w:ascii="宋体" w:hAnsi="宋体" w:cs="宋体" w:hint="eastAsia"/>
                <w:kern w:val="0"/>
                <w:sz w:val="18"/>
                <w:szCs w:val="18"/>
              </w:rPr>
              <w:t>（1）各</w:t>
            </w:r>
            <w:proofErr w:type="gramStart"/>
            <w:r w:rsidRPr="002351BC">
              <w:rPr>
                <w:rFonts w:ascii="宋体" w:hAnsi="宋体" w:cs="宋体" w:hint="eastAsia"/>
                <w:kern w:val="0"/>
                <w:sz w:val="18"/>
                <w:szCs w:val="18"/>
              </w:rPr>
              <w:t>转动铰点处</w:t>
            </w:r>
            <w:proofErr w:type="gramEnd"/>
            <w:r w:rsidRPr="002351BC">
              <w:rPr>
                <w:rFonts w:ascii="宋体" w:hAnsi="宋体" w:cs="宋体" w:hint="eastAsia"/>
                <w:kern w:val="0"/>
                <w:sz w:val="18"/>
                <w:szCs w:val="18"/>
              </w:rPr>
              <w:t>定位卡片是否有缺损现象；（2）</w:t>
            </w:r>
            <w:proofErr w:type="gramStart"/>
            <w:r w:rsidRPr="002351BC">
              <w:rPr>
                <w:rFonts w:ascii="宋体" w:hAnsi="宋体" w:cs="宋体" w:hint="eastAsia"/>
                <w:kern w:val="0"/>
                <w:sz w:val="18"/>
                <w:szCs w:val="18"/>
              </w:rPr>
              <w:t>电液制动器</w:t>
            </w:r>
            <w:proofErr w:type="gramEnd"/>
            <w:r w:rsidRPr="002351BC">
              <w:rPr>
                <w:rFonts w:ascii="宋体" w:hAnsi="宋体" w:cs="宋体" w:hint="eastAsia"/>
                <w:kern w:val="0"/>
                <w:sz w:val="18"/>
                <w:szCs w:val="18"/>
              </w:rPr>
              <w:t>油位是否</w:t>
            </w:r>
            <w:r w:rsidRPr="002351BC">
              <w:rPr>
                <w:rFonts w:ascii="宋体" w:hAnsi="宋体" w:cs="宋体"/>
                <w:kern w:val="0"/>
                <w:sz w:val="18"/>
                <w:szCs w:val="18"/>
              </w:rPr>
              <w:t>正常</w:t>
            </w:r>
            <w:r w:rsidRPr="002351BC">
              <w:rPr>
                <w:rFonts w:ascii="宋体" w:hAnsi="宋体" w:cs="宋体" w:hint="eastAsia"/>
                <w:kern w:val="0"/>
                <w:sz w:val="18"/>
                <w:szCs w:val="18"/>
              </w:rPr>
              <w:t>；（3）地角螺栓有无松动；（4）闸瓦磨损程度有无</w:t>
            </w:r>
            <w:r w:rsidRPr="002351BC">
              <w:rPr>
                <w:rFonts w:ascii="宋体" w:hAnsi="宋体" w:cs="宋体"/>
                <w:kern w:val="0"/>
                <w:sz w:val="18"/>
                <w:szCs w:val="18"/>
              </w:rPr>
              <w:t>超标</w:t>
            </w:r>
            <w:r w:rsidRPr="002351BC">
              <w:rPr>
                <w:rFonts w:ascii="宋体" w:hAnsi="宋体" w:cs="宋体" w:hint="eastAsia"/>
                <w:kern w:val="0"/>
                <w:sz w:val="18"/>
                <w:szCs w:val="18"/>
              </w:rPr>
              <w:t>。</w:t>
            </w:r>
          </w:p>
        </w:tc>
        <w:tc>
          <w:tcPr>
            <w:tcW w:w="862" w:type="dxa"/>
            <w:gridSpan w:val="2"/>
            <w:tcBorders>
              <w:top w:val="single" w:sz="4" w:space="0" w:color="auto"/>
              <w:left w:val="nil"/>
              <w:bottom w:val="single" w:sz="4" w:space="0" w:color="auto"/>
              <w:right w:val="single" w:sz="4" w:space="0" w:color="auto"/>
            </w:tcBorders>
            <w:vAlign w:val="center"/>
          </w:tcPr>
          <w:p w14:paraId="7808CC53" w14:textId="77777777" w:rsidR="00D41BE6" w:rsidRPr="00741F78" w:rsidRDefault="00D41BE6" w:rsidP="00E328ED">
            <w:pPr>
              <w:rPr>
                <w:rFonts w:ascii="宋体" w:hAnsi="宋体" w:cs="宋体"/>
                <w:kern w:val="0"/>
                <w:sz w:val="18"/>
                <w:szCs w:val="18"/>
              </w:rPr>
            </w:pPr>
          </w:p>
        </w:tc>
      </w:tr>
      <w:tr w:rsidR="00D41BE6" w:rsidRPr="00741F78" w14:paraId="65AAE26A" w14:textId="77777777" w:rsidTr="00BC3C3F">
        <w:trPr>
          <w:cantSplit/>
          <w:trHeight w:val="160"/>
          <w:jc w:val="center"/>
        </w:trPr>
        <w:tc>
          <w:tcPr>
            <w:tcW w:w="755" w:type="dxa"/>
            <w:vMerge/>
            <w:tcBorders>
              <w:top w:val="nil"/>
              <w:left w:val="single" w:sz="4" w:space="0" w:color="auto"/>
              <w:right w:val="single" w:sz="4" w:space="0" w:color="auto"/>
            </w:tcBorders>
            <w:vAlign w:val="center"/>
          </w:tcPr>
          <w:p w14:paraId="28C4B01B" w14:textId="77777777" w:rsidR="00D41BE6" w:rsidRPr="00741F78" w:rsidRDefault="00D41BE6" w:rsidP="00E328ED">
            <w:pPr>
              <w:jc w:val="center"/>
              <w:rPr>
                <w:rFonts w:ascii="宋体" w:hAnsi="宋体" w:cs="宋体"/>
                <w:kern w:val="0"/>
                <w:sz w:val="18"/>
                <w:szCs w:val="18"/>
              </w:rPr>
            </w:pPr>
          </w:p>
        </w:tc>
        <w:tc>
          <w:tcPr>
            <w:tcW w:w="946" w:type="dxa"/>
            <w:vMerge/>
            <w:tcBorders>
              <w:top w:val="nil"/>
              <w:left w:val="nil"/>
              <w:right w:val="single" w:sz="4" w:space="0" w:color="auto"/>
            </w:tcBorders>
            <w:vAlign w:val="center"/>
          </w:tcPr>
          <w:p w14:paraId="1CA4B5A8"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75D9AA32"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3A633AE6"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0BD7516A"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（1）动作</w:t>
            </w:r>
            <w:r>
              <w:rPr>
                <w:rFonts w:ascii="宋体" w:hAnsi="宋体" w:cs="宋体"/>
                <w:kern w:val="0"/>
                <w:sz w:val="18"/>
                <w:szCs w:val="18"/>
              </w:rPr>
              <w:t>是否正常</w:t>
            </w:r>
            <w:r>
              <w:rPr>
                <w:rFonts w:ascii="宋体" w:hAnsi="宋体" w:cs="宋体" w:hint="eastAsia"/>
                <w:kern w:val="0"/>
                <w:sz w:val="18"/>
                <w:szCs w:val="18"/>
              </w:rPr>
              <w:t>，制动</w:t>
            </w:r>
            <w:r>
              <w:rPr>
                <w:rFonts w:ascii="宋体" w:hAnsi="宋体" w:cs="宋体"/>
                <w:kern w:val="0"/>
                <w:sz w:val="18"/>
                <w:szCs w:val="18"/>
              </w:rPr>
              <w:t>是否良好平稳；</w:t>
            </w:r>
            <w:r>
              <w:rPr>
                <w:rFonts w:ascii="宋体" w:hAnsi="宋体" w:cs="宋体" w:hint="eastAsia"/>
                <w:kern w:val="0"/>
                <w:sz w:val="18"/>
                <w:szCs w:val="18"/>
              </w:rPr>
              <w:t>（2）闸瓦与制动轮间隙是否需调整；（3）各销轴转动是否灵活</w:t>
            </w:r>
          </w:p>
        </w:tc>
        <w:tc>
          <w:tcPr>
            <w:tcW w:w="862" w:type="dxa"/>
            <w:gridSpan w:val="2"/>
            <w:tcBorders>
              <w:top w:val="single" w:sz="4" w:space="0" w:color="auto"/>
              <w:left w:val="nil"/>
              <w:bottom w:val="single" w:sz="4" w:space="0" w:color="auto"/>
              <w:right w:val="single" w:sz="4" w:space="0" w:color="auto"/>
            </w:tcBorders>
            <w:vAlign w:val="center"/>
          </w:tcPr>
          <w:p w14:paraId="5E5B0A66" w14:textId="77777777" w:rsidR="00D41BE6" w:rsidRPr="00741F78" w:rsidRDefault="00D41BE6" w:rsidP="00E328ED">
            <w:pPr>
              <w:rPr>
                <w:rFonts w:ascii="宋体" w:hAnsi="宋体" w:cs="宋体"/>
                <w:kern w:val="0"/>
                <w:sz w:val="18"/>
                <w:szCs w:val="18"/>
              </w:rPr>
            </w:pPr>
          </w:p>
        </w:tc>
      </w:tr>
      <w:tr w:rsidR="00D41BE6" w:rsidRPr="00741F78" w14:paraId="095522E6" w14:textId="77777777" w:rsidTr="00BC3C3F">
        <w:trPr>
          <w:cantSplit/>
          <w:trHeight w:val="160"/>
          <w:jc w:val="center"/>
        </w:trPr>
        <w:tc>
          <w:tcPr>
            <w:tcW w:w="755" w:type="dxa"/>
            <w:vMerge/>
            <w:tcBorders>
              <w:top w:val="nil"/>
              <w:left w:val="single" w:sz="4" w:space="0" w:color="auto"/>
              <w:right w:val="single" w:sz="4" w:space="0" w:color="auto"/>
            </w:tcBorders>
            <w:vAlign w:val="center"/>
          </w:tcPr>
          <w:p w14:paraId="67BCE3E8" w14:textId="77777777" w:rsidR="00D41BE6" w:rsidRPr="00741F78" w:rsidRDefault="00D41BE6" w:rsidP="00E328ED">
            <w:pPr>
              <w:jc w:val="center"/>
              <w:rPr>
                <w:rFonts w:ascii="宋体" w:hAnsi="宋体" w:cs="宋体"/>
                <w:kern w:val="0"/>
                <w:sz w:val="18"/>
                <w:szCs w:val="18"/>
              </w:rPr>
            </w:pPr>
          </w:p>
        </w:tc>
        <w:tc>
          <w:tcPr>
            <w:tcW w:w="946" w:type="dxa"/>
            <w:vMerge/>
            <w:tcBorders>
              <w:top w:val="nil"/>
              <w:left w:val="nil"/>
              <w:right w:val="single" w:sz="4" w:space="0" w:color="auto"/>
            </w:tcBorders>
            <w:vAlign w:val="center"/>
          </w:tcPr>
          <w:p w14:paraId="54802E98"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vAlign w:val="center"/>
          </w:tcPr>
          <w:p w14:paraId="54886BF6"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驱动小齿轮和销齿</w:t>
            </w:r>
          </w:p>
        </w:tc>
        <w:tc>
          <w:tcPr>
            <w:tcW w:w="1134" w:type="dxa"/>
            <w:gridSpan w:val="2"/>
            <w:tcBorders>
              <w:top w:val="single" w:sz="4" w:space="0" w:color="auto"/>
              <w:left w:val="nil"/>
              <w:bottom w:val="single" w:sz="4" w:space="0" w:color="auto"/>
              <w:right w:val="single" w:sz="4" w:space="0" w:color="auto"/>
            </w:tcBorders>
          </w:tcPr>
          <w:p w14:paraId="10A2A80B"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B156225"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啮合良好，无异常磨损；</w:t>
            </w:r>
            <w:r>
              <w:rPr>
                <w:rFonts w:ascii="宋体" w:hAnsi="宋体" w:cs="宋体" w:hint="eastAsia"/>
                <w:kern w:val="0"/>
                <w:sz w:val="18"/>
                <w:szCs w:val="18"/>
              </w:rPr>
              <w:t>（2）</w:t>
            </w:r>
            <w:r w:rsidRPr="00741F78">
              <w:rPr>
                <w:rFonts w:ascii="宋体" w:hAnsi="宋体" w:cs="宋体" w:hint="eastAsia"/>
                <w:kern w:val="0"/>
                <w:sz w:val="18"/>
                <w:szCs w:val="18"/>
              </w:rPr>
              <w:t>润滑良好，磨损均匀，销齿两端卡板无松动</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741F78">
              <w:rPr>
                <w:rFonts w:ascii="宋体" w:hAnsi="宋体" w:cs="宋体" w:hint="eastAsia"/>
                <w:kern w:val="0"/>
                <w:sz w:val="18"/>
                <w:szCs w:val="18"/>
              </w:rPr>
              <w:t>编码器安装良好；</w:t>
            </w:r>
            <w:r w:rsidRPr="00741F78">
              <w:rPr>
                <w:rFonts w:ascii="宋体" w:hAnsi="宋体" w:cs="宋体"/>
                <w:kern w:val="0"/>
                <w:sz w:val="18"/>
                <w:szCs w:val="18"/>
              </w:rPr>
              <w:t xml:space="preserve"> </w:t>
            </w:r>
          </w:p>
        </w:tc>
        <w:tc>
          <w:tcPr>
            <w:tcW w:w="862" w:type="dxa"/>
            <w:gridSpan w:val="2"/>
            <w:tcBorders>
              <w:top w:val="single" w:sz="4" w:space="0" w:color="auto"/>
              <w:left w:val="nil"/>
              <w:bottom w:val="single" w:sz="4" w:space="0" w:color="auto"/>
              <w:right w:val="single" w:sz="4" w:space="0" w:color="auto"/>
            </w:tcBorders>
            <w:vAlign w:val="center"/>
          </w:tcPr>
          <w:p w14:paraId="0E630F78" w14:textId="77777777" w:rsidR="00D41BE6" w:rsidRPr="00741F78" w:rsidRDefault="00D41BE6" w:rsidP="00E328ED">
            <w:pPr>
              <w:rPr>
                <w:rFonts w:ascii="宋体" w:hAnsi="宋体" w:cs="宋体"/>
                <w:kern w:val="0"/>
                <w:sz w:val="18"/>
                <w:szCs w:val="18"/>
              </w:rPr>
            </w:pPr>
          </w:p>
        </w:tc>
      </w:tr>
      <w:tr w:rsidR="00D41BE6" w:rsidRPr="00741F78" w14:paraId="081BF50A" w14:textId="77777777" w:rsidTr="00BC3C3F">
        <w:trPr>
          <w:cantSplit/>
          <w:trHeight w:val="160"/>
          <w:jc w:val="center"/>
        </w:trPr>
        <w:tc>
          <w:tcPr>
            <w:tcW w:w="755" w:type="dxa"/>
            <w:vMerge/>
            <w:tcBorders>
              <w:top w:val="nil"/>
              <w:left w:val="single" w:sz="4" w:space="0" w:color="auto"/>
              <w:right w:val="single" w:sz="4" w:space="0" w:color="auto"/>
            </w:tcBorders>
            <w:vAlign w:val="center"/>
          </w:tcPr>
          <w:p w14:paraId="22287CCA" w14:textId="77777777" w:rsidR="00D41BE6" w:rsidRPr="00741F78" w:rsidRDefault="00D41BE6" w:rsidP="00E328ED">
            <w:pPr>
              <w:jc w:val="center"/>
              <w:rPr>
                <w:rFonts w:ascii="宋体" w:hAnsi="宋体" w:cs="宋体"/>
                <w:kern w:val="0"/>
                <w:sz w:val="18"/>
                <w:szCs w:val="18"/>
              </w:rPr>
            </w:pPr>
          </w:p>
        </w:tc>
        <w:tc>
          <w:tcPr>
            <w:tcW w:w="946" w:type="dxa"/>
            <w:vMerge/>
            <w:tcBorders>
              <w:top w:val="nil"/>
              <w:left w:val="nil"/>
              <w:right w:val="single" w:sz="4" w:space="0" w:color="auto"/>
            </w:tcBorders>
            <w:vAlign w:val="center"/>
          </w:tcPr>
          <w:p w14:paraId="064823CF"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1892682F"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43B39E74"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5CD297A3"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运转平稳</w:t>
            </w:r>
          </w:p>
        </w:tc>
        <w:tc>
          <w:tcPr>
            <w:tcW w:w="862" w:type="dxa"/>
            <w:gridSpan w:val="2"/>
            <w:tcBorders>
              <w:top w:val="single" w:sz="4" w:space="0" w:color="auto"/>
              <w:left w:val="nil"/>
              <w:bottom w:val="single" w:sz="4" w:space="0" w:color="auto"/>
              <w:right w:val="single" w:sz="4" w:space="0" w:color="auto"/>
            </w:tcBorders>
            <w:vAlign w:val="center"/>
          </w:tcPr>
          <w:p w14:paraId="16103DB5" w14:textId="77777777" w:rsidR="00D41BE6" w:rsidRPr="00741F78" w:rsidRDefault="00D41BE6" w:rsidP="00E328ED">
            <w:pPr>
              <w:rPr>
                <w:rFonts w:ascii="宋体" w:hAnsi="宋体" w:cs="宋体"/>
                <w:kern w:val="0"/>
                <w:sz w:val="18"/>
                <w:szCs w:val="18"/>
              </w:rPr>
            </w:pPr>
          </w:p>
        </w:tc>
      </w:tr>
      <w:tr w:rsidR="00D41BE6" w:rsidRPr="00741F78" w14:paraId="11B13AA2" w14:textId="77777777" w:rsidTr="00BC3C3F">
        <w:trPr>
          <w:cantSplit/>
          <w:trHeight w:val="110"/>
          <w:jc w:val="center"/>
        </w:trPr>
        <w:tc>
          <w:tcPr>
            <w:tcW w:w="755" w:type="dxa"/>
            <w:vMerge/>
            <w:tcBorders>
              <w:left w:val="single" w:sz="4" w:space="0" w:color="auto"/>
              <w:right w:val="single" w:sz="4" w:space="0" w:color="auto"/>
            </w:tcBorders>
            <w:vAlign w:val="center"/>
          </w:tcPr>
          <w:p w14:paraId="33944186"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59A270B1"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vAlign w:val="center"/>
          </w:tcPr>
          <w:p w14:paraId="47CA2D49"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支撑轮</w:t>
            </w:r>
          </w:p>
        </w:tc>
        <w:tc>
          <w:tcPr>
            <w:tcW w:w="1134" w:type="dxa"/>
            <w:gridSpan w:val="2"/>
            <w:tcBorders>
              <w:top w:val="single" w:sz="4" w:space="0" w:color="auto"/>
              <w:left w:val="nil"/>
              <w:bottom w:val="single" w:sz="4" w:space="0" w:color="auto"/>
              <w:right w:val="single" w:sz="4" w:space="0" w:color="auto"/>
            </w:tcBorders>
          </w:tcPr>
          <w:p w14:paraId="32383472"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140B49C"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（1）车轮有无</w:t>
            </w:r>
            <w:r>
              <w:rPr>
                <w:rFonts w:ascii="宋体" w:hAnsi="宋体" w:cs="宋体"/>
                <w:kern w:val="0"/>
                <w:sz w:val="18"/>
                <w:szCs w:val="18"/>
              </w:rPr>
              <w:t>开裂</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轴承座</w:t>
            </w:r>
            <w:r>
              <w:rPr>
                <w:rFonts w:ascii="宋体" w:hAnsi="宋体" w:cs="宋体"/>
                <w:kern w:val="0"/>
                <w:sz w:val="18"/>
                <w:szCs w:val="18"/>
              </w:rPr>
              <w:t>螺栓有无松动（</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车</w:t>
            </w:r>
            <w:r w:rsidRPr="00741F78">
              <w:rPr>
                <w:rFonts w:ascii="宋体" w:hAnsi="宋体" w:cs="宋体" w:hint="eastAsia"/>
                <w:kern w:val="0"/>
                <w:sz w:val="18"/>
                <w:szCs w:val="18"/>
              </w:rPr>
              <w:t>轮踏面</w:t>
            </w:r>
            <w:r>
              <w:rPr>
                <w:rFonts w:ascii="宋体" w:hAnsi="宋体" w:cs="宋体" w:hint="eastAsia"/>
                <w:kern w:val="0"/>
                <w:sz w:val="18"/>
                <w:szCs w:val="18"/>
              </w:rPr>
              <w:t>有无</w:t>
            </w:r>
            <w:r>
              <w:rPr>
                <w:rFonts w:ascii="宋体" w:hAnsi="宋体" w:cs="宋体"/>
                <w:kern w:val="0"/>
                <w:sz w:val="18"/>
                <w:szCs w:val="18"/>
              </w:rPr>
              <w:t>异常</w:t>
            </w:r>
            <w:r>
              <w:rPr>
                <w:rFonts w:ascii="宋体" w:hAnsi="宋体" w:cs="宋体" w:hint="eastAsia"/>
                <w:kern w:val="0"/>
                <w:sz w:val="18"/>
                <w:szCs w:val="18"/>
              </w:rPr>
              <w:t>磨损；</w:t>
            </w:r>
          </w:p>
        </w:tc>
        <w:tc>
          <w:tcPr>
            <w:tcW w:w="862" w:type="dxa"/>
            <w:gridSpan w:val="2"/>
            <w:tcBorders>
              <w:top w:val="single" w:sz="4" w:space="0" w:color="auto"/>
              <w:left w:val="nil"/>
              <w:bottom w:val="single" w:sz="4" w:space="0" w:color="auto"/>
              <w:right w:val="single" w:sz="4" w:space="0" w:color="auto"/>
            </w:tcBorders>
            <w:vAlign w:val="center"/>
          </w:tcPr>
          <w:p w14:paraId="1A5D8B2F" w14:textId="77777777" w:rsidR="00D41BE6" w:rsidRPr="00741F78" w:rsidRDefault="00D41BE6" w:rsidP="00E328ED">
            <w:pPr>
              <w:rPr>
                <w:rFonts w:ascii="宋体" w:hAnsi="宋体" w:cs="宋体"/>
                <w:kern w:val="0"/>
                <w:sz w:val="18"/>
                <w:szCs w:val="18"/>
              </w:rPr>
            </w:pPr>
          </w:p>
        </w:tc>
      </w:tr>
      <w:tr w:rsidR="00D41BE6" w:rsidRPr="00741F78" w14:paraId="5D281F11" w14:textId="77777777" w:rsidTr="00BC3C3F">
        <w:trPr>
          <w:cantSplit/>
          <w:trHeight w:val="110"/>
          <w:jc w:val="center"/>
        </w:trPr>
        <w:tc>
          <w:tcPr>
            <w:tcW w:w="755" w:type="dxa"/>
            <w:vMerge/>
            <w:tcBorders>
              <w:left w:val="single" w:sz="4" w:space="0" w:color="auto"/>
              <w:right w:val="single" w:sz="4" w:space="0" w:color="auto"/>
            </w:tcBorders>
            <w:vAlign w:val="center"/>
          </w:tcPr>
          <w:p w14:paraId="572300F0"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74E7D7D8"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7D505F71"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0F6A7A80"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14:paraId="02EA2B23"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（1）车轮</w:t>
            </w:r>
            <w:r w:rsidRPr="00741F78">
              <w:rPr>
                <w:rFonts w:ascii="宋体" w:hAnsi="宋体" w:cs="宋体" w:hint="eastAsia"/>
                <w:kern w:val="0"/>
                <w:sz w:val="18"/>
                <w:szCs w:val="18"/>
              </w:rPr>
              <w:t>转动</w:t>
            </w:r>
            <w:r>
              <w:rPr>
                <w:rFonts w:ascii="宋体" w:hAnsi="宋体" w:cs="宋体" w:hint="eastAsia"/>
                <w:kern w:val="0"/>
                <w:sz w:val="18"/>
                <w:szCs w:val="18"/>
              </w:rPr>
              <w:t>是否灵活无异响；</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有无</w:t>
            </w:r>
            <w:proofErr w:type="gramStart"/>
            <w:r>
              <w:rPr>
                <w:rFonts w:ascii="宋体" w:hAnsi="宋体" w:cs="宋体"/>
                <w:kern w:val="0"/>
                <w:sz w:val="18"/>
                <w:szCs w:val="18"/>
              </w:rPr>
              <w:t>卡轨</w:t>
            </w:r>
            <w:r>
              <w:rPr>
                <w:rFonts w:ascii="宋体" w:hAnsi="宋体" w:cs="宋体" w:hint="eastAsia"/>
                <w:kern w:val="0"/>
                <w:sz w:val="18"/>
                <w:szCs w:val="18"/>
              </w:rPr>
              <w:t>现象</w:t>
            </w:r>
            <w:proofErr w:type="gramEnd"/>
          </w:p>
        </w:tc>
        <w:tc>
          <w:tcPr>
            <w:tcW w:w="862" w:type="dxa"/>
            <w:gridSpan w:val="2"/>
            <w:tcBorders>
              <w:top w:val="single" w:sz="4" w:space="0" w:color="auto"/>
              <w:left w:val="nil"/>
              <w:bottom w:val="single" w:sz="4" w:space="0" w:color="auto"/>
              <w:right w:val="single" w:sz="4" w:space="0" w:color="auto"/>
            </w:tcBorders>
            <w:vAlign w:val="center"/>
          </w:tcPr>
          <w:p w14:paraId="6C859EC0" w14:textId="77777777" w:rsidR="00D41BE6" w:rsidRPr="00741F78" w:rsidRDefault="00D41BE6" w:rsidP="00E328ED">
            <w:pPr>
              <w:rPr>
                <w:rFonts w:ascii="宋体" w:hAnsi="宋体" w:cs="宋体"/>
                <w:kern w:val="0"/>
                <w:sz w:val="18"/>
                <w:szCs w:val="18"/>
              </w:rPr>
            </w:pPr>
          </w:p>
        </w:tc>
      </w:tr>
      <w:tr w:rsidR="00D41BE6" w:rsidRPr="00741F78" w14:paraId="1D265512" w14:textId="77777777" w:rsidTr="00BC3C3F">
        <w:trPr>
          <w:cantSplit/>
          <w:trHeight w:val="200"/>
          <w:jc w:val="center"/>
        </w:trPr>
        <w:tc>
          <w:tcPr>
            <w:tcW w:w="755" w:type="dxa"/>
            <w:vMerge/>
            <w:tcBorders>
              <w:left w:val="single" w:sz="4" w:space="0" w:color="auto"/>
              <w:right w:val="single" w:sz="4" w:space="0" w:color="auto"/>
            </w:tcBorders>
            <w:vAlign w:val="center"/>
          </w:tcPr>
          <w:p w14:paraId="673CAE8F"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1E01868F"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single" w:sz="4" w:space="0" w:color="auto"/>
              <w:left w:val="nil"/>
              <w:right w:val="single" w:sz="4" w:space="0" w:color="auto"/>
            </w:tcBorders>
            <w:vAlign w:val="center"/>
          </w:tcPr>
          <w:p w14:paraId="3B93D0ED"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轴承座</w:t>
            </w:r>
          </w:p>
        </w:tc>
        <w:tc>
          <w:tcPr>
            <w:tcW w:w="1134" w:type="dxa"/>
            <w:gridSpan w:val="2"/>
            <w:tcBorders>
              <w:top w:val="single" w:sz="4" w:space="0" w:color="auto"/>
              <w:left w:val="nil"/>
              <w:bottom w:val="single" w:sz="4" w:space="0" w:color="auto"/>
              <w:right w:val="single" w:sz="4" w:space="0" w:color="auto"/>
            </w:tcBorders>
          </w:tcPr>
          <w:p w14:paraId="30C2D7AF"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3DD92845" w14:textId="77777777" w:rsidR="00D41BE6" w:rsidRPr="001F3F55" w:rsidRDefault="00D41BE6" w:rsidP="00E328ED">
            <w:pPr>
              <w:rPr>
                <w:rFonts w:ascii="宋体" w:hAnsi="宋体" w:cs="宋体"/>
                <w:kern w:val="0"/>
                <w:sz w:val="18"/>
                <w:szCs w:val="18"/>
              </w:rPr>
            </w:pPr>
            <w:r>
              <w:rPr>
                <w:rFonts w:ascii="宋体" w:hAnsi="宋体" w:cs="宋体" w:hint="eastAsia"/>
                <w:kern w:val="0"/>
                <w:sz w:val="18"/>
                <w:szCs w:val="18"/>
              </w:rPr>
              <w:t>（1）地角螺栓是否有松动；</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Pr>
                <w:rFonts w:ascii="宋体" w:hAnsi="宋体" w:cs="宋体" w:hint="eastAsia"/>
                <w:kern w:val="0"/>
                <w:sz w:val="18"/>
                <w:szCs w:val="18"/>
              </w:rPr>
              <w:t>有无</w:t>
            </w:r>
            <w:proofErr w:type="gramStart"/>
            <w:r w:rsidRPr="001F3F55">
              <w:rPr>
                <w:rFonts w:ascii="宋体" w:hAnsi="宋体" w:cs="宋体" w:hint="eastAsia"/>
                <w:kern w:val="0"/>
                <w:sz w:val="18"/>
                <w:szCs w:val="18"/>
              </w:rPr>
              <w:t>窜轴现象</w:t>
            </w:r>
            <w:proofErr w:type="gramEnd"/>
          </w:p>
        </w:tc>
        <w:tc>
          <w:tcPr>
            <w:tcW w:w="862" w:type="dxa"/>
            <w:gridSpan w:val="2"/>
            <w:tcBorders>
              <w:top w:val="single" w:sz="4" w:space="0" w:color="auto"/>
              <w:left w:val="nil"/>
              <w:bottom w:val="single" w:sz="4" w:space="0" w:color="auto"/>
              <w:right w:val="single" w:sz="4" w:space="0" w:color="auto"/>
            </w:tcBorders>
            <w:vAlign w:val="center"/>
          </w:tcPr>
          <w:p w14:paraId="4EEAB4C9" w14:textId="77777777" w:rsidR="00D41BE6" w:rsidRPr="00741F78" w:rsidRDefault="00D41BE6" w:rsidP="00E328ED">
            <w:pPr>
              <w:rPr>
                <w:rFonts w:ascii="宋体" w:hAnsi="宋体" w:cs="宋体"/>
                <w:kern w:val="0"/>
                <w:sz w:val="18"/>
                <w:szCs w:val="18"/>
              </w:rPr>
            </w:pPr>
          </w:p>
        </w:tc>
      </w:tr>
      <w:tr w:rsidR="00D41BE6" w:rsidRPr="00741F78" w14:paraId="405F6F73" w14:textId="77777777" w:rsidTr="00BC3C3F">
        <w:trPr>
          <w:cantSplit/>
          <w:trHeight w:val="190"/>
          <w:jc w:val="center"/>
        </w:trPr>
        <w:tc>
          <w:tcPr>
            <w:tcW w:w="755" w:type="dxa"/>
            <w:vMerge/>
            <w:tcBorders>
              <w:left w:val="single" w:sz="4" w:space="0" w:color="auto"/>
              <w:right w:val="single" w:sz="4" w:space="0" w:color="auto"/>
            </w:tcBorders>
            <w:vAlign w:val="center"/>
          </w:tcPr>
          <w:p w14:paraId="629A430B"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530ADCFA"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62CC56CF" w14:textId="77777777" w:rsidR="00D41BE6" w:rsidRPr="00741F78" w:rsidRDefault="00D41BE6" w:rsidP="00E328ED">
            <w:pPr>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tcPr>
          <w:p w14:paraId="542B23EE" w14:textId="77777777" w:rsidR="00D41BE6" w:rsidRPr="00741F78" w:rsidRDefault="00D41BE6" w:rsidP="00E328ED">
            <w:pPr>
              <w:jc w:val="center"/>
            </w:pPr>
            <w:r>
              <w:rPr>
                <w:rFonts w:hint="eastAsia"/>
              </w:rPr>
              <w:t>实测</w:t>
            </w:r>
          </w:p>
        </w:tc>
        <w:tc>
          <w:tcPr>
            <w:tcW w:w="4110" w:type="dxa"/>
            <w:gridSpan w:val="2"/>
            <w:tcBorders>
              <w:top w:val="single" w:sz="4" w:space="0" w:color="auto"/>
              <w:left w:val="nil"/>
              <w:bottom w:val="single" w:sz="4" w:space="0" w:color="auto"/>
              <w:right w:val="single" w:sz="4" w:space="0" w:color="auto"/>
            </w:tcBorders>
            <w:vAlign w:val="center"/>
          </w:tcPr>
          <w:p w14:paraId="160E4E69"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1F3F55">
              <w:rPr>
                <w:rFonts w:ascii="宋体" w:hAnsi="宋体" w:cs="宋体" w:hint="eastAsia"/>
                <w:kern w:val="0"/>
                <w:sz w:val="18"/>
                <w:szCs w:val="18"/>
              </w:rPr>
              <w:t>转动时是否有异常振动</w:t>
            </w:r>
            <w:r>
              <w:rPr>
                <w:rFonts w:ascii="宋体" w:hAnsi="宋体" w:cs="宋体" w:hint="eastAsia"/>
                <w:kern w:val="0"/>
                <w:sz w:val="18"/>
                <w:szCs w:val="18"/>
              </w:rPr>
              <w:t>和</w:t>
            </w:r>
            <w:r>
              <w:rPr>
                <w:rFonts w:ascii="宋体" w:hAnsi="宋体" w:cs="宋体"/>
                <w:kern w:val="0"/>
                <w:sz w:val="18"/>
                <w:szCs w:val="18"/>
              </w:rPr>
              <w:t>异响</w:t>
            </w:r>
          </w:p>
        </w:tc>
        <w:tc>
          <w:tcPr>
            <w:tcW w:w="862" w:type="dxa"/>
            <w:gridSpan w:val="2"/>
            <w:tcBorders>
              <w:top w:val="single" w:sz="4" w:space="0" w:color="auto"/>
              <w:left w:val="nil"/>
              <w:bottom w:val="single" w:sz="4" w:space="0" w:color="auto"/>
              <w:right w:val="single" w:sz="4" w:space="0" w:color="auto"/>
            </w:tcBorders>
            <w:vAlign w:val="center"/>
          </w:tcPr>
          <w:p w14:paraId="3DE2C9AB" w14:textId="77777777" w:rsidR="00D41BE6" w:rsidRPr="00741F78" w:rsidRDefault="00D41BE6" w:rsidP="00E328ED">
            <w:pPr>
              <w:rPr>
                <w:rFonts w:ascii="宋体" w:hAnsi="宋体" w:cs="宋体"/>
                <w:kern w:val="0"/>
                <w:sz w:val="18"/>
                <w:szCs w:val="18"/>
              </w:rPr>
            </w:pPr>
          </w:p>
        </w:tc>
      </w:tr>
      <w:tr w:rsidR="00D41BE6" w:rsidRPr="00741F78" w14:paraId="37A15CFC" w14:textId="77777777" w:rsidTr="00BC3C3F">
        <w:trPr>
          <w:cantSplit/>
          <w:trHeight w:val="190"/>
          <w:jc w:val="center"/>
        </w:trPr>
        <w:tc>
          <w:tcPr>
            <w:tcW w:w="755" w:type="dxa"/>
            <w:vMerge/>
            <w:tcBorders>
              <w:left w:val="single" w:sz="4" w:space="0" w:color="auto"/>
              <w:bottom w:val="single" w:sz="4" w:space="0" w:color="auto"/>
              <w:right w:val="single" w:sz="4" w:space="0" w:color="auto"/>
            </w:tcBorders>
            <w:vAlign w:val="center"/>
          </w:tcPr>
          <w:p w14:paraId="28436FD0" w14:textId="77777777" w:rsidR="00D41BE6" w:rsidRPr="00741F78" w:rsidRDefault="00D41BE6" w:rsidP="00E328ED">
            <w:pPr>
              <w:jc w:val="center"/>
              <w:rPr>
                <w:rFonts w:ascii="宋体" w:hAnsi="宋体" w:cs="宋体"/>
                <w:kern w:val="0"/>
                <w:sz w:val="18"/>
                <w:szCs w:val="18"/>
              </w:rPr>
            </w:pPr>
          </w:p>
        </w:tc>
        <w:tc>
          <w:tcPr>
            <w:tcW w:w="946" w:type="dxa"/>
            <w:vMerge/>
            <w:tcBorders>
              <w:left w:val="nil"/>
              <w:bottom w:val="single" w:sz="4" w:space="0" w:color="auto"/>
              <w:right w:val="single" w:sz="4" w:space="0" w:color="auto"/>
            </w:tcBorders>
            <w:vAlign w:val="center"/>
          </w:tcPr>
          <w:p w14:paraId="3E253AA8" w14:textId="77777777" w:rsidR="00D41BE6" w:rsidRPr="00741F78" w:rsidRDefault="00D41BE6" w:rsidP="00E328ED">
            <w:pPr>
              <w:jc w:val="center"/>
              <w:rPr>
                <w:rFonts w:ascii="宋体" w:hAnsi="宋体" w:cs="宋体"/>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14:paraId="35480C6F"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轨道</w:t>
            </w:r>
          </w:p>
        </w:tc>
        <w:tc>
          <w:tcPr>
            <w:tcW w:w="1134" w:type="dxa"/>
            <w:gridSpan w:val="2"/>
            <w:tcBorders>
              <w:top w:val="single" w:sz="4" w:space="0" w:color="auto"/>
              <w:left w:val="nil"/>
              <w:bottom w:val="single" w:sz="4" w:space="0" w:color="auto"/>
              <w:right w:val="single" w:sz="4" w:space="0" w:color="auto"/>
            </w:tcBorders>
          </w:tcPr>
          <w:p w14:paraId="2811CA27"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4D850D1D" w14:textId="77777777" w:rsidR="00D41BE6" w:rsidRDefault="00D41BE6" w:rsidP="00E328ED">
            <w:pPr>
              <w:rPr>
                <w:rFonts w:ascii="宋体" w:hAnsi="宋体" w:cs="宋体"/>
                <w:kern w:val="0"/>
                <w:sz w:val="18"/>
                <w:szCs w:val="18"/>
              </w:rPr>
            </w:pPr>
            <w:r w:rsidRPr="00741F78">
              <w:rPr>
                <w:rFonts w:ascii="宋体" w:hAnsi="宋体" w:cs="宋体" w:hint="eastAsia"/>
                <w:kern w:val="0"/>
                <w:sz w:val="18"/>
                <w:szCs w:val="18"/>
              </w:rPr>
              <w:t>有无开裂变形，连接螺栓有无松动</w:t>
            </w:r>
          </w:p>
          <w:p w14:paraId="0454EE4D" w14:textId="77777777" w:rsidR="00D41BE6" w:rsidRPr="00741F78" w:rsidRDefault="00D41BE6" w:rsidP="00E328ED">
            <w:pPr>
              <w:rPr>
                <w:rFonts w:ascii="宋体" w:hAnsi="宋体" w:cs="宋体"/>
                <w:kern w:val="0"/>
                <w:sz w:val="18"/>
                <w:szCs w:val="18"/>
              </w:rPr>
            </w:pPr>
          </w:p>
        </w:tc>
        <w:tc>
          <w:tcPr>
            <w:tcW w:w="862" w:type="dxa"/>
            <w:gridSpan w:val="2"/>
            <w:tcBorders>
              <w:top w:val="single" w:sz="4" w:space="0" w:color="auto"/>
              <w:left w:val="nil"/>
              <w:bottom w:val="single" w:sz="4" w:space="0" w:color="auto"/>
              <w:right w:val="single" w:sz="4" w:space="0" w:color="auto"/>
            </w:tcBorders>
            <w:vAlign w:val="center"/>
          </w:tcPr>
          <w:p w14:paraId="4946AE81" w14:textId="77777777" w:rsidR="00D41BE6" w:rsidRPr="00741F78" w:rsidRDefault="00D41BE6" w:rsidP="00E328ED">
            <w:pPr>
              <w:rPr>
                <w:rFonts w:ascii="宋体" w:hAnsi="宋体" w:cs="宋体"/>
                <w:kern w:val="0"/>
                <w:sz w:val="18"/>
                <w:szCs w:val="18"/>
              </w:rPr>
            </w:pPr>
          </w:p>
        </w:tc>
      </w:tr>
      <w:tr w:rsidR="00D41BE6" w:rsidRPr="00741F78" w14:paraId="363EB94C" w14:textId="77777777" w:rsidTr="00BC3C3F">
        <w:trPr>
          <w:cantSplit/>
          <w:trHeight w:val="142"/>
          <w:jc w:val="center"/>
        </w:trPr>
        <w:tc>
          <w:tcPr>
            <w:tcW w:w="755" w:type="dxa"/>
            <w:vMerge w:val="restart"/>
            <w:tcBorders>
              <w:top w:val="single" w:sz="4" w:space="0" w:color="auto"/>
              <w:left w:val="single" w:sz="4" w:space="0" w:color="auto"/>
              <w:right w:val="single" w:sz="4" w:space="0" w:color="auto"/>
            </w:tcBorders>
            <w:vAlign w:val="center"/>
          </w:tcPr>
          <w:p w14:paraId="44790C62"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4</w:t>
            </w:r>
          </w:p>
        </w:tc>
        <w:tc>
          <w:tcPr>
            <w:tcW w:w="946" w:type="dxa"/>
            <w:vMerge w:val="restart"/>
            <w:tcBorders>
              <w:top w:val="single" w:sz="4" w:space="0" w:color="auto"/>
              <w:left w:val="nil"/>
              <w:right w:val="single" w:sz="4" w:space="0" w:color="auto"/>
            </w:tcBorders>
            <w:vAlign w:val="center"/>
          </w:tcPr>
          <w:p w14:paraId="72DCE776"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溜</w:t>
            </w:r>
            <w:proofErr w:type="gramStart"/>
            <w:r w:rsidRPr="00741F78">
              <w:rPr>
                <w:rFonts w:ascii="宋体" w:hAnsi="宋体" w:cs="宋体" w:hint="eastAsia"/>
                <w:kern w:val="0"/>
                <w:sz w:val="18"/>
                <w:szCs w:val="18"/>
              </w:rPr>
              <w:t>筒机构</w:t>
            </w:r>
            <w:proofErr w:type="gramEnd"/>
          </w:p>
        </w:tc>
        <w:tc>
          <w:tcPr>
            <w:tcW w:w="1417" w:type="dxa"/>
            <w:gridSpan w:val="2"/>
            <w:vMerge w:val="restart"/>
            <w:tcBorders>
              <w:top w:val="single" w:sz="4" w:space="0" w:color="auto"/>
              <w:left w:val="nil"/>
              <w:right w:val="single" w:sz="4" w:space="0" w:color="auto"/>
            </w:tcBorders>
            <w:vAlign w:val="center"/>
          </w:tcPr>
          <w:p w14:paraId="1FA88E3C"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回转齿圈</w:t>
            </w:r>
          </w:p>
        </w:tc>
        <w:tc>
          <w:tcPr>
            <w:tcW w:w="1134" w:type="dxa"/>
            <w:gridSpan w:val="2"/>
            <w:tcBorders>
              <w:top w:val="nil"/>
              <w:left w:val="nil"/>
              <w:bottom w:val="single" w:sz="4" w:space="0" w:color="auto"/>
              <w:right w:val="single" w:sz="4" w:space="0" w:color="auto"/>
            </w:tcBorders>
            <w:shd w:val="clear" w:color="auto" w:fill="auto"/>
          </w:tcPr>
          <w:p w14:paraId="20654AB9" w14:textId="77777777" w:rsidR="00D41BE6" w:rsidRPr="002351BC" w:rsidRDefault="00D41BE6" w:rsidP="00E328ED">
            <w:pPr>
              <w:jc w:val="center"/>
              <w:rPr>
                <w:sz w:val="18"/>
                <w:szCs w:val="18"/>
              </w:rP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68F05426"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1）齿圈及小齿轮齿面有无严重点蚀和磨损；</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0844BB">
              <w:rPr>
                <w:rFonts w:ascii="宋体" w:hAnsi="宋体" w:cs="宋体" w:hint="eastAsia"/>
                <w:kern w:val="0"/>
                <w:sz w:val="18"/>
                <w:szCs w:val="18"/>
              </w:rPr>
              <w:t>回转轴承密封装置是否可靠</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0844BB">
              <w:rPr>
                <w:rFonts w:ascii="宋体" w:hAnsi="宋体" w:cs="宋体" w:hint="eastAsia"/>
                <w:kern w:val="0"/>
                <w:sz w:val="18"/>
                <w:szCs w:val="18"/>
              </w:rPr>
              <w:t>轴承内外圈连接螺栓有无断裂缺损</w:t>
            </w:r>
          </w:p>
        </w:tc>
        <w:tc>
          <w:tcPr>
            <w:tcW w:w="862" w:type="dxa"/>
            <w:gridSpan w:val="2"/>
            <w:tcBorders>
              <w:top w:val="nil"/>
              <w:left w:val="nil"/>
              <w:bottom w:val="single" w:sz="4" w:space="0" w:color="auto"/>
              <w:right w:val="single" w:sz="4" w:space="0" w:color="auto"/>
            </w:tcBorders>
            <w:vAlign w:val="center"/>
          </w:tcPr>
          <w:p w14:paraId="66D937CE" w14:textId="77777777" w:rsidR="00D41BE6" w:rsidRPr="00741F78" w:rsidRDefault="00D41BE6" w:rsidP="00E328ED">
            <w:pPr>
              <w:rPr>
                <w:rFonts w:ascii="宋体" w:hAnsi="宋体" w:cs="宋体"/>
                <w:kern w:val="0"/>
                <w:sz w:val="18"/>
                <w:szCs w:val="18"/>
              </w:rPr>
            </w:pPr>
          </w:p>
        </w:tc>
      </w:tr>
      <w:tr w:rsidR="00D41BE6" w:rsidRPr="00741F78" w14:paraId="32EB4709" w14:textId="77777777" w:rsidTr="00BC3C3F">
        <w:trPr>
          <w:cantSplit/>
          <w:trHeight w:val="142"/>
          <w:jc w:val="center"/>
        </w:trPr>
        <w:tc>
          <w:tcPr>
            <w:tcW w:w="755" w:type="dxa"/>
            <w:vMerge/>
            <w:tcBorders>
              <w:top w:val="single" w:sz="4" w:space="0" w:color="auto"/>
              <w:left w:val="single" w:sz="4" w:space="0" w:color="auto"/>
              <w:bottom w:val="single" w:sz="4" w:space="0" w:color="auto"/>
              <w:right w:val="single" w:sz="4" w:space="0" w:color="auto"/>
            </w:tcBorders>
            <w:vAlign w:val="center"/>
          </w:tcPr>
          <w:p w14:paraId="1F575BD3" w14:textId="77777777" w:rsidR="00D41BE6" w:rsidRPr="00741F78" w:rsidRDefault="00D41BE6" w:rsidP="00E328ED">
            <w:pPr>
              <w:jc w:val="center"/>
              <w:rPr>
                <w:rFonts w:ascii="宋体" w:hAnsi="宋体" w:cs="宋体"/>
                <w:kern w:val="0"/>
                <w:sz w:val="18"/>
                <w:szCs w:val="18"/>
              </w:rPr>
            </w:pPr>
          </w:p>
        </w:tc>
        <w:tc>
          <w:tcPr>
            <w:tcW w:w="946" w:type="dxa"/>
            <w:vMerge/>
            <w:tcBorders>
              <w:top w:val="single" w:sz="4" w:space="0" w:color="auto"/>
              <w:left w:val="nil"/>
              <w:bottom w:val="single" w:sz="4" w:space="0" w:color="auto"/>
              <w:right w:val="single" w:sz="4" w:space="0" w:color="auto"/>
            </w:tcBorders>
            <w:vAlign w:val="center"/>
          </w:tcPr>
          <w:p w14:paraId="756A5E81"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0CB86531" w14:textId="77777777" w:rsidR="00D41BE6" w:rsidRPr="00741F78" w:rsidRDefault="00D41BE6" w:rsidP="00E328ED">
            <w:pPr>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14:paraId="190EB2B0"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63E9D204"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w:t>
            </w:r>
            <w:r>
              <w:rPr>
                <w:rFonts w:ascii="宋体" w:hAnsi="宋体" w:cs="宋体" w:hint="eastAsia"/>
                <w:kern w:val="0"/>
                <w:sz w:val="18"/>
                <w:szCs w:val="18"/>
              </w:rPr>
              <w:t>平稳</w:t>
            </w:r>
            <w:r w:rsidRPr="00741F78">
              <w:rPr>
                <w:rFonts w:ascii="宋体" w:hAnsi="宋体" w:cs="宋体" w:hint="eastAsia"/>
                <w:kern w:val="0"/>
                <w:sz w:val="18"/>
                <w:szCs w:val="18"/>
              </w:rPr>
              <w:t>无异响；</w:t>
            </w:r>
            <w:r w:rsidRPr="00741F78">
              <w:rPr>
                <w:rFonts w:ascii="宋体" w:hAnsi="宋体" w:cs="宋体"/>
                <w:kern w:val="0"/>
                <w:sz w:val="18"/>
                <w:szCs w:val="18"/>
              </w:rPr>
              <w:t xml:space="preserve"> </w:t>
            </w:r>
          </w:p>
        </w:tc>
        <w:tc>
          <w:tcPr>
            <w:tcW w:w="862" w:type="dxa"/>
            <w:gridSpan w:val="2"/>
            <w:tcBorders>
              <w:top w:val="nil"/>
              <w:left w:val="nil"/>
              <w:bottom w:val="single" w:sz="4" w:space="0" w:color="auto"/>
              <w:right w:val="single" w:sz="4" w:space="0" w:color="auto"/>
            </w:tcBorders>
            <w:vAlign w:val="center"/>
          </w:tcPr>
          <w:p w14:paraId="1C2AD99E" w14:textId="77777777" w:rsidR="00D41BE6" w:rsidRPr="00741F78" w:rsidRDefault="00D41BE6" w:rsidP="00E328ED">
            <w:pPr>
              <w:rPr>
                <w:rFonts w:ascii="宋体" w:hAnsi="宋体" w:cs="宋体"/>
                <w:kern w:val="0"/>
                <w:sz w:val="18"/>
                <w:szCs w:val="18"/>
              </w:rPr>
            </w:pPr>
          </w:p>
        </w:tc>
      </w:tr>
      <w:tr w:rsidR="00D41BE6" w:rsidRPr="00741F78" w14:paraId="11E4481F" w14:textId="77777777" w:rsidTr="00BC3C3F">
        <w:trPr>
          <w:cantSplit/>
          <w:jc w:val="center"/>
        </w:trPr>
        <w:tc>
          <w:tcPr>
            <w:tcW w:w="755" w:type="dxa"/>
            <w:vMerge w:val="restart"/>
            <w:tcBorders>
              <w:top w:val="single" w:sz="4" w:space="0" w:color="auto"/>
              <w:left w:val="single" w:sz="4" w:space="0" w:color="auto"/>
              <w:right w:val="single" w:sz="4" w:space="0" w:color="auto"/>
            </w:tcBorders>
            <w:vAlign w:val="center"/>
          </w:tcPr>
          <w:p w14:paraId="0710E66F"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5</w:t>
            </w:r>
          </w:p>
        </w:tc>
        <w:tc>
          <w:tcPr>
            <w:tcW w:w="946" w:type="dxa"/>
            <w:vMerge w:val="restart"/>
            <w:tcBorders>
              <w:top w:val="single" w:sz="4" w:space="0" w:color="auto"/>
              <w:left w:val="nil"/>
              <w:right w:val="single" w:sz="4" w:space="0" w:color="auto"/>
            </w:tcBorders>
            <w:vAlign w:val="center"/>
          </w:tcPr>
          <w:p w14:paraId="2E64F2B6"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回转机构（回转式装船机）</w:t>
            </w:r>
          </w:p>
        </w:tc>
        <w:tc>
          <w:tcPr>
            <w:tcW w:w="1417" w:type="dxa"/>
            <w:gridSpan w:val="2"/>
            <w:vMerge w:val="restart"/>
            <w:tcBorders>
              <w:top w:val="nil"/>
              <w:left w:val="nil"/>
              <w:right w:val="single" w:sz="4" w:space="0" w:color="auto"/>
            </w:tcBorders>
            <w:vAlign w:val="center"/>
          </w:tcPr>
          <w:p w14:paraId="71C00768"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回转</w:t>
            </w:r>
            <w:r>
              <w:rPr>
                <w:rFonts w:ascii="宋体" w:hAnsi="宋体" w:cs="宋体"/>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14:paraId="6EE91212"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7E672EF3"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车轮踏面是否有严重磨损或有裂纹、剥离斑；</w:t>
            </w:r>
            <w:r>
              <w:rPr>
                <w:rFonts w:ascii="宋体" w:hAnsi="宋体" w:cs="宋体" w:hint="eastAsia"/>
                <w:kern w:val="0"/>
                <w:sz w:val="18"/>
                <w:szCs w:val="18"/>
              </w:rPr>
              <w:t>（2）导向轮与轨道</w:t>
            </w:r>
            <w:r w:rsidRPr="00741F78">
              <w:rPr>
                <w:rFonts w:ascii="宋体" w:hAnsi="宋体" w:cs="宋体" w:hint="eastAsia"/>
                <w:kern w:val="0"/>
                <w:sz w:val="18"/>
                <w:szCs w:val="18"/>
              </w:rPr>
              <w:t>的间隙有无异常</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Pr>
                <w:rFonts w:ascii="宋体" w:hAnsi="宋体" w:cs="宋体" w:hint="eastAsia"/>
                <w:kern w:val="0"/>
                <w:sz w:val="18"/>
                <w:szCs w:val="18"/>
              </w:rPr>
              <w:t>台车</w:t>
            </w:r>
            <w:r>
              <w:rPr>
                <w:rFonts w:ascii="宋体" w:hAnsi="宋体" w:cs="宋体"/>
                <w:kern w:val="0"/>
                <w:sz w:val="18"/>
                <w:szCs w:val="18"/>
              </w:rPr>
              <w:t>销轴</w:t>
            </w:r>
            <w:r>
              <w:rPr>
                <w:rFonts w:ascii="宋体" w:hAnsi="宋体" w:cs="宋体" w:hint="eastAsia"/>
                <w:kern w:val="0"/>
                <w:sz w:val="18"/>
                <w:szCs w:val="18"/>
              </w:rPr>
              <w:t>孔</w:t>
            </w:r>
            <w:r>
              <w:rPr>
                <w:rFonts w:ascii="宋体" w:hAnsi="宋体" w:cs="宋体"/>
                <w:kern w:val="0"/>
                <w:sz w:val="18"/>
                <w:szCs w:val="18"/>
              </w:rPr>
              <w:t>是否有过渡</w:t>
            </w:r>
            <w:r>
              <w:rPr>
                <w:rFonts w:ascii="宋体" w:hAnsi="宋体" w:cs="宋体" w:hint="eastAsia"/>
                <w:kern w:val="0"/>
                <w:sz w:val="18"/>
                <w:szCs w:val="18"/>
              </w:rPr>
              <w:t>磨损</w:t>
            </w:r>
          </w:p>
        </w:tc>
        <w:tc>
          <w:tcPr>
            <w:tcW w:w="862" w:type="dxa"/>
            <w:gridSpan w:val="2"/>
            <w:tcBorders>
              <w:top w:val="nil"/>
              <w:left w:val="nil"/>
              <w:bottom w:val="single" w:sz="4" w:space="0" w:color="auto"/>
              <w:right w:val="single" w:sz="4" w:space="0" w:color="auto"/>
            </w:tcBorders>
            <w:vAlign w:val="center"/>
          </w:tcPr>
          <w:p w14:paraId="57812E91" w14:textId="77777777" w:rsidR="00D41BE6" w:rsidRPr="00741F78" w:rsidRDefault="00D41BE6" w:rsidP="00E328ED">
            <w:pPr>
              <w:rPr>
                <w:rFonts w:ascii="宋体" w:hAnsi="宋体" w:cs="宋体"/>
                <w:kern w:val="0"/>
                <w:sz w:val="18"/>
                <w:szCs w:val="18"/>
              </w:rPr>
            </w:pPr>
          </w:p>
        </w:tc>
      </w:tr>
      <w:tr w:rsidR="00D41BE6" w:rsidRPr="00741F78" w14:paraId="4F544010" w14:textId="77777777" w:rsidTr="00BC3C3F">
        <w:trPr>
          <w:cantSplit/>
          <w:jc w:val="center"/>
        </w:trPr>
        <w:tc>
          <w:tcPr>
            <w:tcW w:w="755" w:type="dxa"/>
            <w:vMerge/>
            <w:tcBorders>
              <w:top w:val="nil"/>
              <w:left w:val="single" w:sz="4" w:space="0" w:color="auto"/>
              <w:right w:val="single" w:sz="4" w:space="0" w:color="auto"/>
            </w:tcBorders>
            <w:vAlign w:val="center"/>
          </w:tcPr>
          <w:p w14:paraId="7DAF7FC3" w14:textId="77777777" w:rsidR="00D41BE6" w:rsidRPr="00741F78" w:rsidRDefault="00D41BE6" w:rsidP="00E328ED">
            <w:pPr>
              <w:jc w:val="center"/>
              <w:rPr>
                <w:rFonts w:ascii="宋体" w:hAnsi="宋体" w:cs="宋体"/>
                <w:kern w:val="0"/>
                <w:sz w:val="18"/>
                <w:szCs w:val="18"/>
              </w:rPr>
            </w:pPr>
          </w:p>
        </w:tc>
        <w:tc>
          <w:tcPr>
            <w:tcW w:w="946" w:type="dxa"/>
            <w:vMerge/>
            <w:tcBorders>
              <w:top w:val="nil"/>
              <w:left w:val="nil"/>
              <w:right w:val="single" w:sz="4" w:space="0" w:color="auto"/>
            </w:tcBorders>
            <w:vAlign w:val="center"/>
          </w:tcPr>
          <w:p w14:paraId="50C54603"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3B1BC9C4" w14:textId="77777777" w:rsidR="00D41BE6" w:rsidRPr="00741F78" w:rsidRDefault="00D41BE6" w:rsidP="00E328ED">
            <w:pPr>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14:paraId="34183487" w14:textId="77777777" w:rsidR="00D41BE6" w:rsidRPr="002351BC" w:rsidRDefault="00D41BE6" w:rsidP="00E328ED">
            <w:pPr>
              <w:jc w:val="center"/>
              <w:rPr>
                <w:sz w:val="18"/>
                <w:szCs w:val="18"/>
              </w:rPr>
            </w:pPr>
            <w:r>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14:paraId="1FA3EE18"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（1）是否有异响</w:t>
            </w:r>
          </w:p>
        </w:tc>
        <w:tc>
          <w:tcPr>
            <w:tcW w:w="862" w:type="dxa"/>
            <w:gridSpan w:val="2"/>
            <w:tcBorders>
              <w:top w:val="nil"/>
              <w:left w:val="nil"/>
              <w:bottom w:val="single" w:sz="4" w:space="0" w:color="auto"/>
              <w:right w:val="single" w:sz="4" w:space="0" w:color="auto"/>
            </w:tcBorders>
            <w:vAlign w:val="center"/>
          </w:tcPr>
          <w:p w14:paraId="6EF1DA65" w14:textId="77777777" w:rsidR="00D41BE6" w:rsidRPr="00741F78" w:rsidRDefault="00D41BE6" w:rsidP="00E328ED">
            <w:pPr>
              <w:widowControl/>
              <w:jc w:val="left"/>
              <w:rPr>
                <w:rFonts w:ascii="宋体" w:hAnsi="宋体" w:cs="宋体"/>
                <w:kern w:val="0"/>
                <w:sz w:val="18"/>
                <w:szCs w:val="18"/>
              </w:rPr>
            </w:pPr>
          </w:p>
        </w:tc>
      </w:tr>
      <w:tr w:rsidR="00D41BE6" w:rsidRPr="00741F78" w14:paraId="7CE916FF" w14:textId="77777777" w:rsidTr="00BC3C3F">
        <w:trPr>
          <w:cantSplit/>
          <w:jc w:val="center"/>
        </w:trPr>
        <w:tc>
          <w:tcPr>
            <w:tcW w:w="755" w:type="dxa"/>
            <w:vMerge/>
            <w:tcBorders>
              <w:left w:val="single" w:sz="4" w:space="0" w:color="auto"/>
              <w:right w:val="single" w:sz="4" w:space="0" w:color="auto"/>
            </w:tcBorders>
            <w:vAlign w:val="center"/>
          </w:tcPr>
          <w:p w14:paraId="6E2A8AE3"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711F27F0" w14:textId="77777777" w:rsidR="00D41BE6" w:rsidRPr="00741F78" w:rsidRDefault="00D41BE6" w:rsidP="00E328ED">
            <w:pPr>
              <w:jc w:val="center"/>
              <w:rPr>
                <w:rFonts w:ascii="宋体" w:hAnsi="宋体" w:cs="宋体"/>
                <w:kern w:val="0"/>
                <w:sz w:val="18"/>
                <w:szCs w:val="18"/>
              </w:rPr>
            </w:pPr>
          </w:p>
        </w:tc>
        <w:tc>
          <w:tcPr>
            <w:tcW w:w="1417" w:type="dxa"/>
            <w:gridSpan w:val="2"/>
            <w:tcBorders>
              <w:top w:val="nil"/>
              <w:left w:val="nil"/>
              <w:bottom w:val="single" w:sz="4" w:space="0" w:color="auto"/>
              <w:right w:val="single" w:sz="4" w:space="0" w:color="auto"/>
            </w:tcBorders>
            <w:vAlign w:val="center"/>
          </w:tcPr>
          <w:p w14:paraId="534C1D98"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回转轨道</w:t>
            </w:r>
          </w:p>
        </w:tc>
        <w:tc>
          <w:tcPr>
            <w:tcW w:w="1134" w:type="dxa"/>
            <w:gridSpan w:val="2"/>
            <w:tcBorders>
              <w:top w:val="nil"/>
              <w:left w:val="nil"/>
              <w:bottom w:val="single" w:sz="4" w:space="0" w:color="auto"/>
              <w:right w:val="single" w:sz="4" w:space="0" w:color="auto"/>
            </w:tcBorders>
          </w:tcPr>
          <w:p w14:paraId="2A18305A"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7D03C841"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有无断裂、压溃或裂纹；轨道</w:t>
            </w:r>
            <w:r w:rsidRPr="00741F78">
              <w:rPr>
                <w:rFonts w:ascii="宋体" w:hAnsi="宋体" w:cs="宋体" w:hint="eastAsia"/>
                <w:kern w:val="0"/>
                <w:sz w:val="18"/>
                <w:szCs w:val="18"/>
              </w:rPr>
              <w:t>压板及其螺栓是否有松动、脱落、损坏</w:t>
            </w:r>
          </w:p>
        </w:tc>
        <w:tc>
          <w:tcPr>
            <w:tcW w:w="862" w:type="dxa"/>
            <w:gridSpan w:val="2"/>
            <w:tcBorders>
              <w:top w:val="nil"/>
              <w:left w:val="nil"/>
              <w:bottom w:val="single" w:sz="4" w:space="0" w:color="auto"/>
              <w:right w:val="single" w:sz="4" w:space="0" w:color="auto"/>
            </w:tcBorders>
            <w:vAlign w:val="center"/>
          </w:tcPr>
          <w:p w14:paraId="15266478" w14:textId="77777777" w:rsidR="00D41BE6" w:rsidRPr="00741F78" w:rsidRDefault="00D41BE6" w:rsidP="00E328ED">
            <w:pPr>
              <w:rPr>
                <w:rFonts w:ascii="宋体" w:hAnsi="宋体" w:cs="宋体"/>
                <w:kern w:val="0"/>
                <w:sz w:val="18"/>
                <w:szCs w:val="18"/>
              </w:rPr>
            </w:pPr>
          </w:p>
        </w:tc>
      </w:tr>
      <w:tr w:rsidR="00D41BE6" w:rsidRPr="00741F78" w14:paraId="6A49A96E" w14:textId="77777777" w:rsidTr="00BC3C3F">
        <w:trPr>
          <w:cantSplit/>
          <w:jc w:val="center"/>
        </w:trPr>
        <w:tc>
          <w:tcPr>
            <w:tcW w:w="755" w:type="dxa"/>
            <w:vMerge/>
            <w:tcBorders>
              <w:left w:val="single" w:sz="4" w:space="0" w:color="auto"/>
              <w:right w:val="single" w:sz="4" w:space="0" w:color="auto"/>
            </w:tcBorders>
            <w:vAlign w:val="center"/>
          </w:tcPr>
          <w:p w14:paraId="152438D0"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29A446ED" w14:textId="77777777" w:rsidR="00D41BE6" w:rsidRPr="00741F78" w:rsidRDefault="00D41BE6" w:rsidP="00E328ED">
            <w:pPr>
              <w:jc w:val="center"/>
              <w:rPr>
                <w:rFonts w:ascii="宋体" w:hAnsi="宋体" w:cs="宋体"/>
                <w:kern w:val="0"/>
                <w:sz w:val="18"/>
                <w:szCs w:val="18"/>
              </w:rPr>
            </w:pPr>
          </w:p>
        </w:tc>
        <w:tc>
          <w:tcPr>
            <w:tcW w:w="1417" w:type="dxa"/>
            <w:gridSpan w:val="2"/>
            <w:vMerge w:val="restart"/>
            <w:tcBorders>
              <w:top w:val="nil"/>
              <w:left w:val="nil"/>
              <w:right w:val="single" w:sz="4" w:space="0" w:color="auto"/>
            </w:tcBorders>
            <w:vAlign w:val="center"/>
          </w:tcPr>
          <w:p w14:paraId="1E41B0E4"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回转齿圈</w:t>
            </w:r>
          </w:p>
        </w:tc>
        <w:tc>
          <w:tcPr>
            <w:tcW w:w="1134" w:type="dxa"/>
            <w:gridSpan w:val="2"/>
            <w:tcBorders>
              <w:top w:val="nil"/>
              <w:left w:val="nil"/>
              <w:bottom w:val="single" w:sz="4" w:space="0" w:color="auto"/>
              <w:right w:val="single" w:sz="4" w:space="0" w:color="auto"/>
            </w:tcBorders>
            <w:vAlign w:val="center"/>
          </w:tcPr>
          <w:p w14:paraId="592BD68B" w14:textId="77777777" w:rsidR="00D41BE6" w:rsidRPr="00741F78" w:rsidRDefault="00D41BE6" w:rsidP="00E328ED">
            <w:pPr>
              <w:jc w:val="center"/>
              <w:rPr>
                <w:rFonts w:ascii="宋体" w:hAnsi="宋体" w:cs="宋体"/>
                <w:kern w:val="0"/>
                <w:sz w:val="18"/>
                <w:szCs w:val="18"/>
              </w:rP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vAlign w:val="center"/>
          </w:tcPr>
          <w:p w14:paraId="01D289C9"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（1）齿圈及小齿轮齿面有无严重点蚀和磨损；</w:t>
            </w:r>
            <w:r>
              <w:rPr>
                <w:rFonts w:ascii="宋体" w:hAnsi="宋体" w:cs="宋体"/>
                <w:kern w:val="0"/>
                <w:sz w:val="18"/>
                <w:szCs w:val="18"/>
              </w:rPr>
              <w:t>（</w:t>
            </w:r>
            <w:r>
              <w:rPr>
                <w:rFonts w:ascii="宋体" w:hAnsi="宋体" w:cs="宋体" w:hint="eastAsia"/>
                <w:kern w:val="0"/>
                <w:sz w:val="18"/>
                <w:szCs w:val="18"/>
              </w:rPr>
              <w:t>2</w:t>
            </w:r>
            <w:r>
              <w:rPr>
                <w:rFonts w:ascii="宋体" w:hAnsi="宋体" w:cs="宋体"/>
                <w:kern w:val="0"/>
                <w:sz w:val="18"/>
                <w:szCs w:val="18"/>
              </w:rPr>
              <w:t>）</w:t>
            </w:r>
            <w:r w:rsidRPr="000844BB">
              <w:rPr>
                <w:rFonts w:ascii="宋体" w:hAnsi="宋体" w:cs="宋体" w:hint="eastAsia"/>
                <w:kern w:val="0"/>
                <w:sz w:val="18"/>
                <w:szCs w:val="18"/>
              </w:rPr>
              <w:t>回转轴承密封装置是否可靠</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3</w:t>
            </w:r>
            <w:r>
              <w:rPr>
                <w:rFonts w:ascii="宋体" w:hAnsi="宋体" w:cs="宋体"/>
                <w:kern w:val="0"/>
                <w:sz w:val="18"/>
                <w:szCs w:val="18"/>
              </w:rPr>
              <w:t>）</w:t>
            </w:r>
            <w:r w:rsidRPr="000844BB">
              <w:rPr>
                <w:rFonts w:ascii="宋体" w:hAnsi="宋体" w:cs="宋体" w:hint="eastAsia"/>
                <w:kern w:val="0"/>
                <w:sz w:val="18"/>
                <w:szCs w:val="18"/>
              </w:rPr>
              <w:t>轴承内外圈连接螺栓有无断裂缺损</w:t>
            </w:r>
          </w:p>
        </w:tc>
        <w:tc>
          <w:tcPr>
            <w:tcW w:w="862" w:type="dxa"/>
            <w:gridSpan w:val="2"/>
            <w:tcBorders>
              <w:top w:val="nil"/>
              <w:left w:val="nil"/>
              <w:bottom w:val="single" w:sz="4" w:space="0" w:color="auto"/>
              <w:right w:val="single" w:sz="4" w:space="0" w:color="auto"/>
            </w:tcBorders>
            <w:vAlign w:val="center"/>
          </w:tcPr>
          <w:p w14:paraId="04FC9E18" w14:textId="77777777" w:rsidR="00D41BE6" w:rsidRPr="00741F78" w:rsidRDefault="00D41BE6" w:rsidP="00E328ED">
            <w:pPr>
              <w:rPr>
                <w:rFonts w:ascii="宋体" w:hAnsi="宋体" w:cs="宋体"/>
                <w:kern w:val="0"/>
                <w:sz w:val="18"/>
                <w:szCs w:val="18"/>
              </w:rPr>
            </w:pPr>
          </w:p>
        </w:tc>
      </w:tr>
      <w:tr w:rsidR="00D41BE6" w:rsidRPr="00741F78" w14:paraId="6C28AFD0" w14:textId="77777777" w:rsidTr="00BC3C3F">
        <w:trPr>
          <w:cantSplit/>
          <w:jc w:val="center"/>
        </w:trPr>
        <w:tc>
          <w:tcPr>
            <w:tcW w:w="755" w:type="dxa"/>
            <w:vMerge/>
            <w:tcBorders>
              <w:left w:val="single" w:sz="4" w:space="0" w:color="auto"/>
              <w:right w:val="single" w:sz="4" w:space="0" w:color="auto"/>
            </w:tcBorders>
            <w:vAlign w:val="center"/>
          </w:tcPr>
          <w:p w14:paraId="26F5BFF6" w14:textId="77777777" w:rsidR="00D41BE6" w:rsidRPr="00741F78" w:rsidRDefault="00D41BE6" w:rsidP="00E328ED">
            <w:pPr>
              <w:jc w:val="center"/>
              <w:rPr>
                <w:rFonts w:ascii="宋体" w:hAnsi="宋体" w:cs="宋体"/>
                <w:kern w:val="0"/>
                <w:sz w:val="18"/>
                <w:szCs w:val="18"/>
              </w:rPr>
            </w:pPr>
          </w:p>
        </w:tc>
        <w:tc>
          <w:tcPr>
            <w:tcW w:w="946" w:type="dxa"/>
            <w:vMerge/>
            <w:tcBorders>
              <w:left w:val="nil"/>
              <w:right w:val="single" w:sz="4" w:space="0" w:color="auto"/>
            </w:tcBorders>
            <w:vAlign w:val="center"/>
          </w:tcPr>
          <w:p w14:paraId="3CD21736" w14:textId="77777777" w:rsidR="00D41BE6" w:rsidRPr="00741F78" w:rsidRDefault="00D41BE6" w:rsidP="00E328ED">
            <w:pPr>
              <w:jc w:val="center"/>
              <w:rPr>
                <w:rFonts w:ascii="宋体" w:hAnsi="宋体" w:cs="宋体"/>
                <w:kern w:val="0"/>
                <w:sz w:val="18"/>
                <w:szCs w:val="18"/>
              </w:rPr>
            </w:pPr>
          </w:p>
        </w:tc>
        <w:tc>
          <w:tcPr>
            <w:tcW w:w="1417" w:type="dxa"/>
            <w:gridSpan w:val="2"/>
            <w:vMerge/>
            <w:tcBorders>
              <w:left w:val="nil"/>
              <w:bottom w:val="single" w:sz="4" w:space="0" w:color="auto"/>
              <w:right w:val="single" w:sz="4" w:space="0" w:color="auto"/>
            </w:tcBorders>
            <w:vAlign w:val="center"/>
          </w:tcPr>
          <w:p w14:paraId="62D13A19" w14:textId="77777777" w:rsidR="00D41BE6" w:rsidRPr="00741F78" w:rsidRDefault="00D41BE6" w:rsidP="00E328ED">
            <w:pPr>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14:paraId="0FAEB5DD"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试车</w:t>
            </w:r>
          </w:p>
        </w:tc>
        <w:tc>
          <w:tcPr>
            <w:tcW w:w="4110" w:type="dxa"/>
            <w:gridSpan w:val="2"/>
            <w:tcBorders>
              <w:top w:val="nil"/>
              <w:left w:val="nil"/>
              <w:bottom w:val="single" w:sz="4" w:space="0" w:color="auto"/>
              <w:right w:val="single" w:sz="4" w:space="0" w:color="auto"/>
            </w:tcBorders>
            <w:vAlign w:val="center"/>
          </w:tcPr>
          <w:p w14:paraId="3C839E86"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运转</w:t>
            </w:r>
            <w:r>
              <w:rPr>
                <w:rFonts w:ascii="宋体" w:hAnsi="宋体" w:cs="宋体" w:hint="eastAsia"/>
                <w:kern w:val="0"/>
                <w:sz w:val="18"/>
                <w:szCs w:val="18"/>
              </w:rPr>
              <w:t>平稳</w:t>
            </w:r>
            <w:r w:rsidRPr="00741F78">
              <w:rPr>
                <w:rFonts w:ascii="宋体" w:hAnsi="宋体" w:cs="宋体" w:hint="eastAsia"/>
                <w:kern w:val="0"/>
                <w:sz w:val="18"/>
                <w:szCs w:val="18"/>
              </w:rPr>
              <w:t>无异响；</w:t>
            </w:r>
            <w:r w:rsidRPr="00741F78">
              <w:rPr>
                <w:rFonts w:ascii="宋体" w:hAnsi="宋体" w:cs="宋体"/>
                <w:kern w:val="0"/>
                <w:sz w:val="18"/>
                <w:szCs w:val="18"/>
              </w:rPr>
              <w:t xml:space="preserve"> </w:t>
            </w:r>
          </w:p>
        </w:tc>
        <w:tc>
          <w:tcPr>
            <w:tcW w:w="862" w:type="dxa"/>
            <w:gridSpan w:val="2"/>
            <w:tcBorders>
              <w:top w:val="nil"/>
              <w:left w:val="nil"/>
              <w:bottom w:val="single" w:sz="4" w:space="0" w:color="auto"/>
              <w:right w:val="single" w:sz="4" w:space="0" w:color="auto"/>
            </w:tcBorders>
            <w:vAlign w:val="center"/>
          </w:tcPr>
          <w:p w14:paraId="20656036" w14:textId="77777777" w:rsidR="00D41BE6" w:rsidRPr="00741F78" w:rsidRDefault="00D41BE6" w:rsidP="00E328ED">
            <w:pPr>
              <w:rPr>
                <w:rFonts w:ascii="宋体" w:hAnsi="宋体" w:cs="宋体"/>
                <w:kern w:val="0"/>
                <w:sz w:val="18"/>
                <w:szCs w:val="18"/>
              </w:rPr>
            </w:pPr>
          </w:p>
        </w:tc>
      </w:tr>
      <w:tr w:rsidR="00D41BE6" w:rsidRPr="00741F78" w14:paraId="71F546CE" w14:textId="77777777" w:rsidTr="00BC3C3F">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vAlign w:val="center"/>
          </w:tcPr>
          <w:p w14:paraId="6FEDA13E" w14:textId="77777777" w:rsidR="00D41BE6" w:rsidRPr="00741F78" w:rsidRDefault="00D41BE6" w:rsidP="00E328ED">
            <w:pPr>
              <w:jc w:val="center"/>
              <w:rPr>
                <w:rFonts w:ascii="宋体" w:hAnsi="宋体" w:cs="宋体"/>
                <w:kern w:val="0"/>
                <w:sz w:val="18"/>
                <w:szCs w:val="18"/>
              </w:rPr>
            </w:pPr>
            <w:r>
              <w:rPr>
                <w:rFonts w:ascii="宋体" w:hAnsi="宋体" w:cs="宋体"/>
                <w:kern w:val="0"/>
                <w:sz w:val="18"/>
                <w:szCs w:val="18"/>
              </w:rPr>
              <w:t>6</w:t>
            </w:r>
          </w:p>
        </w:tc>
        <w:tc>
          <w:tcPr>
            <w:tcW w:w="957" w:type="dxa"/>
            <w:gridSpan w:val="2"/>
            <w:vMerge w:val="restart"/>
            <w:tcBorders>
              <w:top w:val="single" w:sz="4" w:space="0" w:color="auto"/>
              <w:left w:val="nil"/>
              <w:right w:val="single" w:sz="4" w:space="0" w:color="auto"/>
            </w:tcBorders>
            <w:vAlign w:val="center"/>
          </w:tcPr>
          <w:p w14:paraId="0A4FA9E8" w14:textId="77777777" w:rsidR="00D41BE6" w:rsidRPr="00741F78" w:rsidRDefault="00D41BE6" w:rsidP="00E328ED">
            <w:pPr>
              <w:jc w:val="center"/>
              <w:rPr>
                <w:rFonts w:ascii="宋体" w:hAnsi="宋体" w:cs="宋体"/>
                <w:kern w:val="0"/>
                <w:sz w:val="18"/>
                <w:szCs w:val="18"/>
              </w:rPr>
            </w:pPr>
            <w:r w:rsidRPr="00741F78">
              <w:rPr>
                <w:rFonts w:ascii="宋体" w:hAnsi="宋体" w:cs="宋体"/>
                <w:kern w:val="0"/>
                <w:sz w:val="18"/>
                <w:szCs w:val="18"/>
              </w:rPr>
              <w:t>尾车机构</w:t>
            </w:r>
          </w:p>
        </w:tc>
        <w:tc>
          <w:tcPr>
            <w:tcW w:w="1417" w:type="dxa"/>
            <w:gridSpan w:val="2"/>
            <w:tcBorders>
              <w:top w:val="nil"/>
              <w:left w:val="nil"/>
              <w:bottom w:val="single" w:sz="4" w:space="0" w:color="auto"/>
              <w:right w:val="single" w:sz="4" w:space="0" w:color="auto"/>
            </w:tcBorders>
            <w:vAlign w:val="center"/>
          </w:tcPr>
          <w:p w14:paraId="2D35EFCA"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台车</w:t>
            </w:r>
          </w:p>
        </w:tc>
        <w:tc>
          <w:tcPr>
            <w:tcW w:w="1134" w:type="dxa"/>
            <w:gridSpan w:val="2"/>
            <w:tcBorders>
              <w:top w:val="single" w:sz="4" w:space="0" w:color="auto"/>
              <w:left w:val="nil"/>
              <w:bottom w:val="single" w:sz="4" w:space="0" w:color="auto"/>
              <w:right w:val="single" w:sz="4" w:space="0" w:color="auto"/>
            </w:tcBorders>
          </w:tcPr>
          <w:p w14:paraId="093CEF4E"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14:paraId="01B52B6D"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各联接螺栓是否有松动和断裂；</w:t>
            </w:r>
            <w:r>
              <w:rPr>
                <w:rFonts w:ascii="宋体" w:hAnsi="宋体" w:cs="宋体" w:hint="eastAsia"/>
                <w:kern w:val="0"/>
                <w:sz w:val="18"/>
                <w:szCs w:val="18"/>
              </w:rPr>
              <w:t>（2）</w:t>
            </w:r>
            <w:r w:rsidRPr="00741F78">
              <w:rPr>
                <w:rFonts w:ascii="宋体" w:hAnsi="宋体" w:cs="宋体" w:hint="eastAsia"/>
                <w:kern w:val="0"/>
                <w:sz w:val="18"/>
                <w:szCs w:val="18"/>
              </w:rPr>
              <w:t>各台车组连接处焊道是否有开焊现象；</w:t>
            </w:r>
            <w:r>
              <w:rPr>
                <w:rFonts w:ascii="宋体" w:hAnsi="宋体" w:cs="宋体" w:hint="eastAsia"/>
                <w:kern w:val="0"/>
                <w:sz w:val="18"/>
                <w:szCs w:val="18"/>
              </w:rPr>
              <w:t>（3）</w:t>
            </w:r>
            <w:r w:rsidRPr="00741F78">
              <w:rPr>
                <w:rFonts w:ascii="宋体" w:hAnsi="宋体" w:cs="宋体" w:hint="eastAsia"/>
                <w:kern w:val="0"/>
                <w:sz w:val="18"/>
                <w:szCs w:val="18"/>
              </w:rPr>
              <w:t>各台车组铰轴处挡板是否松动，销轴是否正常</w:t>
            </w:r>
          </w:p>
        </w:tc>
        <w:tc>
          <w:tcPr>
            <w:tcW w:w="851" w:type="dxa"/>
            <w:tcBorders>
              <w:top w:val="nil"/>
              <w:left w:val="single" w:sz="4" w:space="0" w:color="auto"/>
              <w:bottom w:val="single" w:sz="4" w:space="0" w:color="auto"/>
            </w:tcBorders>
            <w:vAlign w:val="center"/>
          </w:tcPr>
          <w:p w14:paraId="1E4FAEE5" w14:textId="77777777" w:rsidR="00D41BE6" w:rsidRPr="00741F78" w:rsidRDefault="00D41BE6" w:rsidP="00E328ED">
            <w:pPr>
              <w:rPr>
                <w:rFonts w:ascii="宋体" w:hAnsi="宋体" w:cs="宋体"/>
                <w:kern w:val="0"/>
                <w:sz w:val="18"/>
                <w:szCs w:val="18"/>
              </w:rPr>
            </w:pPr>
          </w:p>
        </w:tc>
      </w:tr>
      <w:tr w:rsidR="00D41BE6" w:rsidRPr="00741F78" w14:paraId="7ADCE24C" w14:textId="77777777" w:rsidTr="00BC3C3F">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14:paraId="69AA45D8" w14:textId="77777777" w:rsidR="00D41BE6" w:rsidRPr="00741F78" w:rsidRDefault="00D41BE6" w:rsidP="00E328ED">
            <w:pPr>
              <w:jc w:val="center"/>
              <w:rPr>
                <w:rFonts w:ascii="宋体" w:hAnsi="宋体" w:cs="宋体"/>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14:paraId="444656CC" w14:textId="77777777" w:rsidR="00D41BE6" w:rsidRPr="00741F78" w:rsidRDefault="00D41BE6" w:rsidP="00E328ED">
            <w:pPr>
              <w:jc w:val="center"/>
              <w:rPr>
                <w:rFonts w:ascii="宋体" w:hAnsi="宋体" w:cs="宋体"/>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14:paraId="597C9617"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车轮</w:t>
            </w:r>
          </w:p>
        </w:tc>
        <w:tc>
          <w:tcPr>
            <w:tcW w:w="1134" w:type="dxa"/>
            <w:gridSpan w:val="2"/>
            <w:tcBorders>
              <w:top w:val="nil"/>
              <w:left w:val="nil"/>
              <w:bottom w:val="single" w:sz="4" w:space="0" w:color="auto"/>
              <w:right w:val="single" w:sz="4" w:space="0" w:color="auto"/>
            </w:tcBorders>
            <w:shd w:val="clear" w:color="auto" w:fill="auto"/>
          </w:tcPr>
          <w:p w14:paraId="1B96E339"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0697C6A5" w14:textId="77777777" w:rsidR="00D41BE6" w:rsidRPr="00741F78" w:rsidRDefault="00D41BE6" w:rsidP="00E328ED">
            <w:pPr>
              <w:rPr>
                <w:rFonts w:ascii="宋体" w:hAnsi="宋体" w:cs="宋体"/>
                <w:kern w:val="0"/>
                <w:sz w:val="18"/>
                <w:szCs w:val="18"/>
              </w:rPr>
            </w:pPr>
            <w:r>
              <w:rPr>
                <w:rFonts w:ascii="宋体" w:hAnsi="宋体" w:cs="宋体" w:hint="eastAsia"/>
                <w:kern w:val="0"/>
                <w:sz w:val="18"/>
                <w:szCs w:val="18"/>
              </w:rPr>
              <w:t>（1）</w:t>
            </w:r>
            <w:r w:rsidRPr="00741F78">
              <w:rPr>
                <w:rFonts w:ascii="宋体" w:hAnsi="宋体" w:cs="宋体" w:hint="eastAsia"/>
                <w:kern w:val="0"/>
                <w:sz w:val="18"/>
                <w:szCs w:val="18"/>
              </w:rPr>
              <w:t>是否有开裂、</w:t>
            </w:r>
            <w:proofErr w:type="gramStart"/>
            <w:r w:rsidRPr="00741F78">
              <w:rPr>
                <w:rFonts w:ascii="宋体" w:hAnsi="宋体" w:cs="宋体" w:hint="eastAsia"/>
                <w:kern w:val="0"/>
                <w:sz w:val="18"/>
                <w:szCs w:val="18"/>
              </w:rPr>
              <w:t>压溃及过量</w:t>
            </w:r>
            <w:proofErr w:type="gramEnd"/>
            <w:r w:rsidRPr="00741F78">
              <w:rPr>
                <w:rFonts w:ascii="宋体" w:hAnsi="宋体" w:cs="宋体" w:hint="eastAsia"/>
                <w:kern w:val="0"/>
                <w:sz w:val="18"/>
                <w:szCs w:val="18"/>
              </w:rPr>
              <w:t>磨损现；</w:t>
            </w:r>
            <w:r>
              <w:rPr>
                <w:rFonts w:ascii="宋体" w:hAnsi="宋体" w:cs="宋体" w:hint="eastAsia"/>
                <w:kern w:val="0"/>
                <w:sz w:val="18"/>
                <w:szCs w:val="18"/>
              </w:rPr>
              <w:t>（2）</w:t>
            </w:r>
            <w:r w:rsidRPr="00741F78">
              <w:rPr>
                <w:rFonts w:ascii="宋体" w:hAnsi="宋体" w:cs="宋体" w:hint="eastAsia"/>
                <w:kern w:val="0"/>
                <w:sz w:val="18"/>
                <w:szCs w:val="18"/>
              </w:rPr>
              <w:t>底座螺栓是否有松动；</w:t>
            </w:r>
            <w:r>
              <w:rPr>
                <w:rFonts w:ascii="宋体" w:hAnsi="宋体" w:cs="宋体" w:hint="eastAsia"/>
                <w:kern w:val="0"/>
                <w:sz w:val="18"/>
                <w:szCs w:val="18"/>
              </w:rPr>
              <w:t>（3）</w:t>
            </w:r>
            <w:r w:rsidRPr="00741F78">
              <w:rPr>
                <w:rFonts w:ascii="宋体" w:hAnsi="宋体" w:cs="宋体" w:hint="eastAsia"/>
                <w:kern w:val="0"/>
                <w:sz w:val="18"/>
                <w:szCs w:val="18"/>
              </w:rPr>
              <w:t>是否</w:t>
            </w:r>
            <w:proofErr w:type="gramStart"/>
            <w:r w:rsidRPr="00741F78">
              <w:rPr>
                <w:rFonts w:ascii="宋体" w:hAnsi="宋体" w:cs="宋体" w:hint="eastAsia"/>
                <w:kern w:val="0"/>
                <w:sz w:val="18"/>
                <w:szCs w:val="18"/>
              </w:rPr>
              <w:t>有啃轨</w:t>
            </w:r>
            <w:proofErr w:type="gramEnd"/>
            <w:r w:rsidRPr="00741F78">
              <w:rPr>
                <w:rFonts w:ascii="宋体" w:hAnsi="宋体" w:cs="宋体" w:hint="eastAsia"/>
                <w:kern w:val="0"/>
                <w:sz w:val="18"/>
                <w:szCs w:val="18"/>
              </w:rPr>
              <w:t>现象；</w:t>
            </w:r>
            <w:r>
              <w:rPr>
                <w:rFonts w:ascii="宋体" w:hAnsi="宋体" w:cs="宋体" w:hint="eastAsia"/>
                <w:kern w:val="0"/>
                <w:sz w:val="18"/>
                <w:szCs w:val="18"/>
              </w:rPr>
              <w:t>（4）</w:t>
            </w:r>
            <w:r w:rsidRPr="00741F78">
              <w:rPr>
                <w:rFonts w:ascii="宋体" w:hAnsi="宋体" w:cs="宋体" w:hint="eastAsia"/>
                <w:kern w:val="0"/>
                <w:sz w:val="18"/>
                <w:szCs w:val="18"/>
              </w:rPr>
              <w:t>是否有异响和异常振动</w:t>
            </w:r>
          </w:p>
        </w:tc>
        <w:tc>
          <w:tcPr>
            <w:tcW w:w="851" w:type="dxa"/>
            <w:tcBorders>
              <w:top w:val="nil"/>
              <w:left w:val="single" w:sz="4" w:space="0" w:color="auto"/>
              <w:bottom w:val="single" w:sz="4" w:space="0" w:color="auto"/>
            </w:tcBorders>
            <w:shd w:val="clear" w:color="000000" w:fill="FFFFFF"/>
            <w:vAlign w:val="center"/>
          </w:tcPr>
          <w:p w14:paraId="07AC5F9E" w14:textId="77777777" w:rsidR="00D41BE6" w:rsidRPr="00741F78" w:rsidRDefault="00D41BE6" w:rsidP="00E328ED">
            <w:pPr>
              <w:rPr>
                <w:rFonts w:ascii="宋体" w:hAnsi="宋体" w:cs="宋体"/>
                <w:kern w:val="0"/>
                <w:sz w:val="18"/>
                <w:szCs w:val="18"/>
              </w:rPr>
            </w:pPr>
          </w:p>
        </w:tc>
      </w:tr>
      <w:tr w:rsidR="00D41BE6" w:rsidRPr="00741F78" w14:paraId="087E124E" w14:textId="77777777" w:rsidTr="00BC3C3F">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14:paraId="06E27CC4" w14:textId="77777777" w:rsidR="00D41BE6" w:rsidRPr="00741F78" w:rsidRDefault="00D41BE6" w:rsidP="00E328ED">
            <w:pPr>
              <w:jc w:val="center"/>
              <w:rPr>
                <w:rFonts w:ascii="宋体" w:hAnsi="宋体" w:cs="宋体"/>
                <w:kern w:val="0"/>
                <w:sz w:val="18"/>
                <w:szCs w:val="18"/>
              </w:rPr>
            </w:pPr>
            <w:r>
              <w:rPr>
                <w:rFonts w:ascii="宋体" w:hAnsi="宋体" w:cs="宋体"/>
                <w:kern w:val="0"/>
                <w:sz w:val="18"/>
                <w:szCs w:val="18"/>
              </w:rPr>
              <w:t>7</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14:paraId="39D9281F"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钢结构</w:t>
            </w:r>
          </w:p>
        </w:tc>
        <w:tc>
          <w:tcPr>
            <w:tcW w:w="1417" w:type="dxa"/>
            <w:gridSpan w:val="2"/>
            <w:tcBorders>
              <w:top w:val="nil"/>
              <w:left w:val="nil"/>
              <w:bottom w:val="single" w:sz="4" w:space="0" w:color="auto"/>
              <w:right w:val="single" w:sz="4" w:space="0" w:color="auto"/>
            </w:tcBorders>
            <w:shd w:val="clear" w:color="000000" w:fill="FFFFFF"/>
            <w:vAlign w:val="center"/>
          </w:tcPr>
          <w:p w14:paraId="5AE4FA96" w14:textId="77777777" w:rsidR="00D41BE6" w:rsidRPr="00AF1871" w:rsidRDefault="00D41BE6" w:rsidP="00E328ED">
            <w:pPr>
              <w:jc w:val="cente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联接螺栓、焊接接头、</w:t>
            </w:r>
            <w:proofErr w:type="gramStart"/>
            <w:r w:rsidRPr="00AF1871">
              <w:rPr>
                <w:rFonts w:ascii="宋体" w:hAnsi="宋体" w:cs="宋体" w:hint="eastAsia"/>
                <w:color w:val="000000" w:themeColor="text1"/>
                <w:kern w:val="0"/>
                <w:sz w:val="18"/>
                <w:szCs w:val="18"/>
              </w:rPr>
              <w:t>铰点及</w:t>
            </w:r>
            <w:proofErr w:type="gramEnd"/>
            <w:r w:rsidRPr="00AF1871">
              <w:rPr>
                <w:rFonts w:ascii="宋体" w:hAnsi="宋体" w:cs="宋体" w:hint="eastAsia"/>
                <w:color w:val="000000" w:themeColor="text1"/>
                <w:kern w:val="0"/>
                <w:sz w:val="18"/>
                <w:szCs w:val="18"/>
              </w:rPr>
              <w:t>销轴</w:t>
            </w:r>
          </w:p>
        </w:tc>
        <w:tc>
          <w:tcPr>
            <w:tcW w:w="1134" w:type="dxa"/>
            <w:gridSpan w:val="2"/>
            <w:tcBorders>
              <w:top w:val="nil"/>
              <w:left w:val="nil"/>
              <w:bottom w:val="single" w:sz="4" w:space="0" w:color="auto"/>
              <w:right w:val="single" w:sz="4" w:space="0" w:color="auto"/>
            </w:tcBorders>
            <w:shd w:val="clear" w:color="auto" w:fill="auto"/>
          </w:tcPr>
          <w:p w14:paraId="1D6E37B8" w14:textId="77777777" w:rsidR="00D41BE6" w:rsidRPr="00AF1871" w:rsidRDefault="00D41BE6" w:rsidP="00E328ED">
            <w:pPr>
              <w:jc w:val="cente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285C3E8D" w14:textId="77777777" w:rsidR="00D41BE6" w:rsidRPr="00AF1871" w:rsidRDefault="00D41BE6" w:rsidP="00E328ED">
            <w:pPr>
              <w:rPr>
                <w:rFonts w:ascii="宋体" w:hAnsi="宋体" w:cs="宋体"/>
                <w:color w:val="000000" w:themeColor="text1"/>
                <w:kern w:val="0"/>
                <w:sz w:val="18"/>
                <w:szCs w:val="18"/>
              </w:rPr>
            </w:pPr>
            <w:r w:rsidRPr="00AF1871">
              <w:rPr>
                <w:rFonts w:ascii="宋体" w:hAnsi="宋体" w:cs="宋体" w:hint="eastAsia"/>
                <w:color w:val="000000" w:themeColor="text1"/>
                <w:kern w:val="0"/>
                <w:sz w:val="18"/>
                <w:szCs w:val="18"/>
              </w:rPr>
              <w:t>各钢结构联接螺栓有无松动、脱落、损坏和丢失现象；钢结构有无变形、开裂；各钢结构焊接接头有无裂纹；各钢结构焊接接头有无裂纹；各钢结构焊接接头有无裂纹；钢结构的裂纹、变形及锈蚀应符合GB/T 50621-2010 钢结构现场检测技术标准中4.3.1、4.3.2及9.4.2中的规定；各</w:t>
            </w:r>
            <w:proofErr w:type="gramStart"/>
            <w:r w:rsidRPr="00AF1871">
              <w:rPr>
                <w:rFonts w:ascii="宋体" w:hAnsi="宋体" w:cs="宋体" w:hint="eastAsia"/>
                <w:color w:val="000000" w:themeColor="text1"/>
                <w:kern w:val="0"/>
                <w:sz w:val="18"/>
                <w:szCs w:val="18"/>
              </w:rPr>
              <w:t>钢结构铰点及</w:t>
            </w:r>
            <w:proofErr w:type="gramEnd"/>
            <w:r w:rsidRPr="00AF1871">
              <w:rPr>
                <w:rFonts w:ascii="宋体" w:hAnsi="宋体" w:cs="宋体" w:hint="eastAsia"/>
                <w:color w:val="000000" w:themeColor="text1"/>
                <w:kern w:val="0"/>
                <w:sz w:val="18"/>
                <w:szCs w:val="18"/>
              </w:rPr>
              <w:t>销轴有无异响；各</w:t>
            </w:r>
            <w:proofErr w:type="gramStart"/>
            <w:r w:rsidRPr="00AF1871">
              <w:rPr>
                <w:rFonts w:ascii="宋体" w:hAnsi="宋体" w:cs="宋体" w:hint="eastAsia"/>
                <w:color w:val="000000" w:themeColor="text1"/>
                <w:kern w:val="0"/>
                <w:sz w:val="18"/>
                <w:szCs w:val="18"/>
              </w:rPr>
              <w:t>钢结构铰点及</w:t>
            </w:r>
            <w:proofErr w:type="gramEnd"/>
            <w:r w:rsidRPr="00AF1871">
              <w:rPr>
                <w:rFonts w:ascii="宋体" w:hAnsi="宋体" w:cs="宋体" w:hint="eastAsia"/>
                <w:color w:val="000000" w:themeColor="text1"/>
                <w:kern w:val="0"/>
                <w:sz w:val="18"/>
                <w:szCs w:val="18"/>
              </w:rPr>
              <w:t>销轴是否缺油；</w:t>
            </w:r>
          </w:p>
        </w:tc>
        <w:tc>
          <w:tcPr>
            <w:tcW w:w="851" w:type="dxa"/>
            <w:tcBorders>
              <w:top w:val="nil"/>
              <w:left w:val="single" w:sz="4" w:space="0" w:color="auto"/>
              <w:bottom w:val="single" w:sz="4" w:space="0" w:color="auto"/>
            </w:tcBorders>
            <w:shd w:val="clear" w:color="000000" w:fill="FFFFFF"/>
            <w:vAlign w:val="center"/>
          </w:tcPr>
          <w:p w14:paraId="75D85D3E"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钢结构</w:t>
            </w:r>
          </w:p>
        </w:tc>
      </w:tr>
      <w:tr w:rsidR="00D41BE6" w:rsidRPr="00741F78" w14:paraId="09345C21" w14:textId="77777777" w:rsidTr="00BC3C3F">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bottom w:val="single" w:sz="4" w:space="0" w:color="auto"/>
              <w:right w:val="single" w:sz="4" w:space="0" w:color="auto"/>
            </w:tcBorders>
            <w:shd w:val="clear" w:color="auto" w:fill="auto"/>
            <w:vAlign w:val="center"/>
          </w:tcPr>
          <w:p w14:paraId="6790FAB2" w14:textId="77777777" w:rsidR="00D41BE6" w:rsidRPr="00741F78" w:rsidRDefault="00D41BE6" w:rsidP="00E328ED">
            <w:pPr>
              <w:jc w:val="center"/>
              <w:rPr>
                <w:rFonts w:ascii="宋体" w:hAnsi="宋体" w:cs="宋体"/>
                <w:kern w:val="0"/>
                <w:sz w:val="18"/>
                <w:szCs w:val="18"/>
              </w:rPr>
            </w:pPr>
            <w:r>
              <w:rPr>
                <w:rFonts w:ascii="宋体" w:hAnsi="宋体" w:cs="宋体"/>
                <w:kern w:val="0"/>
                <w:sz w:val="18"/>
                <w:szCs w:val="18"/>
              </w:rPr>
              <w:t>8</w:t>
            </w:r>
          </w:p>
        </w:tc>
        <w:tc>
          <w:tcPr>
            <w:tcW w:w="957" w:type="dxa"/>
            <w:gridSpan w:val="2"/>
            <w:tcBorders>
              <w:left w:val="nil"/>
              <w:bottom w:val="single" w:sz="4" w:space="0" w:color="auto"/>
              <w:right w:val="single" w:sz="4" w:space="0" w:color="auto"/>
            </w:tcBorders>
            <w:shd w:val="clear" w:color="auto" w:fill="auto"/>
            <w:vAlign w:val="center"/>
          </w:tcPr>
          <w:p w14:paraId="3FEE7FFE" w14:textId="77777777" w:rsidR="00D41BE6" w:rsidRPr="00741F78" w:rsidRDefault="00D41BE6" w:rsidP="00E328ED">
            <w:pPr>
              <w:jc w:val="center"/>
              <w:rPr>
                <w:rFonts w:ascii="宋体" w:hAnsi="宋体" w:cs="宋体"/>
                <w:kern w:val="0"/>
                <w:sz w:val="18"/>
                <w:szCs w:val="18"/>
              </w:rPr>
            </w:pPr>
            <w:r>
              <w:rPr>
                <w:rFonts w:ascii="宋体" w:hAnsi="宋体" w:cs="宋体" w:hint="eastAsia"/>
                <w:kern w:val="0"/>
                <w:sz w:val="18"/>
                <w:szCs w:val="18"/>
              </w:rPr>
              <w:t>安全设施</w:t>
            </w:r>
          </w:p>
        </w:tc>
        <w:tc>
          <w:tcPr>
            <w:tcW w:w="1417" w:type="dxa"/>
            <w:gridSpan w:val="2"/>
            <w:tcBorders>
              <w:top w:val="nil"/>
              <w:left w:val="nil"/>
              <w:bottom w:val="single" w:sz="4" w:space="0" w:color="auto"/>
              <w:right w:val="single" w:sz="4" w:space="0" w:color="auto"/>
            </w:tcBorders>
            <w:shd w:val="clear" w:color="000000" w:fill="FFFFFF"/>
            <w:vAlign w:val="center"/>
          </w:tcPr>
          <w:p w14:paraId="3BB0FA62" w14:textId="77777777" w:rsidR="00D41BE6" w:rsidRPr="00741F78" w:rsidRDefault="00D41BE6" w:rsidP="00E328ED">
            <w:pPr>
              <w:jc w:val="center"/>
              <w:rPr>
                <w:rFonts w:ascii="宋体" w:hAnsi="宋体" w:cs="宋体"/>
                <w:kern w:val="0"/>
                <w:sz w:val="18"/>
                <w:szCs w:val="18"/>
              </w:rPr>
            </w:pPr>
            <w:r w:rsidRPr="00741F78">
              <w:rPr>
                <w:rFonts w:ascii="宋体" w:hAnsi="宋体" w:cs="宋体" w:hint="eastAsia"/>
                <w:kern w:val="0"/>
                <w:sz w:val="18"/>
                <w:szCs w:val="18"/>
              </w:rPr>
              <w:t>爬梯、护栏、阶梯及格栅、网格板</w:t>
            </w:r>
          </w:p>
        </w:tc>
        <w:tc>
          <w:tcPr>
            <w:tcW w:w="1134" w:type="dxa"/>
            <w:gridSpan w:val="2"/>
            <w:tcBorders>
              <w:top w:val="nil"/>
              <w:left w:val="nil"/>
              <w:bottom w:val="single" w:sz="4" w:space="0" w:color="auto"/>
              <w:right w:val="single" w:sz="4" w:space="0" w:color="auto"/>
            </w:tcBorders>
            <w:shd w:val="clear" w:color="auto" w:fill="auto"/>
          </w:tcPr>
          <w:p w14:paraId="0F82438B" w14:textId="77777777" w:rsidR="00D41BE6" w:rsidRPr="00741F78" w:rsidRDefault="00D41BE6" w:rsidP="00E328ED">
            <w:pPr>
              <w:jc w:val="center"/>
            </w:pPr>
            <w:r w:rsidRPr="00741F78">
              <w:rPr>
                <w:rFonts w:ascii="宋体" w:hAnsi="宋体" w:cs="宋体"/>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14:paraId="1365D8FB" w14:textId="77777777" w:rsidR="00D41BE6" w:rsidRPr="00741F78" w:rsidRDefault="00D41BE6" w:rsidP="00E328ED">
            <w:pPr>
              <w:rPr>
                <w:rFonts w:ascii="宋体" w:hAnsi="宋体" w:cs="宋体"/>
                <w:kern w:val="0"/>
                <w:sz w:val="18"/>
                <w:szCs w:val="18"/>
              </w:rPr>
            </w:pPr>
            <w:r w:rsidRPr="00741F78">
              <w:rPr>
                <w:rFonts w:ascii="宋体" w:hAnsi="宋体" w:cs="宋体" w:hint="eastAsia"/>
                <w:kern w:val="0"/>
                <w:sz w:val="18"/>
                <w:szCs w:val="18"/>
              </w:rPr>
              <w:t>无开焊开裂现象，格栅卡子有无松动，无开焊现象，网格板有无严重腐蚀</w:t>
            </w:r>
          </w:p>
        </w:tc>
        <w:tc>
          <w:tcPr>
            <w:tcW w:w="851" w:type="dxa"/>
            <w:tcBorders>
              <w:top w:val="nil"/>
              <w:left w:val="single" w:sz="4" w:space="0" w:color="auto"/>
              <w:bottom w:val="single" w:sz="4" w:space="0" w:color="auto"/>
            </w:tcBorders>
            <w:shd w:val="clear" w:color="000000" w:fill="FFFFFF"/>
            <w:vAlign w:val="center"/>
          </w:tcPr>
          <w:p w14:paraId="4541D27A" w14:textId="77777777" w:rsidR="00D41BE6" w:rsidRPr="00741F78" w:rsidRDefault="00D41BE6" w:rsidP="00E328ED">
            <w:pPr>
              <w:rPr>
                <w:rFonts w:ascii="宋体" w:hAnsi="宋体" w:cs="宋体"/>
                <w:kern w:val="0"/>
                <w:sz w:val="18"/>
                <w:szCs w:val="18"/>
              </w:rPr>
            </w:pPr>
          </w:p>
        </w:tc>
      </w:tr>
    </w:tbl>
    <w:p w14:paraId="648061CC" w14:textId="77777777" w:rsidR="00D41BE6" w:rsidRPr="00D41BE6" w:rsidRDefault="00D41BE6" w:rsidP="00D41BE6">
      <w:pPr>
        <w:pStyle w:val="af1"/>
      </w:pPr>
    </w:p>
    <w:p w14:paraId="6FDF0923" w14:textId="7B6E9BBE" w:rsidR="002C2E6B" w:rsidRDefault="002C2E6B">
      <w:pPr>
        <w:pStyle w:val="af1"/>
      </w:pPr>
    </w:p>
    <w:p w14:paraId="5D59BDA9" w14:textId="56CDDD20" w:rsidR="009D619C" w:rsidRDefault="009D619C">
      <w:pPr>
        <w:pStyle w:val="af1"/>
      </w:pPr>
    </w:p>
    <w:p w14:paraId="32A90192" w14:textId="18AE1BED" w:rsidR="009D619C" w:rsidRDefault="009D619C">
      <w:pPr>
        <w:pStyle w:val="af1"/>
      </w:pPr>
    </w:p>
    <w:p w14:paraId="6A721D6D" w14:textId="36DFBFA1" w:rsidR="009D619C" w:rsidRDefault="009D619C">
      <w:pPr>
        <w:pStyle w:val="af1"/>
      </w:pPr>
    </w:p>
    <w:p w14:paraId="40C765F2" w14:textId="3C9EC251" w:rsidR="009D619C" w:rsidRDefault="009D619C">
      <w:pPr>
        <w:pStyle w:val="af1"/>
      </w:pPr>
    </w:p>
    <w:p w14:paraId="31916941" w14:textId="327FB58F" w:rsidR="009D619C" w:rsidRDefault="009D619C">
      <w:pPr>
        <w:pStyle w:val="af1"/>
      </w:pPr>
    </w:p>
    <w:p w14:paraId="68650BB5" w14:textId="077F1A04" w:rsidR="009D619C" w:rsidRDefault="009D619C">
      <w:pPr>
        <w:pStyle w:val="af1"/>
      </w:pPr>
    </w:p>
    <w:p w14:paraId="3215B736" w14:textId="06226F75" w:rsidR="009D619C" w:rsidRDefault="009D619C">
      <w:pPr>
        <w:pStyle w:val="af1"/>
      </w:pPr>
    </w:p>
    <w:p w14:paraId="721A9100" w14:textId="0039A15E" w:rsidR="009D619C" w:rsidRDefault="009D619C">
      <w:pPr>
        <w:pStyle w:val="af1"/>
      </w:pPr>
    </w:p>
    <w:p w14:paraId="3DF04A12" w14:textId="465673D9" w:rsidR="009D619C" w:rsidRDefault="009D619C">
      <w:pPr>
        <w:pStyle w:val="af1"/>
      </w:pPr>
    </w:p>
    <w:p w14:paraId="7DA735DA" w14:textId="12C9ED3A" w:rsidR="009D619C" w:rsidRDefault="009D619C">
      <w:pPr>
        <w:pStyle w:val="af1"/>
      </w:pPr>
    </w:p>
    <w:p w14:paraId="679E7574" w14:textId="450CC380" w:rsidR="009D619C" w:rsidRDefault="009D619C">
      <w:pPr>
        <w:pStyle w:val="af1"/>
      </w:pPr>
    </w:p>
    <w:p w14:paraId="15B4CF9B" w14:textId="548D396F" w:rsidR="009D619C" w:rsidRDefault="009D619C">
      <w:pPr>
        <w:pStyle w:val="af1"/>
      </w:pPr>
    </w:p>
    <w:p w14:paraId="48E14625" w14:textId="054CC5B9" w:rsidR="009D619C" w:rsidRDefault="009D619C">
      <w:pPr>
        <w:pStyle w:val="af1"/>
      </w:pPr>
    </w:p>
    <w:p w14:paraId="6D49FA3C" w14:textId="4A11BA32" w:rsidR="009D619C" w:rsidRDefault="009D619C">
      <w:pPr>
        <w:pStyle w:val="af1"/>
      </w:pPr>
    </w:p>
    <w:p w14:paraId="2520E74F" w14:textId="7A567EB0" w:rsidR="009D619C" w:rsidRDefault="009D619C">
      <w:pPr>
        <w:pStyle w:val="af1"/>
      </w:pPr>
    </w:p>
    <w:p w14:paraId="63472098" w14:textId="3ABA4E65" w:rsidR="009D619C" w:rsidRDefault="009D619C">
      <w:pPr>
        <w:pStyle w:val="af1"/>
      </w:pPr>
    </w:p>
    <w:p w14:paraId="185E571B" w14:textId="76405530" w:rsidR="009D619C" w:rsidRDefault="009D619C">
      <w:pPr>
        <w:pStyle w:val="af1"/>
      </w:pPr>
    </w:p>
    <w:p w14:paraId="1D10FCFD" w14:textId="2FC634C7" w:rsidR="009D619C" w:rsidRDefault="009D619C">
      <w:pPr>
        <w:pStyle w:val="af1"/>
      </w:pPr>
    </w:p>
    <w:p w14:paraId="61E378FA" w14:textId="6EA501FC" w:rsidR="009D619C" w:rsidRDefault="009D619C">
      <w:pPr>
        <w:pStyle w:val="af1"/>
      </w:pPr>
    </w:p>
    <w:p w14:paraId="4B4A015B" w14:textId="7122CD9B" w:rsidR="009D619C" w:rsidRDefault="009D619C">
      <w:pPr>
        <w:pStyle w:val="af1"/>
      </w:pPr>
    </w:p>
    <w:p w14:paraId="5F36B36F" w14:textId="508E9A8A" w:rsidR="009D619C" w:rsidRDefault="009D619C">
      <w:pPr>
        <w:pStyle w:val="af1"/>
      </w:pPr>
    </w:p>
    <w:p w14:paraId="09CB8B95" w14:textId="60B698BC" w:rsidR="009D619C" w:rsidRDefault="009D619C">
      <w:pPr>
        <w:pStyle w:val="af1"/>
      </w:pPr>
    </w:p>
    <w:p w14:paraId="580E5AAF" w14:textId="39B9C51D" w:rsidR="009D619C" w:rsidRDefault="009D619C">
      <w:pPr>
        <w:pStyle w:val="af1"/>
      </w:pPr>
    </w:p>
    <w:p w14:paraId="26CBC5B3" w14:textId="726C2789" w:rsidR="009D619C" w:rsidRDefault="009D619C">
      <w:pPr>
        <w:pStyle w:val="af1"/>
      </w:pPr>
    </w:p>
    <w:p w14:paraId="3A35A5DC" w14:textId="3728C2C3" w:rsidR="009D619C" w:rsidRDefault="009D619C">
      <w:pPr>
        <w:pStyle w:val="af1"/>
      </w:pPr>
    </w:p>
    <w:p w14:paraId="31C48483" w14:textId="5B1C6EFA" w:rsidR="009D619C" w:rsidRDefault="009D619C">
      <w:pPr>
        <w:pStyle w:val="af1"/>
      </w:pPr>
    </w:p>
    <w:p w14:paraId="6CDA6168" w14:textId="10D7C4E6" w:rsidR="009D619C" w:rsidRDefault="009D619C">
      <w:pPr>
        <w:pStyle w:val="af1"/>
      </w:pPr>
    </w:p>
    <w:p w14:paraId="40A9779B" w14:textId="405E5D29" w:rsidR="009D619C" w:rsidRDefault="009D619C">
      <w:pPr>
        <w:pStyle w:val="af1"/>
      </w:pPr>
    </w:p>
    <w:p w14:paraId="7F28BE4A" w14:textId="59191943" w:rsidR="009D619C" w:rsidRDefault="009D619C">
      <w:pPr>
        <w:pStyle w:val="af1"/>
      </w:pPr>
    </w:p>
    <w:p w14:paraId="5A6BFB46" w14:textId="77777777" w:rsidR="00E9617E" w:rsidRDefault="00E9617E" w:rsidP="00E9617E">
      <w:pPr>
        <w:pStyle w:val="af1"/>
      </w:pPr>
      <w:r>
        <w:rPr>
          <w:rFonts w:hint="eastAsia"/>
        </w:rPr>
        <w:lastRenderedPageBreak/>
        <w:t>港口装船机月检记录表（电气部分）见表A.5。</w:t>
      </w:r>
    </w:p>
    <w:p w14:paraId="7B93A237" w14:textId="58C9F237" w:rsidR="00E9617E" w:rsidRDefault="00E9617E" w:rsidP="00E9617E">
      <w:pPr>
        <w:pStyle w:val="af1"/>
        <w:jc w:val="center"/>
        <w:rPr>
          <w:rFonts w:ascii="Adobe 黑体 Std R" w:eastAsia="Adobe 黑体 Std R" w:hAnsi="Adobe 黑体 Std R"/>
        </w:rPr>
      </w:pPr>
      <w:r w:rsidRPr="0029239B">
        <w:rPr>
          <w:rFonts w:ascii="Adobe 黑体 Std R" w:eastAsia="Adobe 黑体 Std R" w:hAnsi="Adobe 黑体 Std R" w:hint="eastAsia"/>
        </w:rPr>
        <w:t>表A.5  港口</w:t>
      </w:r>
      <w:r>
        <w:rPr>
          <w:rFonts w:ascii="Adobe 黑体 Std R" w:eastAsia="Adobe 黑体 Std R" w:hAnsi="Adobe 黑体 Std R" w:hint="eastAsia"/>
        </w:rPr>
        <w:t>装船</w:t>
      </w:r>
      <w:r w:rsidRPr="0029239B">
        <w:rPr>
          <w:rFonts w:ascii="Adobe 黑体 Std R" w:eastAsia="Adobe 黑体 Std R" w:hAnsi="Adobe 黑体 Std R" w:hint="eastAsia"/>
        </w:rPr>
        <w:t>机月检记录表（电气部分）</w:t>
      </w:r>
    </w:p>
    <w:tbl>
      <w:tblPr>
        <w:tblW w:w="9639" w:type="dxa"/>
        <w:jc w:val="center"/>
        <w:tblLook w:val="0000" w:firstRow="0" w:lastRow="0" w:firstColumn="0" w:lastColumn="0" w:noHBand="0" w:noVBand="0"/>
      </w:tblPr>
      <w:tblGrid>
        <w:gridCol w:w="569"/>
        <w:gridCol w:w="986"/>
        <w:gridCol w:w="1423"/>
        <w:gridCol w:w="1134"/>
        <w:gridCol w:w="4814"/>
        <w:gridCol w:w="713"/>
      </w:tblGrid>
      <w:tr w:rsidR="00DA1588" w:rsidRPr="00434A99" w14:paraId="4BC4A00E" w14:textId="77777777" w:rsidTr="00CF371D">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14:paraId="7095F9E2"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序号</w:t>
            </w:r>
          </w:p>
        </w:tc>
        <w:tc>
          <w:tcPr>
            <w:tcW w:w="986" w:type="dxa"/>
            <w:tcBorders>
              <w:top w:val="single" w:sz="4" w:space="0" w:color="auto"/>
              <w:left w:val="nil"/>
              <w:bottom w:val="single" w:sz="4" w:space="0" w:color="auto"/>
              <w:right w:val="single" w:sz="4" w:space="0" w:color="auto"/>
            </w:tcBorders>
            <w:vAlign w:val="center"/>
          </w:tcPr>
          <w:p w14:paraId="44A03901"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检查内容</w:t>
            </w:r>
          </w:p>
        </w:tc>
        <w:tc>
          <w:tcPr>
            <w:tcW w:w="1423" w:type="dxa"/>
            <w:tcBorders>
              <w:top w:val="single" w:sz="4" w:space="0" w:color="auto"/>
              <w:left w:val="nil"/>
              <w:bottom w:val="single" w:sz="4" w:space="0" w:color="auto"/>
              <w:right w:val="single" w:sz="4" w:space="0" w:color="auto"/>
            </w:tcBorders>
            <w:vAlign w:val="center"/>
          </w:tcPr>
          <w:p w14:paraId="51B7B667"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14:paraId="0FDD5B7F"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14:paraId="3A0BD4F4"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14:paraId="72F568DB"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检查结果</w:t>
            </w:r>
          </w:p>
        </w:tc>
      </w:tr>
      <w:tr w:rsidR="00DA1588" w:rsidRPr="00434A99" w14:paraId="51C21400" w14:textId="77777777" w:rsidTr="00CF371D">
        <w:trPr>
          <w:cantSplit/>
          <w:jc w:val="center"/>
        </w:trPr>
        <w:tc>
          <w:tcPr>
            <w:tcW w:w="569" w:type="dxa"/>
            <w:vMerge w:val="restart"/>
            <w:tcBorders>
              <w:top w:val="nil"/>
              <w:left w:val="single" w:sz="4" w:space="0" w:color="auto"/>
              <w:right w:val="single" w:sz="4" w:space="0" w:color="auto"/>
            </w:tcBorders>
            <w:shd w:val="clear" w:color="auto" w:fill="auto"/>
            <w:vAlign w:val="center"/>
          </w:tcPr>
          <w:p w14:paraId="513D14B9"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1</w:t>
            </w:r>
          </w:p>
        </w:tc>
        <w:tc>
          <w:tcPr>
            <w:tcW w:w="986" w:type="dxa"/>
            <w:vMerge w:val="restart"/>
            <w:tcBorders>
              <w:top w:val="nil"/>
              <w:left w:val="nil"/>
              <w:right w:val="single" w:sz="4" w:space="0" w:color="auto"/>
            </w:tcBorders>
            <w:shd w:val="clear" w:color="auto" w:fill="auto"/>
            <w:vAlign w:val="center"/>
          </w:tcPr>
          <w:p w14:paraId="2F50DCAB"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电气室与变压器间</w:t>
            </w:r>
          </w:p>
        </w:tc>
        <w:tc>
          <w:tcPr>
            <w:tcW w:w="1423" w:type="dxa"/>
            <w:tcBorders>
              <w:top w:val="nil"/>
              <w:left w:val="nil"/>
              <w:bottom w:val="single" w:sz="4" w:space="0" w:color="auto"/>
              <w:right w:val="single" w:sz="4" w:space="0" w:color="auto"/>
            </w:tcBorders>
            <w:shd w:val="clear" w:color="000000" w:fill="FFFFFF"/>
            <w:vAlign w:val="center"/>
          </w:tcPr>
          <w:p w14:paraId="4C2E4F5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vAlign w:val="center"/>
          </w:tcPr>
          <w:p w14:paraId="27A64719" w14:textId="77777777" w:rsidR="00DA1588" w:rsidRPr="00434A99" w:rsidRDefault="00DA1588" w:rsidP="00E328ED">
            <w:pPr>
              <w:jc w:val="center"/>
              <w:rPr>
                <w:rFonts w:ascii="宋体" w:hAnsi="宋体"/>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31024E0B"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14:paraId="4078CC2B" w14:textId="77777777" w:rsidR="00DA1588" w:rsidRPr="00434A99" w:rsidRDefault="00DA1588" w:rsidP="00E328ED">
            <w:pPr>
              <w:widowControl/>
              <w:jc w:val="left"/>
              <w:rPr>
                <w:rFonts w:ascii="宋体" w:hAnsi="宋体" w:cs="宋体"/>
                <w:kern w:val="0"/>
                <w:sz w:val="18"/>
                <w:szCs w:val="18"/>
              </w:rPr>
            </w:pPr>
          </w:p>
          <w:p w14:paraId="753D7518" w14:textId="77777777" w:rsidR="00DA1588" w:rsidRPr="00434A99" w:rsidRDefault="00DA1588" w:rsidP="00E328ED">
            <w:pPr>
              <w:rPr>
                <w:rFonts w:ascii="宋体" w:hAnsi="宋体" w:cs="宋体"/>
                <w:kern w:val="0"/>
                <w:sz w:val="18"/>
                <w:szCs w:val="18"/>
              </w:rPr>
            </w:pPr>
          </w:p>
        </w:tc>
      </w:tr>
      <w:tr w:rsidR="00DA1588" w:rsidRPr="00434A99" w14:paraId="0D05C4D8" w14:textId="77777777" w:rsidTr="00CF371D">
        <w:trPr>
          <w:cantSplit/>
          <w:jc w:val="center"/>
        </w:trPr>
        <w:tc>
          <w:tcPr>
            <w:tcW w:w="569" w:type="dxa"/>
            <w:vMerge/>
            <w:tcBorders>
              <w:left w:val="single" w:sz="4" w:space="0" w:color="auto"/>
              <w:right w:val="single" w:sz="4" w:space="0" w:color="auto"/>
            </w:tcBorders>
            <w:shd w:val="clear" w:color="auto" w:fill="auto"/>
            <w:vAlign w:val="center"/>
          </w:tcPr>
          <w:p w14:paraId="1D862EA0"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shd w:val="clear" w:color="auto" w:fill="auto"/>
            <w:vAlign w:val="center"/>
          </w:tcPr>
          <w:p w14:paraId="3FB775CF"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shd w:val="clear" w:color="000000" w:fill="FFFFFF"/>
            <w:vAlign w:val="center"/>
          </w:tcPr>
          <w:p w14:paraId="7C2F5D30"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vAlign w:val="center"/>
          </w:tcPr>
          <w:p w14:paraId="4016F638" w14:textId="77777777" w:rsidR="00DA1588" w:rsidRPr="00434A99" w:rsidRDefault="00DA1588" w:rsidP="00E328ED">
            <w:pPr>
              <w:jc w:val="center"/>
              <w:rPr>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4BF09EE1"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14:paraId="690C0417" w14:textId="77777777" w:rsidR="00DA1588" w:rsidRPr="00434A99" w:rsidRDefault="00DA1588" w:rsidP="00E328ED">
            <w:pPr>
              <w:rPr>
                <w:rFonts w:ascii="宋体" w:hAnsi="宋体" w:cs="宋体"/>
                <w:kern w:val="0"/>
                <w:sz w:val="18"/>
                <w:szCs w:val="18"/>
              </w:rPr>
            </w:pPr>
          </w:p>
        </w:tc>
      </w:tr>
      <w:tr w:rsidR="00DA1588" w:rsidRPr="00434A99" w14:paraId="7A8440BD" w14:textId="77777777" w:rsidTr="00CF371D">
        <w:trPr>
          <w:cantSplit/>
          <w:trHeight w:val="160"/>
          <w:jc w:val="center"/>
        </w:trPr>
        <w:tc>
          <w:tcPr>
            <w:tcW w:w="569" w:type="dxa"/>
            <w:vMerge/>
            <w:tcBorders>
              <w:left w:val="single" w:sz="4" w:space="0" w:color="auto"/>
              <w:right w:val="single" w:sz="4" w:space="0" w:color="auto"/>
            </w:tcBorders>
            <w:shd w:val="clear" w:color="auto" w:fill="auto"/>
            <w:vAlign w:val="center"/>
          </w:tcPr>
          <w:p w14:paraId="315D47D2"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shd w:val="clear" w:color="auto" w:fill="auto"/>
            <w:vAlign w:val="center"/>
          </w:tcPr>
          <w:p w14:paraId="6299035A"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shd w:val="clear" w:color="000000" w:fill="FFFFFF"/>
            <w:vAlign w:val="center"/>
          </w:tcPr>
          <w:p w14:paraId="23227926"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室内环境</w:t>
            </w:r>
          </w:p>
        </w:tc>
        <w:tc>
          <w:tcPr>
            <w:tcW w:w="1134" w:type="dxa"/>
            <w:tcBorders>
              <w:top w:val="nil"/>
              <w:left w:val="nil"/>
              <w:bottom w:val="single" w:sz="4" w:space="0" w:color="auto"/>
              <w:right w:val="single" w:sz="4" w:space="0" w:color="auto"/>
            </w:tcBorders>
            <w:shd w:val="clear" w:color="auto" w:fill="auto"/>
            <w:vAlign w:val="center"/>
          </w:tcPr>
          <w:p w14:paraId="7C8E7E64" w14:textId="77777777" w:rsidR="00DA1588" w:rsidRPr="00434A99" w:rsidRDefault="00DA1588" w:rsidP="00E328ED">
            <w:pPr>
              <w:jc w:val="center"/>
              <w:rPr>
                <w:sz w:val="18"/>
                <w:szCs w:val="18"/>
              </w:rPr>
            </w:pPr>
            <w:r w:rsidRPr="00434A99">
              <w:rPr>
                <w:rFonts w:ascii="宋体" w:hAnsi="宋体"/>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14:paraId="0193CF7F"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整洁无杂物</w:t>
            </w:r>
            <w:r>
              <w:rPr>
                <w:rFonts w:ascii="宋体" w:hAnsi="宋体" w:cs="宋体" w:hint="eastAsia"/>
                <w:kern w:val="0"/>
                <w:sz w:val="18"/>
                <w:szCs w:val="18"/>
              </w:rPr>
              <w:t>，</w:t>
            </w:r>
            <w:r w:rsidRPr="00214013">
              <w:rPr>
                <w:rFonts w:ascii="宋体" w:hAnsi="宋体" w:cs="宋体" w:hint="eastAsia"/>
                <w:kern w:val="0"/>
                <w:sz w:val="18"/>
                <w:szCs w:val="18"/>
              </w:rPr>
              <w:t>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14:paraId="1E8BF6B5" w14:textId="77777777" w:rsidR="00DA1588" w:rsidRPr="00434A99" w:rsidRDefault="00DA1588" w:rsidP="00E328ED">
            <w:pPr>
              <w:rPr>
                <w:rFonts w:ascii="宋体" w:hAnsi="宋体" w:cs="宋体"/>
                <w:kern w:val="0"/>
                <w:sz w:val="18"/>
                <w:szCs w:val="18"/>
              </w:rPr>
            </w:pPr>
          </w:p>
        </w:tc>
      </w:tr>
      <w:tr w:rsidR="00DA1588" w:rsidRPr="00434A99" w14:paraId="75B40A3E" w14:textId="77777777" w:rsidTr="00CF371D">
        <w:trPr>
          <w:cantSplit/>
          <w:jc w:val="center"/>
        </w:trPr>
        <w:tc>
          <w:tcPr>
            <w:tcW w:w="569" w:type="dxa"/>
            <w:vMerge w:val="restart"/>
            <w:tcBorders>
              <w:top w:val="single" w:sz="4" w:space="0" w:color="auto"/>
              <w:left w:val="single" w:sz="4" w:space="0" w:color="auto"/>
              <w:right w:val="single" w:sz="4" w:space="0" w:color="auto"/>
            </w:tcBorders>
            <w:vAlign w:val="center"/>
          </w:tcPr>
          <w:p w14:paraId="3EB486D6" w14:textId="77777777" w:rsidR="00DA1588" w:rsidRPr="00434A99" w:rsidRDefault="00DA1588" w:rsidP="00E328ED">
            <w:pPr>
              <w:jc w:val="center"/>
              <w:rPr>
                <w:rFonts w:ascii="宋体" w:hAnsi="宋体" w:cs="宋体"/>
                <w:kern w:val="0"/>
                <w:sz w:val="18"/>
                <w:szCs w:val="18"/>
              </w:rPr>
            </w:pPr>
            <w:r>
              <w:rPr>
                <w:rFonts w:ascii="宋体" w:hAnsi="宋体" w:cs="宋体"/>
                <w:kern w:val="0"/>
                <w:sz w:val="18"/>
                <w:szCs w:val="18"/>
              </w:rPr>
              <w:t>2</w:t>
            </w:r>
          </w:p>
        </w:tc>
        <w:tc>
          <w:tcPr>
            <w:tcW w:w="986" w:type="dxa"/>
            <w:vMerge w:val="restart"/>
            <w:tcBorders>
              <w:top w:val="single" w:sz="4" w:space="0" w:color="auto"/>
              <w:left w:val="nil"/>
              <w:right w:val="single" w:sz="4" w:space="0" w:color="auto"/>
            </w:tcBorders>
            <w:vAlign w:val="center"/>
          </w:tcPr>
          <w:p w14:paraId="2EA59ED4"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各机构信号及</w:t>
            </w:r>
          </w:p>
          <w:p w14:paraId="22CAF1C0"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保护</w:t>
            </w:r>
          </w:p>
          <w:p w14:paraId="5EA9183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装置</w:t>
            </w:r>
          </w:p>
        </w:tc>
        <w:tc>
          <w:tcPr>
            <w:tcW w:w="1423" w:type="dxa"/>
            <w:tcBorders>
              <w:top w:val="single" w:sz="4" w:space="0" w:color="auto"/>
              <w:left w:val="nil"/>
              <w:bottom w:val="single" w:sz="4" w:space="0" w:color="auto"/>
              <w:right w:val="single" w:sz="4" w:space="0" w:color="auto"/>
            </w:tcBorders>
            <w:vAlign w:val="center"/>
          </w:tcPr>
          <w:p w14:paraId="181291B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拉线开关</w:t>
            </w:r>
          </w:p>
        </w:tc>
        <w:tc>
          <w:tcPr>
            <w:tcW w:w="1134" w:type="dxa"/>
            <w:tcBorders>
              <w:top w:val="single" w:sz="4" w:space="0" w:color="auto"/>
              <w:left w:val="nil"/>
              <w:bottom w:val="single" w:sz="4" w:space="0" w:color="auto"/>
              <w:right w:val="single" w:sz="4" w:space="0" w:color="auto"/>
            </w:tcBorders>
            <w:vAlign w:val="center"/>
          </w:tcPr>
          <w:p w14:paraId="1B6C882D"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2DB0DB66"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4DDA29B" w14:textId="77777777" w:rsidR="00DA1588" w:rsidRPr="00434A99" w:rsidRDefault="00DA1588" w:rsidP="00E328ED">
            <w:pPr>
              <w:rPr>
                <w:rFonts w:ascii="宋体" w:hAnsi="宋体" w:cs="宋体"/>
                <w:kern w:val="0"/>
                <w:sz w:val="18"/>
                <w:szCs w:val="18"/>
              </w:rPr>
            </w:pPr>
          </w:p>
        </w:tc>
      </w:tr>
      <w:tr w:rsidR="00DA1588" w:rsidRPr="00434A99" w14:paraId="51FCEBCB" w14:textId="77777777" w:rsidTr="00CF371D">
        <w:trPr>
          <w:cantSplit/>
          <w:jc w:val="center"/>
        </w:trPr>
        <w:tc>
          <w:tcPr>
            <w:tcW w:w="569" w:type="dxa"/>
            <w:vMerge/>
            <w:tcBorders>
              <w:left w:val="single" w:sz="4" w:space="0" w:color="auto"/>
              <w:right w:val="single" w:sz="4" w:space="0" w:color="auto"/>
            </w:tcBorders>
            <w:vAlign w:val="center"/>
          </w:tcPr>
          <w:p w14:paraId="16F9E922"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0C717387"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vAlign w:val="center"/>
          </w:tcPr>
          <w:p w14:paraId="7769C207"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急停按钮</w:t>
            </w:r>
          </w:p>
        </w:tc>
        <w:tc>
          <w:tcPr>
            <w:tcW w:w="1134" w:type="dxa"/>
            <w:tcBorders>
              <w:top w:val="nil"/>
              <w:left w:val="nil"/>
              <w:bottom w:val="single" w:sz="4" w:space="0" w:color="auto"/>
              <w:right w:val="single" w:sz="4" w:space="0" w:color="auto"/>
            </w:tcBorders>
            <w:vAlign w:val="center"/>
          </w:tcPr>
          <w:p w14:paraId="2F458B64"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nil"/>
              <w:left w:val="nil"/>
              <w:bottom w:val="single" w:sz="4" w:space="0" w:color="auto"/>
              <w:right w:val="single" w:sz="4" w:space="0" w:color="auto"/>
            </w:tcBorders>
            <w:vAlign w:val="center"/>
          </w:tcPr>
          <w:p w14:paraId="1A01571E"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nil"/>
              <w:left w:val="nil"/>
              <w:bottom w:val="single" w:sz="4" w:space="0" w:color="auto"/>
              <w:right w:val="single" w:sz="4" w:space="0" w:color="auto"/>
            </w:tcBorders>
            <w:vAlign w:val="center"/>
          </w:tcPr>
          <w:p w14:paraId="4077E0EE" w14:textId="77777777" w:rsidR="00DA1588" w:rsidRPr="00434A99" w:rsidRDefault="00DA1588" w:rsidP="00E328ED">
            <w:pPr>
              <w:rPr>
                <w:rFonts w:ascii="宋体" w:hAnsi="宋体" w:cs="宋体"/>
                <w:kern w:val="0"/>
                <w:sz w:val="18"/>
                <w:szCs w:val="18"/>
              </w:rPr>
            </w:pPr>
          </w:p>
        </w:tc>
      </w:tr>
      <w:tr w:rsidR="00DA1588" w:rsidRPr="00434A99" w14:paraId="72630E8C" w14:textId="77777777" w:rsidTr="00CF371D">
        <w:trPr>
          <w:cantSplit/>
          <w:trHeight w:val="170"/>
          <w:jc w:val="center"/>
        </w:trPr>
        <w:tc>
          <w:tcPr>
            <w:tcW w:w="569" w:type="dxa"/>
            <w:vMerge/>
            <w:tcBorders>
              <w:left w:val="single" w:sz="4" w:space="0" w:color="auto"/>
              <w:right w:val="single" w:sz="4" w:space="0" w:color="auto"/>
            </w:tcBorders>
            <w:vAlign w:val="center"/>
          </w:tcPr>
          <w:p w14:paraId="6EEEA2B6"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53E50365"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vAlign w:val="center"/>
          </w:tcPr>
          <w:p w14:paraId="13C02D7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跑偏限位</w:t>
            </w:r>
          </w:p>
        </w:tc>
        <w:tc>
          <w:tcPr>
            <w:tcW w:w="1134" w:type="dxa"/>
            <w:tcBorders>
              <w:top w:val="nil"/>
              <w:left w:val="nil"/>
              <w:bottom w:val="single" w:sz="4" w:space="0" w:color="auto"/>
              <w:right w:val="single" w:sz="4" w:space="0" w:color="auto"/>
            </w:tcBorders>
            <w:vAlign w:val="center"/>
          </w:tcPr>
          <w:p w14:paraId="4E9CAD55"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nil"/>
              <w:left w:val="nil"/>
              <w:bottom w:val="single" w:sz="4" w:space="0" w:color="auto"/>
              <w:right w:val="single" w:sz="4" w:space="0" w:color="auto"/>
            </w:tcBorders>
            <w:vAlign w:val="center"/>
          </w:tcPr>
          <w:p w14:paraId="6BB268D2"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nil"/>
              <w:left w:val="nil"/>
              <w:bottom w:val="single" w:sz="4" w:space="0" w:color="auto"/>
              <w:right w:val="single" w:sz="4" w:space="0" w:color="auto"/>
            </w:tcBorders>
            <w:vAlign w:val="center"/>
          </w:tcPr>
          <w:p w14:paraId="366C436A" w14:textId="77777777" w:rsidR="00DA1588" w:rsidRPr="00434A99" w:rsidRDefault="00DA1588" w:rsidP="00E328ED">
            <w:pPr>
              <w:rPr>
                <w:rFonts w:ascii="宋体" w:hAnsi="宋体" w:cs="宋体"/>
                <w:kern w:val="0"/>
                <w:sz w:val="18"/>
                <w:szCs w:val="18"/>
              </w:rPr>
            </w:pPr>
          </w:p>
        </w:tc>
      </w:tr>
      <w:tr w:rsidR="00DA1588" w:rsidRPr="00434A99" w14:paraId="096A8572" w14:textId="77777777" w:rsidTr="00CF371D">
        <w:trPr>
          <w:cantSplit/>
          <w:trHeight w:val="220"/>
          <w:jc w:val="center"/>
        </w:trPr>
        <w:tc>
          <w:tcPr>
            <w:tcW w:w="569" w:type="dxa"/>
            <w:vMerge/>
            <w:tcBorders>
              <w:left w:val="single" w:sz="4" w:space="0" w:color="auto"/>
              <w:right w:val="single" w:sz="4" w:space="0" w:color="auto"/>
            </w:tcBorders>
            <w:vAlign w:val="center"/>
          </w:tcPr>
          <w:p w14:paraId="5D321747"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65B3F9E6"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4486D71A"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俯仰限位开关</w:t>
            </w:r>
          </w:p>
        </w:tc>
        <w:tc>
          <w:tcPr>
            <w:tcW w:w="1134" w:type="dxa"/>
            <w:tcBorders>
              <w:top w:val="single" w:sz="4" w:space="0" w:color="auto"/>
              <w:left w:val="nil"/>
              <w:bottom w:val="single" w:sz="4" w:space="0" w:color="auto"/>
              <w:right w:val="single" w:sz="4" w:space="0" w:color="auto"/>
            </w:tcBorders>
            <w:vAlign w:val="center"/>
          </w:tcPr>
          <w:p w14:paraId="03F6E587"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1D020CB"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1886E0CB" w14:textId="77777777" w:rsidR="00DA1588" w:rsidRPr="00434A99" w:rsidRDefault="00DA1588" w:rsidP="00E328ED">
            <w:pPr>
              <w:rPr>
                <w:rFonts w:ascii="宋体" w:hAnsi="宋体" w:cs="宋体"/>
                <w:kern w:val="0"/>
                <w:sz w:val="18"/>
                <w:szCs w:val="18"/>
              </w:rPr>
            </w:pPr>
          </w:p>
        </w:tc>
      </w:tr>
      <w:tr w:rsidR="00DA1588" w:rsidRPr="00434A99" w14:paraId="108444B4" w14:textId="77777777" w:rsidTr="00CF371D">
        <w:trPr>
          <w:cantSplit/>
          <w:trHeight w:val="240"/>
          <w:jc w:val="center"/>
        </w:trPr>
        <w:tc>
          <w:tcPr>
            <w:tcW w:w="569" w:type="dxa"/>
            <w:vMerge/>
            <w:tcBorders>
              <w:left w:val="single" w:sz="4" w:space="0" w:color="auto"/>
              <w:right w:val="single" w:sz="4" w:space="0" w:color="auto"/>
            </w:tcBorders>
            <w:vAlign w:val="center"/>
          </w:tcPr>
          <w:p w14:paraId="568E14A5"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23BADA8E"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525F408B"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回转限位开关</w:t>
            </w:r>
          </w:p>
        </w:tc>
        <w:tc>
          <w:tcPr>
            <w:tcW w:w="1134" w:type="dxa"/>
            <w:tcBorders>
              <w:top w:val="single" w:sz="4" w:space="0" w:color="auto"/>
              <w:left w:val="nil"/>
              <w:bottom w:val="single" w:sz="4" w:space="0" w:color="auto"/>
              <w:right w:val="single" w:sz="4" w:space="0" w:color="auto"/>
            </w:tcBorders>
            <w:vAlign w:val="center"/>
          </w:tcPr>
          <w:p w14:paraId="2B3BEEDC"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5474A02"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0AEF11A3" w14:textId="77777777" w:rsidR="00DA1588" w:rsidRPr="00434A99" w:rsidRDefault="00DA1588" w:rsidP="00E328ED">
            <w:pPr>
              <w:rPr>
                <w:rFonts w:ascii="宋体" w:hAnsi="宋体" w:cs="宋体"/>
                <w:kern w:val="0"/>
                <w:sz w:val="18"/>
                <w:szCs w:val="18"/>
              </w:rPr>
            </w:pPr>
          </w:p>
        </w:tc>
      </w:tr>
      <w:tr w:rsidR="00DA1588" w:rsidRPr="00434A99" w14:paraId="0AEB1D28" w14:textId="77777777" w:rsidTr="00CF371D">
        <w:trPr>
          <w:cantSplit/>
          <w:trHeight w:val="62"/>
          <w:jc w:val="center"/>
        </w:trPr>
        <w:tc>
          <w:tcPr>
            <w:tcW w:w="569" w:type="dxa"/>
            <w:vMerge/>
            <w:tcBorders>
              <w:left w:val="single" w:sz="4" w:space="0" w:color="auto"/>
              <w:right w:val="single" w:sz="4" w:space="0" w:color="auto"/>
            </w:tcBorders>
            <w:vAlign w:val="center"/>
          </w:tcPr>
          <w:p w14:paraId="3D4C607E"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361E96F8"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4E926FBA"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伸缩限位开关</w:t>
            </w:r>
          </w:p>
        </w:tc>
        <w:tc>
          <w:tcPr>
            <w:tcW w:w="1134" w:type="dxa"/>
            <w:tcBorders>
              <w:top w:val="single" w:sz="4" w:space="0" w:color="auto"/>
              <w:left w:val="nil"/>
              <w:bottom w:val="single" w:sz="4" w:space="0" w:color="auto"/>
              <w:right w:val="single" w:sz="4" w:space="0" w:color="auto"/>
            </w:tcBorders>
            <w:vAlign w:val="center"/>
          </w:tcPr>
          <w:p w14:paraId="62D4FEEC"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20448119"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F195BFE" w14:textId="77777777" w:rsidR="00DA1588" w:rsidRPr="00434A99" w:rsidRDefault="00DA1588" w:rsidP="00E328ED">
            <w:pPr>
              <w:rPr>
                <w:rFonts w:ascii="宋体" w:hAnsi="宋体" w:cs="宋体"/>
                <w:kern w:val="0"/>
                <w:sz w:val="18"/>
                <w:szCs w:val="18"/>
              </w:rPr>
            </w:pPr>
          </w:p>
        </w:tc>
      </w:tr>
      <w:tr w:rsidR="00DA1588" w:rsidRPr="00434A99" w14:paraId="41234608" w14:textId="77777777" w:rsidTr="00CF371D">
        <w:trPr>
          <w:cantSplit/>
          <w:trHeight w:val="200"/>
          <w:jc w:val="center"/>
        </w:trPr>
        <w:tc>
          <w:tcPr>
            <w:tcW w:w="569" w:type="dxa"/>
            <w:vMerge/>
            <w:tcBorders>
              <w:left w:val="single" w:sz="4" w:space="0" w:color="auto"/>
              <w:right w:val="single" w:sz="4" w:space="0" w:color="auto"/>
            </w:tcBorders>
            <w:vAlign w:val="center"/>
          </w:tcPr>
          <w:p w14:paraId="78CA4100"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022C830E"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00AC72DA"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大车行走限位开关</w:t>
            </w:r>
          </w:p>
        </w:tc>
        <w:tc>
          <w:tcPr>
            <w:tcW w:w="1134" w:type="dxa"/>
            <w:tcBorders>
              <w:top w:val="single" w:sz="4" w:space="0" w:color="auto"/>
              <w:left w:val="nil"/>
              <w:bottom w:val="single" w:sz="4" w:space="0" w:color="auto"/>
              <w:right w:val="single" w:sz="4" w:space="0" w:color="auto"/>
            </w:tcBorders>
            <w:vAlign w:val="center"/>
          </w:tcPr>
          <w:p w14:paraId="72BEC29A"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1B3C81A2"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B45D5AD" w14:textId="77777777" w:rsidR="00DA1588" w:rsidRPr="00434A99" w:rsidRDefault="00DA1588" w:rsidP="00E328ED">
            <w:pPr>
              <w:rPr>
                <w:rFonts w:ascii="宋体" w:hAnsi="宋体" w:cs="宋体"/>
                <w:kern w:val="0"/>
                <w:sz w:val="18"/>
                <w:szCs w:val="18"/>
              </w:rPr>
            </w:pPr>
          </w:p>
        </w:tc>
      </w:tr>
      <w:tr w:rsidR="00DA1588" w:rsidRPr="00434A99" w14:paraId="5212E021" w14:textId="77777777" w:rsidTr="00CF371D">
        <w:trPr>
          <w:cantSplit/>
          <w:trHeight w:val="180"/>
          <w:jc w:val="center"/>
        </w:trPr>
        <w:tc>
          <w:tcPr>
            <w:tcW w:w="569" w:type="dxa"/>
            <w:vMerge/>
            <w:tcBorders>
              <w:left w:val="single" w:sz="4" w:space="0" w:color="auto"/>
              <w:right w:val="single" w:sz="4" w:space="0" w:color="auto"/>
            </w:tcBorders>
            <w:vAlign w:val="center"/>
          </w:tcPr>
          <w:p w14:paraId="0142883D"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70712BC7"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40A96429"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速度检测开关</w:t>
            </w:r>
          </w:p>
        </w:tc>
        <w:tc>
          <w:tcPr>
            <w:tcW w:w="1134" w:type="dxa"/>
            <w:tcBorders>
              <w:top w:val="single" w:sz="4" w:space="0" w:color="auto"/>
              <w:left w:val="nil"/>
              <w:bottom w:val="single" w:sz="4" w:space="0" w:color="auto"/>
              <w:right w:val="single" w:sz="4" w:space="0" w:color="auto"/>
            </w:tcBorders>
            <w:vAlign w:val="center"/>
          </w:tcPr>
          <w:p w14:paraId="3D744971"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31325802"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367040A" w14:textId="77777777" w:rsidR="00DA1588" w:rsidRPr="00434A99" w:rsidRDefault="00DA1588" w:rsidP="00E328ED">
            <w:pPr>
              <w:rPr>
                <w:rFonts w:ascii="宋体" w:hAnsi="宋体" w:cs="宋体"/>
                <w:kern w:val="0"/>
                <w:sz w:val="18"/>
                <w:szCs w:val="18"/>
              </w:rPr>
            </w:pPr>
          </w:p>
        </w:tc>
      </w:tr>
      <w:tr w:rsidR="00DA1588" w:rsidRPr="00434A99" w14:paraId="02A29157" w14:textId="77777777" w:rsidTr="00CF371D">
        <w:trPr>
          <w:cantSplit/>
          <w:trHeight w:val="433"/>
          <w:jc w:val="center"/>
        </w:trPr>
        <w:tc>
          <w:tcPr>
            <w:tcW w:w="569" w:type="dxa"/>
            <w:vMerge/>
            <w:tcBorders>
              <w:left w:val="single" w:sz="4" w:space="0" w:color="auto"/>
              <w:right w:val="single" w:sz="4" w:space="0" w:color="auto"/>
            </w:tcBorders>
            <w:vAlign w:val="center"/>
          </w:tcPr>
          <w:p w14:paraId="392D2C6D"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150E34A8"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5D06C973"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各编码器</w:t>
            </w:r>
          </w:p>
        </w:tc>
        <w:tc>
          <w:tcPr>
            <w:tcW w:w="1134" w:type="dxa"/>
            <w:tcBorders>
              <w:top w:val="single" w:sz="4" w:space="0" w:color="auto"/>
              <w:left w:val="nil"/>
              <w:bottom w:val="single" w:sz="4" w:space="0" w:color="auto"/>
              <w:right w:val="single" w:sz="4" w:space="0" w:color="auto"/>
            </w:tcBorders>
            <w:vAlign w:val="center"/>
          </w:tcPr>
          <w:p w14:paraId="686B385C"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14:paraId="745E1DBA"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14:paraId="59A74F85" w14:textId="77777777" w:rsidR="00DA1588" w:rsidRPr="00434A99" w:rsidRDefault="00DA1588" w:rsidP="00E328ED">
            <w:pPr>
              <w:rPr>
                <w:rFonts w:ascii="宋体" w:hAnsi="宋体" w:cs="宋体"/>
                <w:kern w:val="0"/>
                <w:sz w:val="18"/>
                <w:szCs w:val="18"/>
              </w:rPr>
            </w:pPr>
          </w:p>
        </w:tc>
      </w:tr>
      <w:tr w:rsidR="00DA1588" w:rsidRPr="00434A99" w14:paraId="6E47D734" w14:textId="77777777" w:rsidTr="00CF371D">
        <w:trPr>
          <w:cantSplit/>
          <w:trHeight w:val="142"/>
          <w:jc w:val="center"/>
        </w:trPr>
        <w:tc>
          <w:tcPr>
            <w:tcW w:w="569" w:type="dxa"/>
            <w:vMerge/>
            <w:tcBorders>
              <w:left w:val="single" w:sz="4" w:space="0" w:color="auto"/>
              <w:right w:val="single" w:sz="4" w:space="0" w:color="auto"/>
            </w:tcBorders>
            <w:vAlign w:val="center"/>
          </w:tcPr>
          <w:p w14:paraId="31AE58ED"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089636EC"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05C5B668"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溜筒及大车防碰撞装置</w:t>
            </w:r>
          </w:p>
        </w:tc>
        <w:tc>
          <w:tcPr>
            <w:tcW w:w="1134" w:type="dxa"/>
            <w:tcBorders>
              <w:top w:val="single" w:sz="4" w:space="0" w:color="auto"/>
              <w:left w:val="nil"/>
              <w:bottom w:val="single" w:sz="4" w:space="0" w:color="auto"/>
              <w:right w:val="single" w:sz="4" w:space="0" w:color="auto"/>
            </w:tcBorders>
            <w:vAlign w:val="center"/>
          </w:tcPr>
          <w:p w14:paraId="0CF36FE1"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7217B1C6"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120BEB20" w14:textId="77777777" w:rsidR="00DA1588" w:rsidRPr="00434A99" w:rsidRDefault="00DA1588" w:rsidP="00E328ED">
            <w:pPr>
              <w:rPr>
                <w:rFonts w:ascii="宋体" w:hAnsi="宋体" w:cs="宋体"/>
                <w:kern w:val="0"/>
                <w:sz w:val="18"/>
                <w:szCs w:val="18"/>
              </w:rPr>
            </w:pPr>
          </w:p>
        </w:tc>
      </w:tr>
      <w:tr w:rsidR="00DA1588" w:rsidRPr="00434A99" w14:paraId="6189CC6D" w14:textId="77777777" w:rsidTr="00CF371D">
        <w:trPr>
          <w:cantSplit/>
          <w:trHeight w:val="142"/>
          <w:jc w:val="center"/>
        </w:trPr>
        <w:tc>
          <w:tcPr>
            <w:tcW w:w="569" w:type="dxa"/>
            <w:vMerge/>
            <w:tcBorders>
              <w:left w:val="single" w:sz="4" w:space="0" w:color="auto"/>
              <w:right w:val="single" w:sz="4" w:space="0" w:color="auto"/>
            </w:tcBorders>
            <w:vAlign w:val="center"/>
          </w:tcPr>
          <w:p w14:paraId="5517E904"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11531380"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3B1FCF32" w14:textId="77777777" w:rsidR="00DA1588" w:rsidRPr="00434A99" w:rsidRDefault="00DA1588" w:rsidP="00E328ED">
            <w:pPr>
              <w:jc w:val="center"/>
              <w:rPr>
                <w:rFonts w:ascii="宋体" w:hAnsi="宋体" w:cs="宋体"/>
                <w:kern w:val="0"/>
                <w:sz w:val="18"/>
                <w:szCs w:val="18"/>
              </w:rPr>
            </w:pPr>
            <w:r w:rsidRPr="009423A9">
              <w:rPr>
                <w:rFonts w:ascii="宋体" w:hAnsi="宋体" w:cs="宋体" w:hint="eastAsia"/>
                <w:kern w:val="0"/>
                <w:sz w:val="18"/>
                <w:szCs w:val="18"/>
              </w:rPr>
              <w:t>起升、溜筒回转及大铲凸轮组合开关</w:t>
            </w:r>
          </w:p>
        </w:tc>
        <w:tc>
          <w:tcPr>
            <w:tcW w:w="1134" w:type="dxa"/>
            <w:tcBorders>
              <w:top w:val="single" w:sz="4" w:space="0" w:color="auto"/>
              <w:left w:val="nil"/>
              <w:bottom w:val="single" w:sz="4" w:space="0" w:color="auto"/>
              <w:right w:val="single" w:sz="4" w:space="0" w:color="auto"/>
            </w:tcBorders>
            <w:vAlign w:val="center"/>
          </w:tcPr>
          <w:p w14:paraId="4E5C85C2"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E844016" w14:textId="77777777" w:rsidR="00DA1588"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429B7950" w14:textId="77777777" w:rsidR="00DA1588" w:rsidRPr="00434A99" w:rsidRDefault="00DA1588" w:rsidP="00E328ED">
            <w:pPr>
              <w:rPr>
                <w:rFonts w:ascii="宋体" w:hAnsi="宋体" w:cs="宋体"/>
                <w:kern w:val="0"/>
                <w:sz w:val="18"/>
                <w:szCs w:val="18"/>
              </w:rPr>
            </w:pPr>
          </w:p>
        </w:tc>
      </w:tr>
      <w:tr w:rsidR="00DA1588" w:rsidRPr="00434A99" w14:paraId="601ACAB0" w14:textId="77777777" w:rsidTr="00CF371D">
        <w:trPr>
          <w:cantSplit/>
          <w:trHeight w:val="190"/>
          <w:jc w:val="center"/>
        </w:trPr>
        <w:tc>
          <w:tcPr>
            <w:tcW w:w="569" w:type="dxa"/>
            <w:vMerge/>
            <w:tcBorders>
              <w:left w:val="single" w:sz="4" w:space="0" w:color="auto"/>
              <w:right w:val="single" w:sz="4" w:space="0" w:color="auto"/>
            </w:tcBorders>
            <w:vAlign w:val="center"/>
          </w:tcPr>
          <w:p w14:paraId="7E744DAE"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4ED5157B"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5FA5E088"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vAlign w:val="center"/>
          </w:tcPr>
          <w:p w14:paraId="79A39ADE"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14793235"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0887E2F7" w14:textId="77777777" w:rsidR="00DA1588" w:rsidRPr="00434A99" w:rsidRDefault="00DA1588" w:rsidP="00E328ED">
            <w:pPr>
              <w:rPr>
                <w:rFonts w:ascii="宋体" w:hAnsi="宋体" w:cs="宋体"/>
                <w:kern w:val="0"/>
                <w:sz w:val="18"/>
                <w:szCs w:val="18"/>
              </w:rPr>
            </w:pPr>
          </w:p>
        </w:tc>
      </w:tr>
      <w:tr w:rsidR="00DA1588" w:rsidRPr="00434A99" w14:paraId="01AD701E" w14:textId="77777777" w:rsidTr="00CF371D">
        <w:trPr>
          <w:cantSplit/>
          <w:trHeight w:val="132"/>
          <w:jc w:val="center"/>
        </w:trPr>
        <w:tc>
          <w:tcPr>
            <w:tcW w:w="569" w:type="dxa"/>
            <w:vMerge/>
            <w:tcBorders>
              <w:left w:val="single" w:sz="4" w:space="0" w:color="auto"/>
              <w:right w:val="single" w:sz="4" w:space="0" w:color="auto"/>
            </w:tcBorders>
            <w:vAlign w:val="center"/>
          </w:tcPr>
          <w:p w14:paraId="7EDE9B2C"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3CF3F400"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75E47824" w14:textId="77777777" w:rsidR="00DA1588" w:rsidRPr="00434A99" w:rsidRDefault="00DA1588" w:rsidP="00E328ED">
            <w:pPr>
              <w:jc w:val="center"/>
              <w:rPr>
                <w:rFonts w:ascii="宋体" w:hAnsi="宋体" w:cs="宋体"/>
                <w:kern w:val="0"/>
                <w:sz w:val="18"/>
                <w:szCs w:val="18"/>
              </w:rPr>
            </w:pPr>
            <w:proofErr w:type="gramStart"/>
            <w:r w:rsidRPr="00434A99">
              <w:rPr>
                <w:rFonts w:ascii="宋体" w:hAnsi="宋体" w:cs="宋体" w:hint="eastAsia"/>
                <w:kern w:val="0"/>
                <w:sz w:val="18"/>
                <w:szCs w:val="18"/>
              </w:rPr>
              <w:t>堵斗检测</w:t>
            </w:r>
            <w:proofErr w:type="gramEnd"/>
            <w:r w:rsidRPr="00434A99">
              <w:rPr>
                <w:rFonts w:ascii="宋体" w:hAnsi="宋体" w:cs="宋体" w:hint="eastAsia"/>
                <w:kern w:val="0"/>
                <w:sz w:val="18"/>
                <w:szCs w:val="18"/>
              </w:rPr>
              <w:t>装置</w:t>
            </w:r>
          </w:p>
        </w:tc>
        <w:tc>
          <w:tcPr>
            <w:tcW w:w="1134" w:type="dxa"/>
            <w:tcBorders>
              <w:top w:val="single" w:sz="4" w:space="0" w:color="auto"/>
              <w:left w:val="nil"/>
              <w:bottom w:val="single" w:sz="4" w:space="0" w:color="auto"/>
              <w:right w:val="single" w:sz="4" w:space="0" w:color="auto"/>
            </w:tcBorders>
            <w:vAlign w:val="center"/>
          </w:tcPr>
          <w:p w14:paraId="58E1FC9B"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70A4A624"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77869921" w14:textId="77777777" w:rsidR="00DA1588" w:rsidRPr="00434A99" w:rsidRDefault="00DA1588" w:rsidP="00E328ED">
            <w:pPr>
              <w:rPr>
                <w:rFonts w:ascii="宋体" w:hAnsi="宋体" w:cs="宋体"/>
                <w:kern w:val="0"/>
                <w:sz w:val="18"/>
                <w:szCs w:val="18"/>
              </w:rPr>
            </w:pPr>
          </w:p>
        </w:tc>
      </w:tr>
      <w:tr w:rsidR="00DA1588" w:rsidRPr="00434A99" w14:paraId="212314CA" w14:textId="77777777" w:rsidTr="00CF371D">
        <w:trPr>
          <w:cantSplit/>
          <w:trHeight w:val="180"/>
          <w:jc w:val="center"/>
        </w:trPr>
        <w:tc>
          <w:tcPr>
            <w:tcW w:w="569" w:type="dxa"/>
            <w:vMerge/>
            <w:tcBorders>
              <w:left w:val="single" w:sz="4" w:space="0" w:color="auto"/>
              <w:right w:val="single" w:sz="4" w:space="0" w:color="auto"/>
            </w:tcBorders>
            <w:vAlign w:val="center"/>
          </w:tcPr>
          <w:p w14:paraId="75B2DC61"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69BD58E5"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20082A13"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钢丝绳</w:t>
            </w:r>
            <w:proofErr w:type="gramStart"/>
            <w:r>
              <w:rPr>
                <w:rFonts w:ascii="宋体" w:hAnsi="宋体" w:cs="宋体" w:hint="eastAsia"/>
                <w:kern w:val="0"/>
                <w:sz w:val="18"/>
                <w:szCs w:val="18"/>
              </w:rPr>
              <w:t>平衡</w:t>
            </w:r>
            <w:r>
              <w:rPr>
                <w:rFonts w:ascii="宋体" w:hAnsi="宋体" w:cs="宋体"/>
                <w:kern w:val="0"/>
                <w:sz w:val="18"/>
                <w:szCs w:val="18"/>
              </w:rPr>
              <w:t>梁</w:t>
            </w:r>
            <w:proofErr w:type="gramEnd"/>
            <w:r>
              <w:rPr>
                <w:rFonts w:ascii="宋体" w:hAnsi="宋体" w:cs="宋体"/>
                <w:kern w:val="0"/>
                <w:sz w:val="18"/>
                <w:szCs w:val="18"/>
              </w:rPr>
              <w:t>开关</w:t>
            </w:r>
          </w:p>
        </w:tc>
        <w:tc>
          <w:tcPr>
            <w:tcW w:w="1134" w:type="dxa"/>
            <w:tcBorders>
              <w:top w:val="single" w:sz="4" w:space="0" w:color="auto"/>
              <w:left w:val="nil"/>
              <w:bottom w:val="single" w:sz="4" w:space="0" w:color="auto"/>
              <w:right w:val="single" w:sz="4" w:space="0" w:color="auto"/>
            </w:tcBorders>
            <w:vAlign w:val="center"/>
          </w:tcPr>
          <w:p w14:paraId="7442EF6B"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6E7D7E1"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47519DE4" w14:textId="77777777" w:rsidR="00DA1588" w:rsidRPr="00434A99" w:rsidRDefault="00DA1588" w:rsidP="00E328ED">
            <w:pPr>
              <w:rPr>
                <w:rFonts w:ascii="宋体" w:hAnsi="宋体" w:cs="宋体"/>
                <w:kern w:val="0"/>
                <w:sz w:val="18"/>
                <w:szCs w:val="18"/>
              </w:rPr>
            </w:pPr>
          </w:p>
        </w:tc>
      </w:tr>
      <w:tr w:rsidR="00DA1588" w:rsidRPr="00434A99" w14:paraId="76593D20" w14:textId="77777777" w:rsidTr="00CF371D">
        <w:trPr>
          <w:cantSplit/>
          <w:trHeight w:val="130"/>
          <w:jc w:val="center"/>
        </w:trPr>
        <w:tc>
          <w:tcPr>
            <w:tcW w:w="569" w:type="dxa"/>
            <w:vMerge/>
            <w:tcBorders>
              <w:left w:val="single" w:sz="4" w:space="0" w:color="auto"/>
              <w:right w:val="single" w:sz="4" w:space="0" w:color="auto"/>
            </w:tcBorders>
            <w:vAlign w:val="center"/>
          </w:tcPr>
          <w:p w14:paraId="59E13E81"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3127D2C0"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5FCCDB34"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风钩系统各开关</w:t>
            </w:r>
          </w:p>
        </w:tc>
        <w:tc>
          <w:tcPr>
            <w:tcW w:w="1134" w:type="dxa"/>
            <w:tcBorders>
              <w:top w:val="single" w:sz="4" w:space="0" w:color="auto"/>
              <w:left w:val="nil"/>
              <w:bottom w:val="single" w:sz="4" w:space="0" w:color="auto"/>
              <w:right w:val="single" w:sz="4" w:space="0" w:color="auto"/>
            </w:tcBorders>
            <w:vAlign w:val="center"/>
          </w:tcPr>
          <w:p w14:paraId="5102305B"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5C06046C"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14:paraId="6DE49C9E" w14:textId="77777777" w:rsidR="00DA1588" w:rsidRPr="00434A99" w:rsidRDefault="00DA1588" w:rsidP="00E328ED">
            <w:pPr>
              <w:rPr>
                <w:rFonts w:ascii="宋体" w:hAnsi="宋体" w:cs="宋体"/>
                <w:kern w:val="0"/>
                <w:sz w:val="18"/>
                <w:szCs w:val="18"/>
              </w:rPr>
            </w:pPr>
          </w:p>
        </w:tc>
      </w:tr>
      <w:tr w:rsidR="00DA1588" w:rsidRPr="00434A99" w14:paraId="71216151" w14:textId="77777777" w:rsidTr="00CF371D">
        <w:trPr>
          <w:cantSplit/>
          <w:trHeight w:val="520"/>
          <w:jc w:val="center"/>
        </w:trPr>
        <w:tc>
          <w:tcPr>
            <w:tcW w:w="569" w:type="dxa"/>
            <w:vMerge/>
            <w:tcBorders>
              <w:left w:val="single" w:sz="4" w:space="0" w:color="auto"/>
              <w:right w:val="single" w:sz="4" w:space="0" w:color="auto"/>
            </w:tcBorders>
            <w:vAlign w:val="center"/>
          </w:tcPr>
          <w:p w14:paraId="588AEBD6"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64864A48"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0EDC8852"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vAlign w:val="center"/>
          </w:tcPr>
          <w:p w14:paraId="3D66754D"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1EAED7B4"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w:t>
            </w:r>
            <w:r>
              <w:rPr>
                <w:rFonts w:ascii="宋体" w:hAnsi="宋体" w:cs="宋体" w:hint="eastAsia"/>
                <w:kern w:val="0"/>
                <w:sz w:val="18"/>
                <w:szCs w:val="18"/>
              </w:rPr>
              <w:t>，</w:t>
            </w:r>
            <w:r w:rsidRPr="00434A99">
              <w:rPr>
                <w:rFonts w:ascii="宋体" w:hAnsi="宋体" w:cs="宋体" w:hint="eastAsia"/>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14:paraId="3495C7DE" w14:textId="77777777" w:rsidR="00DA1588" w:rsidRPr="00434A99" w:rsidRDefault="00DA1588" w:rsidP="00E328ED">
            <w:pPr>
              <w:rPr>
                <w:rFonts w:ascii="宋体" w:hAnsi="宋体" w:cs="宋体"/>
                <w:kern w:val="0"/>
                <w:sz w:val="18"/>
                <w:szCs w:val="18"/>
              </w:rPr>
            </w:pPr>
          </w:p>
        </w:tc>
      </w:tr>
      <w:tr w:rsidR="00DA1588" w:rsidRPr="00434A99" w14:paraId="077509F4" w14:textId="77777777" w:rsidTr="00CF371D">
        <w:trPr>
          <w:cantSplit/>
          <w:trHeight w:val="120"/>
          <w:jc w:val="center"/>
        </w:trPr>
        <w:tc>
          <w:tcPr>
            <w:tcW w:w="569" w:type="dxa"/>
            <w:vMerge/>
            <w:tcBorders>
              <w:left w:val="single" w:sz="4" w:space="0" w:color="auto"/>
              <w:right w:val="single" w:sz="4" w:space="0" w:color="auto"/>
            </w:tcBorders>
            <w:vAlign w:val="center"/>
          </w:tcPr>
          <w:p w14:paraId="289F602E"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05399304"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0CC9ACD0"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风速仪及火灾报警</w:t>
            </w:r>
          </w:p>
        </w:tc>
        <w:tc>
          <w:tcPr>
            <w:tcW w:w="1134" w:type="dxa"/>
            <w:tcBorders>
              <w:top w:val="single" w:sz="4" w:space="0" w:color="auto"/>
              <w:left w:val="nil"/>
              <w:bottom w:val="single" w:sz="4" w:space="0" w:color="auto"/>
              <w:right w:val="single" w:sz="4" w:space="0" w:color="auto"/>
            </w:tcBorders>
            <w:vAlign w:val="center"/>
          </w:tcPr>
          <w:p w14:paraId="2FF76F6C"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14:paraId="427A3D21"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工作</w:t>
            </w:r>
            <w:r>
              <w:rPr>
                <w:rFonts w:ascii="宋体" w:hAnsi="宋体" w:cs="宋体"/>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14:paraId="6687EBFC" w14:textId="77777777" w:rsidR="00DA1588" w:rsidRPr="00434A99" w:rsidRDefault="00DA1588" w:rsidP="00E328ED">
            <w:pPr>
              <w:rPr>
                <w:rFonts w:ascii="宋体" w:hAnsi="宋体" w:cs="宋体"/>
                <w:kern w:val="0"/>
                <w:sz w:val="18"/>
                <w:szCs w:val="18"/>
              </w:rPr>
            </w:pPr>
          </w:p>
        </w:tc>
      </w:tr>
      <w:tr w:rsidR="00DA1588" w:rsidRPr="00434A99" w14:paraId="2F03917B" w14:textId="77777777" w:rsidTr="00CF371D">
        <w:trPr>
          <w:cantSplit/>
          <w:trHeight w:val="450"/>
          <w:jc w:val="center"/>
        </w:trPr>
        <w:tc>
          <w:tcPr>
            <w:tcW w:w="569" w:type="dxa"/>
            <w:vMerge/>
            <w:tcBorders>
              <w:left w:val="single" w:sz="4" w:space="0" w:color="auto"/>
              <w:right w:val="single" w:sz="4" w:space="0" w:color="auto"/>
            </w:tcBorders>
            <w:vAlign w:val="center"/>
          </w:tcPr>
          <w:p w14:paraId="300B7C3B"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43A9ABD0"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vAlign w:val="center"/>
          </w:tcPr>
          <w:p w14:paraId="5F31363C"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夹轨（轮）器</w:t>
            </w:r>
            <w:r>
              <w:rPr>
                <w:rFonts w:ascii="宋体" w:hAnsi="宋体" w:cs="宋体"/>
                <w:kern w:val="0"/>
                <w:sz w:val="18"/>
                <w:szCs w:val="18"/>
              </w:rPr>
              <w:t>、</w:t>
            </w:r>
            <w:r w:rsidRPr="00434A99">
              <w:rPr>
                <w:rFonts w:ascii="宋体" w:hAnsi="宋体" w:cs="宋体" w:hint="eastAsia"/>
                <w:kern w:val="0"/>
                <w:sz w:val="18"/>
                <w:szCs w:val="18"/>
              </w:rPr>
              <w:t>锚定</w:t>
            </w:r>
            <w:r>
              <w:rPr>
                <w:rFonts w:ascii="宋体" w:hAnsi="宋体" w:cs="宋体" w:hint="eastAsia"/>
                <w:kern w:val="0"/>
                <w:sz w:val="18"/>
                <w:szCs w:val="18"/>
              </w:rPr>
              <w:t>器电气</w:t>
            </w:r>
            <w:r>
              <w:rPr>
                <w:rFonts w:ascii="宋体" w:hAnsi="宋体" w:cs="宋体"/>
                <w:kern w:val="0"/>
                <w:sz w:val="18"/>
                <w:szCs w:val="18"/>
              </w:rPr>
              <w:t>保护</w:t>
            </w:r>
            <w:r w:rsidRPr="00434A99">
              <w:rPr>
                <w:rFonts w:ascii="宋体" w:hAnsi="宋体" w:cs="宋体" w:hint="eastAsia"/>
                <w:kern w:val="0"/>
                <w:sz w:val="18"/>
                <w:szCs w:val="18"/>
              </w:rPr>
              <w:t>开关</w:t>
            </w:r>
          </w:p>
        </w:tc>
        <w:tc>
          <w:tcPr>
            <w:tcW w:w="1134" w:type="dxa"/>
            <w:tcBorders>
              <w:top w:val="nil"/>
              <w:left w:val="nil"/>
              <w:bottom w:val="single" w:sz="4" w:space="0" w:color="auto"/>
              <w:right w:val="single" w:sz="4" w:space="0" w:color="auto"/>
            </w:tcBorders>
            <w:vAlign w:val="center"/>
          </w:tcPr>
          <w:p w14:paraId="7DFA764F" w14:textId="77777777" w:rsidR="00DA1588" w:rsidRPr="00434A99" w:rsidRDefault="00DA1588" w:rsidP="00E328ED">
            <w:pPr>
              <w:jc w:val="center"/>
            </w:pPr>
            <w:r w:rsidRPr="00434A99">
              <w:rPr>
                <w:rFonts w:ascii="宋体" w:hAnsi="宋体" w:cs="宋体" w:hint="eastAsia"/>
                <w:kern w:val="0"/>
                <w:sz w:val="18"/>
                <w:szCs w:val="18"/>
              </w:rPr>
              <w:t>目测、试车</w:t>
            </w:r>
          </w:p>
        </w:tc>
        <w:tc>
          <w:tcPr>
            <w:tcW w:w="4814" w:type="dxa"/>
            <w:tcBorders>
              <w:top w:val="nil"/>
              <w:left w:val="nil"/>
              <w:bottom w:val="single" w:sz="4" w:space="0" w:color="auto"/>
              <w:right w:val="single" w:sz="4" w:space="0" w:color="auto"/>
            </w:tcBorders>
            <w:vAlign w:val="center"/>
          </w:tcPr>
          <w:p w14:paraId="0C999EBA"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无破损</w:t>
            </w:r>
            <w:r>
              <w:rPr>
                <w:rFonts w:ascii="宋体" w:hAnsi="宋体" w:cs="宋体" w:hint="eastAsia"/>
                <w:kern w:val="0"/>
                <w:sz w:val="18"/>
                <w:szCs w:val="18"/>
              </w:rPr>
              <w:t>，</w:t>
            </w:r>
            <w:r>
              <w:rPr>
                <w:rFonts w:ascii="宋体" w:hAnsi="宋体" w:cs="宋体"/>
                <w:kern w:val="0"/>
                <w:sz w:val="18"/>
                <w:szCs w:val="18"/>
              </w:rPr>
              <w:t>绝缘密封良好、位置</w:t>
            </w:r>
            <w:r>
              <w:rPr>
                <w:rFonts w:ascii="宋体" w:hAnsi="宋体" w:cs="宋体" w:hint="eastAsia"/>
                <w:kern w:val="0"/>
                <w:sz w:val="18"/>
                <w:szCs w:val="18"/>
              </w:rPr>
              <w:t>正确</w:t>
            </w:r>
            <w:r>
              <w:rPr>
                <w:rFonts w:ascii="宋体" w:hAnsi="宋体" w:cs="宋体"/>
                <w:kern w:val="0"/>
                <w:sz w:val="18"/>
                <w:szCs w:val="18"/>
              </w:rPr>
              <w:t>，开关</w:t>
            </w:r>
            <w:r>
              <w:rPr>
                <w:rFonts w:ascii="宋体" w:hAnsi="宋体" w:cs="宋体" w:hint="eastAsia"/>
                <w:kern w:val="0"/>
                <w:sz w:val="18"/>
                <w:szCs w:val="18"/>
              </w:rPr>
              <w:t>动作良好</w:t>
            </w:r>
            <w:r>
              <w:rPr>
                <w:rFonts w:ascii="宋体" w:hAnsi="宋体" w:cs="宋体"/>
                <w:kern w:val="0"/>
                <w:sz w:val="18"/>
                <w:szCs w:val="18"/>
              </w:rPr>
              <w:t>有效</w:t>
            </w:r>
          </w:p>
        </w:tc>
        <w:tc>
          <w:tcPr>
            <w:tcW w:w="713" w:type="dxa"/>
            <w:tcBorders>
              <w:top w:val="nil"/>
              <w:left w:val="nil"/>
              <w:bottom w:val="single" w:sz="4" w:space="0" w:color="auto"/>
              <w:right w:val="single" w:sz="4" w:space="0" w:color="auto"/>
            </w:tcBorders>
            <w:vAlign w:val="center"/>
          </w:tcPr>
          <w:p w14:paraId="7C6AF9F1" w14:textId="77777777" w:rsidR="00DA1588" w:rsidRPr="00434A99" w:rsidRDefault="00DA1588" w:rsidP="00E328ED">
            <w:pPr>
              <w:rPr>
                <w:rFonts w:ascii="宋体" w:hAnsi="宋体" w:cs="宋体"/>
                <w:kern w:val="0"/>
                <w:sz w:val="18"/>
                <w:szCs w:val="18"/>
              </w:rPr>
            </w:pPr>
          </w:p>
        </w:tc>
      </w:tr>
      <w:tr w:rsidR="00DA1588" w:rsidRPr="00434A99" w14:paraId="1323CADC" w14:textId="77777777" w:rsidTr="00CF371D">
        <w:trPr>
          <w:cantSplit/>
          <w:trHeight w:val="990"/>
          <w:jc w:val="center"/>
        </w:trPr>
        <w:tc>
          <w:tcPr>
            <w:tcW w:w="569" w:type="dxa"/>
            <w:tcBorders>
              <w:top w:val="single" w:sz="4" w:space="0" w:color="auto"/>
              <w:left w:val="single" w:sz="4" w:space="0" w:color="auto"/>
              <w:bottom w:val="single" w:sz="4" w:space="0" w:color="auto"/>
              <w:right w:val="single" w:sz="4" w:space="0" w:color="auto"/>
            </w:tcBorders>
            <w:vAlign w:val="center"/>
          </w:tcPr>
          <w:p w14:paraId="36F0EA22" w14:textId="77777777" w:rsidR="00DA1588" w:rsidRPr="00434A99" w:rsidRDefault="00DA1588" w:rsidP="00E328ED">
            <w:pPr>
              <w:jc w:val="center"/>
              <w:rPr>
                <w:rFonts w:ascii="宋体" w:hAnsi="宋体" w:cs="宋体"/>
                <w:kern w:val="0"/>
                <w:sz w:val="18"/>
                <w:szCs w:val="18"/>
              </w:rPr>
            </w:pPr>
            <w:r>
              <w:rPr>
                <w:rFonts w:ascii="宋体" w:hAnsi="宋体" w:cs="宋体"/>
                <w:kern w:val="0"/>
                <w:sz w:val="18"/>
                <w:szCs w:val="18"/>
              </w:rPr>
              <w:t>3</w:t>
            </w:r>
          </w:p>
        </w:tc>
        <w:tc>
          <w:tcPr>
            <w:tcW w:w="986" w:type="dxa"/>
            <w:tcBorders>
              <w:top w:val="single" w:sz="4" w:space="0" w:color="auto"/>
              <w:left w:val="nil"/>
              <w:bottom w:val="single" w:sz="4" w:space="0" w:color="auto"/>
              <w:right w:val="single" w:sz="4" w:space="0" w:color="auto"/>
            </w:tcBorders>
            <w:vAlign w:val="center"/>
          </w:tcPr>
          <w:p w14:paraId="5352FB02"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各机构接线箱及电机接线盒</w:t>
            </w:r>
          </w:p>
        </w:tc>
        <w:tc>
          <w:tcPr>
            <w:tcW w:w="1423" w:type="dxa"/>
            <w:tcBorders>
              <w:top w:val="single" w:sz="4" w:space="0" w:color="auto"/>
              <w:left w:val="nil"/>
              <w:bottom w:val="single" w:sz="4" w:space="0" w:color="auto"/>
              <w:right w:val="single" w:sz="4" w:space="0" w:color="auto"/>
            </w:tcBorders>
            <w:vAlign w:val="center"/>
          </w:tcPr>
          <w:p w14:paraId="317461B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接线箱</w:t>
            </w:r>
            <w:r>
              <w:rPr>
                <w:rFonts w:ascii="宋体" w:hAnsi="宋体" w:cs="宋体" w:hint="eastAsia"/>
                <w:kern w:val="0"/>
                <w:sz w:val="18"/>
                <w:szCs w:val="18"/>
              </w:rPr>
              <w:t>、</w:t>
            </w:r>
            <w:r w:rsidRPr="00434A99">
              <w:rPr>
                <w:rFonts w:ascii="宋体" w:hAnsi="宋体" w:cs="宋体" w:hint="eastAsia"/>
                <w:kern w:val="0"/>
                <w:sz w:val="18"/>
                <w:szCs w:val="18"/>
              </w:rPr>
              <w:t>电缆进线</w:t>
            </w:r>
            <w:r>
              <w:rPr>
                <w:rFonts w:ascii="宋体" w:hAnsi="宋体" w:cs="宋体" w:hint="eastAsia"/>
                <w:kern w:val="0"/>
                <w:sz w:val="18"/>
                <w:szCs w:val="18"/>
              </w:rPr>
              <w:t>、</w:t>
            </w:r>
          </w:p>
        </w:tc>
        <w:tc>
          <w:tcPr>
            <w:tcW w:w="1134" w:type="dxa"/>
            <w:tcBorders>
              <w:top w:val="single" w:sz="4" w:space="0" w:color="auto"/>
              <w:left w:val="nil"/>
              <w:bottom w:val="single" w:sz="4" w:space="0" w:color="auto"/>
              <w:right w:val="single" w:sz="4" w:space="0" w:color="auto"/>
            </w:tcBorders>
            <w:vAlign w:val="center"/>
          </w:tcPr>
          <w:p w14:paraId="58D51865"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14:paraId="0215CB03" w14:textId="77777777" w:rsidR="00DA1588" w:rsidRPr="00434A99" w:rsidRDefault="00DA1588" w:rsidP="00E328ED">
            <w:pPr>
              <w:rPr>
                <w:rFonts w:ascii="宋体" w:hAnsi="宋体" w:cs="宋体"/>
                <w:kern w:val="0"/>
                <w:sz w:val="18"/>
                <w:szCs w:val="18"/>
              </w:rPr>
            </w:pPr>
            <w:r w:rsidRPr="001D04B1">
              <w:rPr>
                <w:rFonts w:ascii="宋体" w:hAnsi="宋体" w:cs="宋体" w:hint="eastAsia"/>
                <w:kern w:val="0"/>
                <w:sz w:val="18"/>
                <w:szCs w:val="18"/>
              </w:rPr>
              <w:t>外观完好，密封</w:t>
            </w:r>
            <w:r w:rsidRPr="001D04B1">
              <w:rPr>
                <w:rFonts w:ascii="宋体" w:hAnsi="宋体" w:cs="宋体"/>
                <w:kern w:val="0"/>
                <w:sz w:val="18"/>
                <w:szCs w:val="18"/>
              </w:rPr>
              <w:t>良好</w:t>
            </w:r>
            <w:r w:rsidRPr="001D04B1">
              <w:rPr>
                <w:rFonts w:ascii="宋体" w:hAnsi="宋体" w:cs="宋体" w:hint="eastAsia"/>
                <w:kern w:val="0"/>
                <w:sz w:val="18"/>
                <w:szCs w:val="18"/>
              </w:rPr>
              <w:t>，连接无松动，电缆无破损</w:t>
            </w:r>
          </w:p>
        </w:tc>
        <w:tc>
          <w:tcPr>
            <w:tcW w:w="713" w:type="dxa"/>
            <w:tcBorders>
              <w:top w:val="single" w:sz="4" w:space="0" w:color="auto"/>
              <w:left w:val="nil"/>
              <w:bottom w:val="single" w:sz="4" w:space="0" w:color="auto"/>
              <w:right w:val="single" w:sz="4" w:space="0" w:color="auto"/>
            </w:tcBorders>
            <w:vAlign w:val="center"/>
          </w:tcPr>
          <w:p w14:paraId="1919F048" w14:textId="77777777" w:rsidR="00DA1588" w:rsidRPr="00434A99" w:rsidRDefault="00DA1588" w:rsidP="00E328ED">
            <w:pPr>
              <w:rPr>
                <w:rFonts w:ascii="宋体" w:hAnsi="宋体" w:cs="宋体"/>
                <w:kern w:val="0"/>
                <w:sz w:val="18"/>
                <w:szCs w:val="18"/>
              </w:rPr>
            </w:pPr>
          </w:p>
        </w:tc>
      </w:tr>
      <w:tr w:rsidR="00DA1588" w:rsidRPr="00434A99" w14:paraId="28829954" w14:textId="77777777" w:rsidTr="00CF371D">
        <w:trPr>
          <w:cantSplit/>
          <w:trHeight w:val="605"/>
          <w:jc w:val="center"/>
        </w:trPr>
        <w:tc>
          <w:tcPr>
            <w:tcW w:w="569" w:type="dxa"/>
            <w:vMerge w:val="restart"/>
            <w:tcBorders>
              <w:top w:val="single" w:sz="4" w:space="0" w:color="auto"/>
              <w:left w:val="single" w:sz="4" w:space="0" w:color="auto"/>
              <w:right w:val="single" w:sz="4" w:space="0" w:color="auto"/>
            </w:tcBorders>
            <w:vAlign w:val="center"/>
          </w:tcPr>
          <w:p w14:paraId="5F2A1616" w14:textId="77777777" w:rsidR="00DA1588" w:rsidRPr="00434A99" w:rsidRDefault="00DA1588" w:rsidP="00E328ED">
            <w:pPr>
              <w:jc w:val="center"/>
              <w:rPr>
                <w:rFonts w:ascii="宋体" w:hAnsi="宋体" w:cs="宋体"/>
                <w:kern w:val="0"/>
                <w:sz w:val="18"/>
                <w:szCs w:val="18"/>
              </w:rPr>
            </w:pPr>
            <w:r>
              <w:rPr>
                <w:rFonts w:ascii="宋体" w:hAnsi="宋体" w:cs="宋体"/>
                <w:kern w:val="0"/>
                <w:sz w:val="18"/>
                <w:szCs w:val="18"/>
              </w:rPr>
              <w:lastRenderedPageBreak/>
              <w:t>4</w:t>
            </w:r>
          </w:p>
        </w:tc>
        <w:tc>
          <w:tcPr>
            <w:tcW w:w="986" w:type="dxa"/>
            <w:vMerge w:val="restart"/>
            <w:tcBorders>
              <w:top w:val="single" w:sz="4" w:space="0" w:color="auto"/>
              <w:left w:val="nil"/>
              <w:right w:val="single" w:sz="4" w:space="0" w:color="auto"/>
            </w:tcBorders>
            <w:vAlign w:val="center"/>
          </w:tcPr>
          <w:p w14:paraId="6C9E44B9"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其他装置</w:t>
            </w:r>
          </w:p>
        </w:tc>
        <w:tc>
          <w:tcPr>
            <w:tcW w:w="1423" w:type="dxa"/>
            <w:tcBorders>
              <w:top w:val="single" w:sz="4" w:space="0" w:color="auto"/>
              <w:left w:val="nil"/>
              <w:bottom w:val="single" w:sz="4" w:space="0" w:color="auto"/>
              <w:right w:val="single" w:sz="4" w:space="0" w:color="auto"/>
            </w:tcBorders>
            <w:vAlign w:val="center"/>
          </w:tcPr>
          <w:p w14:paraId="0EBF5B48"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14:paraId="5E1D8630"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14:paraId="2DB1BFA6"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14:paraId="1711FF7A" w14:textId="77777777" w:rsidR="00DA1588" w:rsidRPr="00434A99" w:rsidRDefault="00DA1588" w:rsidP="00E328ED">
            <w:pPr>
              <w:rPr>
                <w:rFonts w:ascii="宋体" w:hAnsi="宋体" w:cs="宋体"/>
                <w:kern w:val="0"/>
                <w:sz w:val="18"/>
                <w:szCs w:val="18"/>
              </w:rPr>
            </w:pPr>
          </w:p>
        </w:tc>
      </w:tr>
      <w:tr w:rsidR="00DA1588" w:rsidRPr="00434A99" w14:paraId="262FD8C1" w14:textId="77777777" w:rsidTr="00CF371D">
        <w:trPr>
          <w:cantSplit/>
          <w:trHeight w:val="709"/>
          <w:jc w:val="center"/>
        </w:trPr>
        <w:tc>
          <w:tcPr>
            <w:tcW w:w="569" w:type="dxa"/>
            <w:vMerge/>
            <w:tcBorders>
              <w:left w:val="single" w:sz="4" w:space="0" w:color="auto"/>
              <w:right w:val="single" w:sz="4" w:space="0" w:color="auto"/>
            </w:tcBorders>
            <w:vAlign w:val="center"/>
          </w:tcPr>
          <w:p w14:paraId="3540F339"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17BFA508"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2E2AD6C9"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高压</w:t>
            </w:r>
            <w:r w:rsidRPr="00434A99">
              <w:rPr>
                <w:rFonts w:ascii="宋体" w:hAnsi="宋体" w:cs="宋体" w:hint="eastAsia"/>
                <w:kern w:val="0"/>
                <w:sz w:val="18"/>
                <w:szCs w:val="18"/>
              </w:rPr>
              <w:t>电缆</w:t>
            </w:r>
            <w:r>
              <w:rPr>
                <w:rFonts w:ascii="宋体" w:hAnsi="宋体" w:cs="宋体" w:hint="eastAsia"/>
                <w:kern w:val="0"/>
                <w:sz w:val="18"/>
                <w:szCs w:val="18"/>
              </w:rPr>
              <w:t>和</w:t>
            </w:r>
            <w:r>
              <w:rPr>
                <w:rFonts w:ascii="宋体" w:hAnsi="宋体" w:cs="宋体"/>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14:paraId="3C7E9D4F" w14:textId="77777777" w:rsidR="00DA1588" w:rsidRPr="00434A99" w:rsidRDefault="00DA1588" w:rsidP="00E328ED">
            <w:pPr>
              <w:jc w:val="center"/>
              <w:rPr>
                <w:rFonts w:ascii="宋体" w:hAnsi="宋体" w:cs="宋体"/>
                <w:kern w:val="0"/>
                <w:sz w:val="18"/>
                <w:szCs w:val="18"/>
              </w:rPr>
            </w:pPr>
            <w:r w:rsidRPr="00434A99">
              <w:rPr>
                <w:rFonts w:ascii="宋体" w:hAnsi="宋体" w:cs="宋体" w:hint="eastAsia"/>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6065B3B1"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14:paraId="38AB7EE5" w14:textId="77777777" w:rsidR="00DA1588" w:rsidRPr="00434A99" w:rsidRDefault="00DA1588" w:rsidP="00E328ED">
            <w:pPr>
              <w:rPr>
                <w:rFonts w:ascii="宋体" w:hAnsi="宋体" w:cs="宋体"/>
                <w:kern w:val="0"/>
                <w:sz w:val="18"/>
                <w:szCs w:val="18"/>
              </w:rPr>
            </w:pPr>
          </w:p>
        </w:tc>
      </w:tr>
      <w:tr w:rsidR="00DA1588" w:rsidRPr="00434A99" w14:paraId="13698FFB" w14:textId="77777777" w:rsidTr="00CF371D">
        <w:trPr>
          <w:cantSplit/>
          <w:trHeight w:val="180"/>
          <w:jc w:val="center"/>
        </w:trPr>
        <w:tc>
          <w:tcPr>
            <w:tcW w:w="569" w:type="dxa"/>
            <w:vMerge/>
            <w:tcBorders>
              <w:left w:val="single" w:sz="4" w:space="0" w:color="auto"/>
              <w:right w:val="single" w:sz="4" w:space="0" w:color="auto"/>
            </w:tcBorders>
            <w:vAlign w:val="center"/>
          </w:tcPr>
          <w:p w14:paraId="149B3B7C"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2245AF95"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666DAF0F"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电缆、</w:t>
            </w:r>
            <w:r w:rsidRPr="00434A99">
              <w:rPr>
                <w:rFonts w:ascii="宋体" w:hAnsi="宋体" w:cs="宋体" w:hint="eastAsia"/>
                <w:kern w:val="0"/>
                <w:sz w:val="18"/>
                <w:szCs w:val="18"/>
              </w:rPr>
              <w:t>桥架</w:t>
            </w:r>
            <w:r>
              <w:rPr>
                <w:rFonts w:ascii="宋体" w:hAnsi="宋体" w:cs="宋体" w:hint="eastAsia"/>
                <w:kern w:val="0"/>
                <w:sz w:val="18"/>
                <w:szCs w:val="18"/>
              </w:rPr>
              <w:t>、</w:t>
            </w:r>
            <w:r w:rsidRPr="00214013">
              <w:rPr>
                <w:rFonts w:ascii="宋体" w:hAnsi="宋体" w:cs="宋体" w:hint="eastAsia"/>
                <w:kern w:val="0"/>
                <w:sz w:val="18"/>
                <w:szCs w:val="18"/>
              </w:rPr>
              <w:t>、线管、挂缆（或拖链）</w:t>
            </w:r>
          </w:p>
        </w:tc>
        <w:tc>
          <w:tcPr>
            <w:tcW w:w="1134" w:type="dxa"/>
            <w:tcBorders>
              <w:top w:val="single" w:sz="4" w:space="0" w:color="auto"/>
              <w:left w:val="nil"/>
              <w:bottom w:val="single" w:sz="4" w:space="0" w:color="auto"/>
              <w:right w:val="single" w:sz="4" w:space="0" w:color="auto"/>
            </w:tcBorders>
            <w:vAlign w:val="center"/>
          </w:tcPr>
          <w:p w14:paraId="18E1BAAD" w14:textId="77777777" w:rsidR="00DA1588" w:rsidRPr="00434A99" w:rsidRDefault="00DA1588" w:rsidP="00E328ED">
            <w:pPr>
              <w:jc w:val="center"/>
              <w:rPr>
                <w:rFonts w:ascii="宋体" w:hAnsi="宋体" w:cs="宋体"/>
                <w:kern w:val="0"/>
                <w:sz w:val="18"/>
                <w:szCs w:val="18"/>
              </w:rPr>
            </w:pPr>
            <w:r w:rsidRPr="00434A99">
              <w:rPr>
                <w:rFonts w:ascii="宋体" w:hAnsi="宋体" w:cs="宋体"/>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26C34BBA" w14:textId="77777777" w:rsidR="00DA1588" w:rsidRPr="00434A99" w:rsidRDefault="00DA1588" w:rsidP="00E328ED">
            <w:pPr>
              <w:rPr>
                <w:rFonts w:ascii="宋体" w:hAnsi="宋体" w:cs="宋体"/>
                <w:kern w:val="0"/>
                <w:sz w:val="18"/>
                <w:szCs w:val="18"/>
              </w:rPr>
            </w:pPr>
            <w:r w:rsidRPr="00434A99">
              <w:rPr>
                <w:rFonts w:ascii="宋体" w:hAnsi="宋体" w:cs="宋体" w:hint="eastAsia"/>
                <w:kern w:val="0"/>
                <w:sz w:val="18"/>
                <w:szCs w:val="18"/>
              </w:rPr>
              <w:t>电缆无破损、接头处绝缘良好；桥架或线管无破损变形；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14:paraId="2D3CDFFC" w14:textId="77777777" w:rsidR="00DA1588" w:rsidRPr="00434A99" w:rsidRDefault="00DA1588" w:rsidP="00E328ED">
            <w:pPr>
              <w:rPr>
                <w:rFonts w:ascii="宋体" w:hAnsi="宋体" w:cs="宋体"/>
                <w:kern w:val="0"/>
                <w:sz w:val="18"/>
                <w:szCs w:val="18"/>
              </w:rPr>
            </w:pPr>
          </w:p>
        </w:tc>
      </w:tr>
      <w:tr w:rsidR="00DA1588" w:rsidRPr="00434A99" w14:paraId="602FF45E" w14:textId="77777777" w:rsidTr="00CF371D">
        <w:trPr>
          <w:cantSplit/>
          <w:trHeight w:val="180"/>
          <w:jc w:val="center"/>
        </w:trPr>
        <w:tc>
          <w:tcPr>
            <w:tcW w:w="569" w:type="dxa"/>
            <w:vMerge/>
            <w:tcBorders>
              <w:left w:val="single" w:sz="4" w:space="0" w:color="auto"/>
              <w:right w:val="single" w:sz="4" w:space="0" w:color="auto"/>
            </w:tcBorders>
            <w:vAlign w:val="center"/>
          </w:tcPr>
          <w:p w14:paraId="53C543F5"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51CCFB8C"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3FDB1921" w14:textId="77777777" w:rsidR="00DA1588" w:rsidRPr="00434A99" w:rsidRDefault="00DA1588" w:rsidP="00E328ED">
            <w:pPr>
              <w:jc w:val="center"/>
              <w:rPr>
                <w:rFonts w:ascii="宋体" w:hAnsi="宋体" w:cs="宋体"/>
                <w:kern w:val="0"/>
                <w:sz w:val="18"/>
                <w:szCs w:val="18"/>
              </w:rPr>
            </w:pPr>
            <w:r w:rsidRPr="009423A9">
              <w:rPr>
                <w:rFonts w:ascii="宋体" w:hint="eastAsia"/>
                <w:kern w:val="0"/>
                <w:sz w:val="18"/>
                <w:szCs w:val="20"/>
              </w:rPr>
              <w:t>变频器</w:t>
            </w:r>
          </w:p>
        </w:tc>
        <w:tc>
          <w:tcPr>
            <w:tcW w:w="1134" w:type="dxa"/>
            <w:tcBorders>
              <w:top w:val="single" w:sz="4" w:space="0" w:color="auto"/>
              <w:left w:val="nil"/>
              <w:bottom w:val="single" w:sz="4" w:space="0" w:color="auto"/>
              <w:right w:val="single" w:sz="4" w:space="0" w:color="auto"/>
            </w:tcBorders>
            <w:vAlign w:val="center"/>
          </w:tcPr>
          <w:p w14:paraId="535FD6B6"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1EBCE826" w14:textId="77777777" w:rsidR="00DA1588" w:rsidRPr="00434A99" w:rsidRDefault="00DA1588" w:rsidP="00E328ED">
            <w:pPr>
              <w:rPr>
                <w:rFonts w:ascii="宋体" w:hAnsi="宋体" w:cs="宋体"/>
                <w:kern w:val="0"/>
                <w:sz w:val="18"/>
                <w:szCs w:val="18"/>
              </w:rPr>
            </w:pPr>
            <w:r w:rsidRPr="009423A9">
              <w:rPr>
                <w:rFonts w:ascii="宋体" w:hint="eastAsia"/>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14:paraId="5022C016" w14:textId="77777777" w:rsidR="00DA1588" w:rsidRPr="00434A99" w:rsidRDefault="00DA1588" w:rsidP="00E328ED">
            <w:pPr>
              <w:rPr>
                <w:rFonts w:ascii="宋体" w:hAnsi="宋体" w:cs="宋体"/>
                <w:kern w:val="0"/>
                <w:sz w:val="18"/>
                <w:szCs w:val="18"/>
              </w:rPr>
            </w:pPr>
          </w:p>
        </w:tc>
      </w:tr>
      <w:tr w:rsidR="00DA1588" w:rsidRPr="00434A99" w14:paraId="75C46E5D" w14:textId="77777777" w:rsidTr="00CF371D">
        <w:trPr>
          <w:cantSplit/>
          <w:trHeight w:val="180"/>
          <w:jc w:val="center"/>
        </w:trPr>
        <w:tc>
          <w:tcPr>
            <w:tcW w:w="569" w:type="dxa"/>
            <w:vMerge/>
            <w:tcBorders>
              <w:left w:val="single" w:sz="4" w:space="0" w:color="auto"/>
              <w:right w:val="single" w:sz="4" w:space="0" w:color="auto"/>
            </w:tcBorders>
            <w:vAlign w:val="center"/>
          </w:tcPr>
          <w:p w14:paraId="2ABE94F7"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6C6580E6" w14:textId="77777777" w:rsidR="00DA1588" w:rsidRPr="00434A99" w:rsidRDefault="00DA1588" w:rsidP="00E328ED">
            <w:pPr>
              <w:jc w:val="center"/>
              <w:rPr>
                <w:rFonts w:ascii="宋体" w:hAnsi="宋体" w:cs="宋体"/>
                <w:kern w:val="0"/>
                <w:sz w:val="18"/>
                <w:szCs w:val="18"/>
              </w:rPr>
            </w:pPr>
          </w:p>
        </w:tc>
        <w:tc>
          <w:tcPr>
            <w:tcW w:w="1423" w:type="dxa"/>
            <w:tcBorders>
              <w:top w:val="nil"/>
              <w:left w:val="nil"/>
              <w:bottom w:val="single" w:sz="4" w:space="0" w:color="auto"/>
              <w:right w:val="single" w:sz="4" w:space="0" w:color="auto"/>
            </w:tcBorders>
            <w:shd w:val="clear" w:color="000000" w:fill="FFFFFF"/>
            <w:vAlign w:val="center"/>
          </w:tcPr>
          <w:p w14:paraId="0D0EE81A" w14:textId="77777777" w:rsidR="00DA1588" w:rsidRPr="00092032" w:rsidRDefault="00DA1588" w:rsidP="00E328ED">
            <w:pPr>
              <w:jc w:val="center"/>
              <w:rPr>
                <w:rFonts w:ascii="宋体" w:hAnsi="宋体" w:cs="宋体"/>
                <w:kern w:val="0"/>
                <w:sz w:val="18"/>
                <w:szCs w:val="18"/>
              </w:rPr>
            </w:pPr>
            <w:r w:rsidRPr="00092032">
              <w:rPr>
                <w:rFonts w:ascii="宋体" w:hAnsi="宋体" w:cs="宋体" w:hint="eastAsia"/>
                <w:kern w:val="0"/>
                <w:sz w:val="18"/>
                <w:szCs w:val="18"/>
              </w:rPr>
              <w:t>变压器</w:t>
            </w:r>
          </w:p>
        </w:tc>
        <w:tc>
          <w:tcPr>
            <w:tcW w:w="1134" w:type="dxa"/>
            <w:tcBorders>
              <w:top w:val="nil"/>
              <w:left w:val="nil"/>
              <w:bottom w:val="single" w:sz="4" w:space="0" w:color="auto"/>
              <w:right w:val="single" w:sz="4" w:space="0" w:color="auto"/>
            </w:tcBorders>
            <w:shd w:val="clear" w:color="auto" w:fill="auto"/>
            <w:vAlign w:val="center"/>
          </w:tcPr>
          <w:p w14:paraId="0FEADA55" w14:textId="77777777" w:rsidR="00DA1588" w:rsidRPr="00092032" w:rsidRDefault="00DA1588" w:rsidP="00E328ED">
            <w:pPr>
              <w:jc w:val="center"/>
              <w:rPr>
                <w:sz w:val="18"/>
                <w:szCs w:val="18"/>
              </w:rPr>
            </w:pPr>
            <w:r w:rsidRPr="00092032">
              <w:rPr>
                <w:rFonts w:asciiTheme="minorEastAsia" w:hAnsiTheme="minorEastAsia"/>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14:paraId="3FC69ACA" w14:textId="77777777" w:rsidR="00DA1588" w:rsidRPr="00092032" w:rsidRDefault="00DA1588" w:rsidP="00E328ED">
            <w:pPr>
              <w:rPr>
                <w:rFonts w:ascii="宋体" w:hAnsi="宋体" w:cs="宋体"/>
                <w:kern w:val="0"/>
                <w:sz w:val="18"/>
                <w:szCs w:val="18"/>
              </w:rPr>
            </w:pPr>
            <w:r>
              <w:rPr>
                <w:rFonts w:ascii="宋体" w:hAnsi="宋体" w:cs="宋体" w:hint="eastAsia"/>
                <w:kern w:val="0"/>
                <w:sz w:val="18"/>
                <w:szCs w:val="18"/>
              </w:rPr>
              <w:t>每年</w:t>
            </w:r>
            <w:r>
              <w:rPr>
                <w:rFonts w:ascii="宋体" w:hAnsi="宋体" w:cs="宋体"/>
                <w:kern w:val="0"/>
                <w:sz w:val="18"/>
                <w:szCs w:val="18"/>
              </w:rPr>
              <w:t>清扫两次，</w:t>
            </w:r>
            <w:r w:rsidRPr="00092032">
              <w:rPr>
                <w:rFonts w:ascii="宋体" w:hAnsi="宋体" w:cs="宋体" w:hint="eastAsia"/>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14:paraId="412CFBCB" w14:textId="77777777" w:rsidR="00DA1588" w:rsidRPr="00434A99" w:rsidRDefault="00DA1588" w:rsidP="00E328ED">
            <w:pPr>
              <w:rPr>
                <w:rFonts w:ascii="宋体" w:hAnsi="宋体" w:cs="宋体"/>
                <w:kern w:val="0"/>
                <w:sz w:val="18"/>
                <w:szCs w:val="18"/>
              </w:rPr>
            </w:pPr>
          </w:p>
        </w:tc>
      </w:tr>
      <w:tr w:rsidR="00DA1588" w:rsidRPr="00434A99" w14:paraId="37917EB4" w14:textId="77777777" w:rsidTr="00CF371D">
        <w:trPr>
          <w:cantSplit/>
          <w:trHeight w:val="180"/>
          <w:jc w:val="center"/>
        </w:trPr>
        <w:tc>
          <w:tcPr>
            <w:tcW w:w="569" w:type="dxa"/>
            <w:vMerge/>
            <w:tcBorders>
              <w:left w:val="single" w:sz="4" w:space="0" w:color="auto"/>
              <w:right w:val="single" w:sz="4" w:space="0" w:color="auto"/>
            </w:tcBorders>
            <w:vAlign w:val="center"/>
          </w:tcPr>
          <w:p w14:paraId="62EFC7C3"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23CF7D3A"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6A03D76F" w14:textId="77777777" w:rsidR="00DA1588" w:rsidRPr="00434A99" w:rsidRDefault="00DA1588" w:rsidP="00E328ED">
            <w:pPr>
              <w:jc w:val="center"/>
              <w:rPr>
                <w:rFonts w:ascii="宋体" w:hAnsi="宋体" w:cs="宋体"/>
                <w:kern w:val="0"/>
                <w:sz w:val="18"/>
                <w:szCs w:val="18"/>
              </w:rPr>
            </w:pPr>
            <w:r w:rsidRPr="009423A9">
              <w:rPr>
                <w:rFonts w:ascii="宋体" w:hint="eastAsia"/>
                <w:kern w:val="0"/>
                <w:sz w:val="18"/>
                <w:szCs w:val="20"/>
              </w:rPr>
              <w:t>各种报警</w:t>
            </w:r>
            <w:r>
              <w:rPr>
                <w:rFonts w:ascii="宋体" w:hint="eastAsia"/>
                <w:kern w:val="0"/>
                <w:sz w:val="18"/>
                <w:szCs w:val="20"/>
              </w:rPr>
              <w:t>（音响</w:t>
            </w:r>
            <w:r>
              <w:rPr>
                <w:rFonts w:ascii="宋体"/>
                <w:kern w:val="0"/>
                <w:sz w:val="18"/>
                <w:szCs w:val="20"/>
              </w:rPr>
              <w:t>、灯光</w:t>
            </w:r>
            <w:r>
              <w:rPr>
                <w:rFonts w:ascii="宋体" w:hint="eastAsia"/>
                <w:kern w:val="0"/>
                <w:sz w:val="18"/>
                <w:szCs w:val="20"/>
              </w:rPr>
              <w:t>）</w:t>
            </w:r>
            <w:r w:rsidRPr="009423A9">
              <w:rPr>
                <w:rFonts w:ascii="宋体" w:hint="eastAsia"/>
                <w:kern w:val="0"/>
                <w:sz w:val="18"/>
                <w:szCs w:val="20"/>
              </w:rPr>
              <w:t>装置</w:t>
            </w:r>
          </w:p>
        </w:tc>
        <w:tc>
          <w:tcPr>
            <w:tcW w:w="1134" w:type="dxa"/>
            <w:tcBorders>
              <w:top w:val="single" w:sz="4" w:space="0" w:color="auto"/>
              <w:left w:val="nil"/>
              <w:bottom w:val="single" w:sz="4" w:space="0" w:color="auto"/>
              <w:right w:val="single" w:sz="4" w:space="0" w:color="auto"/>
            </w:tcBorders>
            <w:vAlign w:val="center"/>
          </w:tcPr>
          <w:p w14:paraId="306CB476"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5553E55D"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正常，数量齐全，工作</w:t>
            </w:r>
            <w:r>
              <w:rPr>
                <w:rFonts w:ascii="宋体" w:hAnsi="宋体" w:cs="宋体" w:hint="eastAsia"/>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14:paraId="0E92FA1A" w14:textId="77777777" w:rsidR="00DA1588" w:rsidRPr="00434A99" w:rsidRDefault="00DA1588" w:rsidP="00E328ED">
            <w:pPr>
              <w:rPr>
                <w:rFonts w:ascii="宋体" w:hAnsi="宋体" w:cs="宋体"/>
                <w:kern w:val="0"/>
                <w:sz w:val="18"/>
                <w:szCs w:val="18"/>
              </w:rPr>
            </w:pPr>
          </w:p>
        </w:tc>
      </w:tr>
      <w:tr w:rsidR="00DA1588" w:rsidRPr="00434A99" w14:paraId="6B754611" w14:textId="77777777" w:rsidTr="00CF371D">
        <w:trPr>
          <w:cantSplit/>
          <w:trHeight w:val="180"/>
          <w:jc w:val="center"/>
        </w:trPr>
        <w:tc>
          <w:tcPr>
            <w:tcW w:w="569" w:type="dxa"/>
            <w:vMerge/>
            <w:tcBorders>
              <w:left w:val="single" w:sz="4" w:space="0" w:color="auto"/>
              <w:right w:val="single" w:sz="4" w:space="0" w:color="auto"/>
            </w:tcBorders>
            <w:vAlign w:val="center"/>
          </w:tcPr>
          <w:p w14:paraId="728F1D78"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776A877E"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4CDCD333" w14:textId="77777777" w:rsidR="00DA1588" w:rsidRPr="00434A99" w:rsidRDefault="00DA1588" w:rsidP="00E328ED">
            <w:pPr>
              <w:jc w:val="center"/>
              <w:rPr>
                <w:rFonts w:ascii="宋体" w:hAnsi="宋体" w:cs="宋体"/>
                <w:kern w:val="0"/>
                <w:sz w:val="18"/>
                <w:szCs w:val="18"/>
              </w:rPr>
            </w:pPr>
            <w:r w:rsidRPr="009423A9">
              <w:rPr>
                <w:rFonts w:ascii="宋体" w:hint="eastAsia"/>
                <w:kern w:val="0"/>
                <w:sz w:val="18"/>
                <w:szCs w:val="20"/>
              </w:rPr>
              <w:t>PLC处理器</w:t>
            </w:r>
          </w:p>
        </w:tc>
        <w:tc>
          <w:tcPr>
            <w:tcW w:w="1134" w:type="dxa"/>
            <w:tcBorders>
              <w:top w:val="single" w:sz="4" w:space="0" w:color="auto"/>
              <w:left w:val="nil"/>
              <w:bottom w:val="single" w:sz="4" w:space="0" w:color="auto"/>
              <w:right w:val="single" w:sz="4" w:space="0" w:color="auto"/>
            </w:tcBorders>
            <w:vAlign w:val="center"/>
          </w:tcPr>
          <w:p w14:paraId="4E9F310E"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14:paraId="4C29C4A5" w14:textId="77777777" w:rsidR="00DA1588" w:rsidRPr="00434A99" w:rsidRDefault="00DA1588" w:rsidP="00E328ED">
            <w:pPr>
              <w:rPr>
                <w:rFonts w:ascii="宋体" w:hAnsi="宋体" w:cs="宋体"/>
                <w:kern w:val="0"/>
                <w:sz w:val="18"/>
                <w:szCs w:val="18"/>
              </w:rPr>
            </w:pPr>
            <w:r w:rsidRPr="009423A9">
              <w:rPr>
                <w:rFonts w:ascii="宋体" w:hint="eastAsia"/>
                <w:kern w:val="0"/>
                <w:sz w:val="18"/>
                <w:szCs w:val="20"/>
              </w:rPr>
              <w:t>I/O模板正常，数码</w:t>
            </w:r>
            <w:proofErr w:type="gramStart"/>
            <w:r w:rsidRPr="009423A9">
              <w:rPr>
                <w:rFonts w:ascii="宋体" w:hint="eastAsia"/>
                <w:kern w:val="0"/>
                <w:sz w:val="18"/>
                <w:szCs w:val="20"/>
              </w:rPr>
              <w:t>管显示</w:t>
            </w:r>
            <w:proofErr w:type="gramEnd"/>
            <w:r w:rsidRPr="009423A9">
              <w:rPr>
                <w:rFonts w:ascii="宋体" w:hint="eastAsia"/>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14:paraId="7969D09E" w14:textId="77777777" w:rsidR="00DA1588" w:rsidRPr="00434A99" w:rsidRDefault="00DA1588" w:rsidP="00E328ED">
            <w:pPr>
              <w:rPr>
                <w:rFonts w:ascii="宋体" w:hAnsi="宋体" w:cs="宋体"/>
                <w:kern w:val="0"/>
                <w:sz w:val="18"/>
                <w:szCs w:val="18"/>
              </w:rPr>
            </w:pPr>
          </w:p>
        </w:tc>
      </w:tr>
      <w:tr w:rsidR="00DA1588" w:rsidRPr="00434A99" w14:paraId="2828C226" w14:textId="77777777" w:rsidTr="00CF371D">
        <w:trPr>
          <w:cantSplit/>
          <w:trHeight w:val="180"/>
          <w:jc w:val="center"/>
        </w:trPr>
        <w:tc>
          <w:tcPr>
            <w:tcW w:w="569" w:type="dxa"/>
            <w:vMerge/>
            <w:tcBorders>
              <w:left w:val="single" w:sz="4" w:space="0" w:color="auto"/>
              <w:right w:val="single" w:sz="4" w:space="0" w:color="auto"/>
            </w:tcBorders>
            <w:vAlign w:val="center"/>
          </w:tcPr>
          <w:p w14:paraId="0D0DE002" w14:textId="77777777" w:rsidR="00DA1588" w:rsidRPr="00434A99" w:rsidRDefault="00DA1588" w:rsidP="00E328ED">
            <w:pPr>
              <w:jc w:val="center"/>
              <w:rPr>
                <w:rFonts w:ascii="宋体" w:hAnsi="宋体" w:cs="宋体"/>
                <w:kern w:val="0"/>
                <w:sz w:val="18"/>
                <w:szCs w:val="18"/>
              </w:rPr>
            </w:pPr>
          </w:p>
        </w:tc>
        <w:tc>
          <w:tcPr>
            <w:tcW w:w="986" w:type="dxa"/>
            <w:vMerge/>
            <w:tcBorders>
              <w:left w:val="nil"/>
              <w:right w:val="single" w:sz="4" w:space="0" w:color="auto"/>
            </w:tcBorders>
            <w:vAlign w:val="center"/>
          </w:tcPr>
          <w:p w14:paraId="68575A81"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vAlign w:val="center"/>
          </w:tcPr>
          <w:p w14:paraId="7A380663" w14:textId="77777777" w:rsidR="00DA1588" w:rsidRPr="00434A99" w:rsidRDefault="00DA1588" w:rsidP="00E328ED">
            <w:pPr>
              <w:jc w:val="center"/>
              <w:rPr>
                <w:rFonts w:ascii="宋体" w:hAnsi="宋体" w:cs="宋体"/>
                <w:kern w:val="0"/>
                <w:sz w:val="18"/>
                <w:szCs w:val="18"/>
              </w:rPr>
            </w:pPr>
            <w:r w:rsidRPr="009423A9">
              <w:rPr>
                <w:rFonts w:ascii="宋体" w:hint="eastAsia"/>
                <w:kern w:val="0"/>
                <w:sz w:val="18"/>
                <w:szCs w:val="20"/>
              </w:rPr>
              <w:t>维修电源</w:t>
            </w:r>
            <w:r w:rsidRPr="009423A9">
              <w:rPr>
                <w:rFonts w:ascii="宋体" w:hAnsi="宋体" w:hint="eastAsia"/>
                <w:kern w:val="0"/>
                <w:sz w:val="18"/>
                <w:szCs w:val="20"/>
              </w:rPr>
              <w:t>、</w:t>
            </w:r>
            <w:r w:rsidRPr="009423A9">
              <w:rPr>
                <w:rFonts w:ascii="宋体" w:hint="eastAsia"/>
                <w:kern w:val="0"/>
                <w:sz w:val="18"/>
                <w:szCs w:val="20"/>
              </w:rPr>
              <w:t>航空灯</w:t>
            </w:r>
            <w:r w:rsidRPr="009423A9">
              <w:rPr>
                <w:rFonts w:ascii="宋体" w:hAnsi="宋体" w:hint="eastAsia"/>
                <w:kern w:val="0"/>
                <w:sz w:val="18"/>
                <w:szCs w:val="20"/>
              </w:rPr>
              <w:t>、</w:t>
            </w:r>
            <w:r w:rsidRPr="009423A9">
              <w:rPr>
                <w:rFonts w:ascii="宋体" w:hint="eastAsia"/>
                <w:kern w:val="0"/>
                <w:sz w:val="18"/>
                <w:szCs w:val="20"/>
              </w:rPr>
              <w:t>机侧开关</w:t>
            </w:r>
          </w:p>
        </w:tc>
        <w:tc>
          <w:tcPr>
            <w:tcW w:w="1134" w:type="dxa"/>
            <w:tcBorders>
              <w:top w:val="single" w:sz="4" w:space="0" w:color="auto"/>
              <w:left w:val="nil"/>
              <w:bottom w:val="single" w:sz="4" w:space="0" w:color="auto"/>
              <w:right w:val="single" w:sz="4" w:space="0" w:color="auto"/>
            </w:tcBorders>
            <w:vAlign w:val="center"/>
          </w:tcPr>
          <w:p w14:paraId="525A0A03" w14:textId="77777777" w:rsidR="00DA1588" w:rsidRPr="00434A99" w:rsidRDefault="00DA1588" w:rsidP="00E328ED">
            <w:pPr>
              <w:jc w:val="center"/>
              <w:rPr>
                <w:rFonts w:ascii="宋体" w:hAnsi="宋体" w:cs="宋体"/>
                <w:kern w:val="0"/>
                <w:sz w:val="18"/>
                <w:szCs w:val="18"/>
              </w:rPr>
            </w:pPr>
            <w:r>
              <w:rPr>
                <w:rFonts w:ascii="宋体" w:hAnsi="宋体" w:cs="宋体" w:hint="eastAsia"/>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14:paraId="633EED47" w14:textId="77777777" w:rsidR="00DA1588" w:rsidRPr="00434A99" w:rsidRDefault="00DA1588" w:rsidP="00E328ED">
            <w:pPr>
              <w:rPr>
                <w:rFonts w:ascii="宋体" w:hAnsi="宋体" w:cs="宋体"/>
                <w:kern w:val="0"/>
                <w:sz w:val="18"/>
                <w:szCs w:val="18"/>
              </w:rPr>
            </w:pPr>
            <w:r>
              <w:rPr>
                <w:rFonts w:ascii="宋体" w:hAnsi="宋体" w:cs="宋体" w:hint="eastAsia"/>
                <w:kern w:val="0"/>
                <w:sz w:val="18"/>
                <w:szCs w:val="18"/>
              </w:rPr>
              <w:t>外观</w:t>
            </w:r>
            <w:r>
              <w:rPr>
                <w:rFonts w:ascii="宋体" w:hAnsi="宋体" w:cs="宋体"/>
                <w:kern w:val="0"/>
                <w:sz w:val="18"/>
                <w:szCs w:val="18"/>
              </w:rPr>
              <w:t>正常，</w:t>
            </w:r>
            <w:r>
              <w:rPr>
                <w:rFonts w:ascii="宋体" w:hAnsi="宋体" w:cs="宋体" w:hint="eastAsia"/>
                <w:kern w:val="0"/>
                <w:sz w:val="18"/>
                <w:szCs w:val="18"/>
              </w:rPr>
              <w:t>密封</w:t>
            </w:r>
            <w:r>
              <w:rPr>
                <w:rFonts w:ascii="宋体" w:hAnsi="宋体" w:cs="宋体"/>
                <w:kern w:val="0"/>
                <w:sz w:val="18"/>
                <w:szCs w:val="18"/>
              </w:rPr>
              <w:t>良好，动作可靠无</w:t>
            </w:r>
            <w:r>
              <w:rPr>
                <w:rFonts w:ascii="宋体" w:hAnsi="宋体" w:cs="宋体" w:hint="eastAsia"/>
                <w:kern w:val="0"/>
                <w:sz w:val="18"/>
                <w:szCs w:val="18"/>
              </w:rPr>
              <w:t>虚</w:t>
            </w:r>
            <w:r>
              <w:rPr>
                <w:rFonts w:ascii="宋体" w:hAnsi="宋体" w:cs="宋体"/>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14:paraId="0021B4FB" w14:textId="77777777" w:rsidR="00DA1588" w:rsidRPr="00434A99" w:rsidRDefault="00DA1588" w:rsidP="00E328ED">
            <w:pPr>
              <w:rPr>
                <w:rFonts w:ascii="宋体" w:hAnsi="宋体" w:cs="宋体"/>
                <w:kern w:val="0"/>
                <w:sz w:val="18"/>
                <w:szCs w:val="18"/>
              </w:rPr>
            </w:pPr>
          </w:p>
        </w:tc>
      </w:tr>
      <w:tr w:rsidR="00DA1588" w:rsidRPr="00434A99" w14:paraId="2E3EEA77" w14:textId="77777777" w:rsidTr="00CF371D">
        <w:trPr>
          <w:cantSplit/>
          <w:trHeight w:val="180"/>
          <w:jc w:val="center"/>
        </w:trPr>
        <w:tc>
          <w:tcPr>
            <w:tcW w:w="569" w:type="dxa"/>
            <w:vMerge/>
            <w:tcBorders>
              <w:left w:val="single" w:sz="4" w:space="0" w:color="auto"/>
              <w:bottom w:val="single" w:sz="4" w:space="0" w:color="auto"/>
              <w:right w:val="single" w:sz="4" w:space="0" w:color="auto"/>
            </w:tcBorders>
            <w:vAlign w:val="center"/>
          </w:tcPr>
          <w:p w14:paraId="3EACF1CA" w14:textId="77777777" w:rsidR="00DA1588" w:rsidRPr="00434A99" w:rsidRDefault="00DA1588" w:rsidP="00E328ED">
            <w:pPr>
              <w:jc w:val="center"/>
              <w:rPr>
                <w:rFonts w:ascii="宋体" w:hAnsi="宋体" w:cs="宋体"/>
                <w:kern w:val="0"/>
                <w:sz w:val="18"/>
                <w:szCs w:val="18"/>
              </w:rPr>
            </w:pPr>
          </w:p>
        </w:tc>
        <w:tc>
          <w:tcPr>
            <w:tcW w:w="986" w:type="dxa"/>
            <w:vMerge/>
            <w:tcBorders>
              <w:left w:val="nil"/>
              <w:bottom w:val="single" w:sz="4" w:space="0" w:color="auto"/>
              <w:right w:val="single" w:sz="4" w:space="0" w:color="auto"/>
            </w:tcBorders>
            <w:vAlign w:val="center"/>
          </w:tcPr>
          <w:p w14:paraId="0BC4AD46" w14:textId="77777777" w:rsidR="00DA1588" w:rsidRPr="00434A99" w:rsidRDefault="00DA1588" w:rsidP="00E328ED">
            <w:pPr>
              <w:jc w:val="center"/>
              <w:rPr>
                <w:rFonts w:ascii="宋体" w:hAnsi="宋体" w:cs="宋体"/>
                <w:kern w:val="0"/>
                <w:sz w:val="18"/>
                <w:szCs w:val="18"/>
              </w:rPr>
            </w:pPr>
          </w:p>
        </w:tc>
        <w:tc>
          <w:tcPr>
            <w:tcW w:w="1423" w:type="dxa"/>
            <w:tcBorders>
              <w:top w:val="single" w:sz="4" w:space="0" w:color="auto"/>
              <w:left w:val="nil"/>
              <w:bottom w:val="single" w:sz="4" w:space="0" w:color="auto"/>
              <w:right w:val="single" w:sz="4" w:space="0" w:color="auto"/>
            </w:tcBorders>
            <w:shd w:val="clear" w:color="000000" w:fill="FFFFFF"/>
            <w:vAlign w:val="center"/>
          </w:tcPr>
          <w:p w14:paraId="13381692" w14:textId="77777777" w:rsidR="00DA1588" w:rsidRPr="00092032" w:rsidRDefault="00DA1588" w:rsidP="00E328ED">
            <w:pPr>
              <w:jc w:val="center"/>
              <w:rPr>
                <w:rFonts w:ascii="宋体" w:hAnsi="宋体" w:cs="宋体"/>
                <w:kern w:val="0"/>
                <w:sz w:val="18"/>
                <w:szCs w:val="18"/>
              </w:rPr>
            </w:pPr>
            <w:r w:rsidRPr="00092032">
              <w:rPr>
                <w:rFonts w:ascii="宋体" w:hAnsi="宋体" w:cs="宋体" w:hint="eastAsia"/>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C6A518" w14:textId="77777777" w:rsidR="00DA1588" w:rsidRPr="00092032" w:rsidRDefault="00DA1588" w:rsidP="00E328ED">
            <w:pPr>
              <w:jc w:val="center"/>
              <w:rPr>
                <w:rFonts w:asciiTheme="minorEastAsia" w:hAnsiTheme="minorEastAsia" w:cs="宋体"/>
                <w:kern w:val="0"/>
                <w:sz w:val="18"/>
                <w:szCs w:val="18"/>
              </w:rPr>
            </w:pPr>
            <w:r>
              <w:rPr>
                <w:rFonts w:ascii="宋体" w:hAnsi="宋体" w:cs="宋体" w:hint="eastAsia"/>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14:paraId="04B8838E" w14:textId="77777777" w:rsidR="00DA1588" w:rsidRPr="00092032" w:rsidRDefault="00DA1588" w:rsidP="00E328ED">
            <w:pPr>
              <w:rPr>
                <w:rFonts w:ascii="宋体" w:hAnsi="宋体" w:cs="宋体"/>
                <w:kern w:val="0"/>
                <w:sz w:val="18"/>
                <w:szCs w:val="18"/>
              </w:rPr>
            </w:pPr>
            <w:r w:rsidRPr="00092032">
              <w:rPr>
                <w:rFonts w:ascii="宋体" w:hAnsi="宋体" w:cs="宋体" w:hint="eastAsia"/>
                <w:kern w:val="0"/>
                <w:sz w:val="18"/>
                <w:szCs w:val="18"/>
              </w:rPr>
              <w:t>程序正常，</w:t>
            </w:r>
            <w:r w:rsidRPr="00214013">
              <w:rPr>
                <w:rFonts w:ascii="宋体" w:hAnsi="宋体" w:cs="宋体" w:hint="eastAsia"/>
                <w:kern w:val="0"/>
                <w:sz w:val="18"/>
                <w:szCs w:val="18"/>
              </w:rPr>
              <w:t>逻辑关系</w:t>
            </w:r>
            <w:r>
              <w:rPr>
                <w:rFonts w:ascii="宋体" w:hAnsi="宋体" w:cs="宋体" w:hint="eastAsia"/>
                <w:kern w:val="0"/>
                <w:sz w:val="18"/>
                <w:szCs w:val="18"/>
              </w:rPr>
              <w:t>符合</w:t>
            </w:r>
            <w:r>
              <w:rPr>
                <w:rFonts w:ascii="宋体" w:hAnsi="宋体" w:cs="宋体"/>
                <w:kern w:val="0"/>
                <w:sz w:val="18"/>
                <w:szCs w:val="18"/>
              </w:rPr>
              <w:t>图纸要求，</w:t>
            </w:r>
            <w:r w:rsidRPr="00092032">
              <w:rPr>
                <w:rFonts w:ascii="宋体" w:hAnsi="宋体" w:cs="宋体" w:hint="eastAsia"/>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14:paraId="359B9F66" w14:textId="77777777" w:rsidR="00DA1588" w:rsidRPr="00434A99" w:rsidRDefault="00DA1588" w:rsidP="00E328ED">
            <w:pPr>
              <w:rPr>
                <w:rFonts w:ascii="宋体" w:hAnsi="宋体" w:cs="宋体"/>
                <w:kern w:val="0"/>
                <w:sz w:val="18"/>
                <w:szCs w:val="18"/>
              </w:rPr>
            </w:pPr>
          </w:p>
        </w:tc>
      </w:tr>
    </w:tbl>
    <w:p w14:paraId="3EB5ABFA" w14:textId="77777777" w:rsidR="00DA1588" w:rsidRPr="00434A99" w:rsidRDefault="00DA1588" w:rsidP="00DA1588">
      <w:pPr>
        <w:widowControl/>
        <w:tabs>
          <w:tab w:val="center" w:pos="4201"/>
          <w:tab w:val="right" w:leader="dot" w:pos="9298"/>
        </w:tabs>
        <w:autoSpaceDE w:val="0"/>
        <w:autoSpaceDN w:val="0"/>
        <w:ind w:firstLineChars="200" w:firstLine="420"/>
        <w:rPr>
          <w:rFonts w:ascii="Adobe 黑体 Std R" w:eastAsia="Adobe 黑体 Std R" w:hAnsi="Adobe 黑体 Std R"/>
          <w:kern w:val="0"/>
          <w:szCs w:val="20"/>
        </w:rPr>
      </w:pPr>
    </w:p>
    <w:p w14:paraId="4EEBCC46" w14:textId="77777777" w:rsidR="00E9617E" w:rsidRPr="00DA1588" w:rsidRDefault="00E9617E">
      <w:pPr>
        <w:pStyle w:val="af1"/>
      </w:pPr>
    </w:p>
    <w:p w14:paraId="445CECE3" w14:textId="77777777" w:rsidR="0082575A" w:rsidRDefault="0082575A">
      <w:pPr>
        <w:pStyle w:val="afffff0"/>
      </w:pPr>
    </w:p>
    <w:p w14:paraId="3BF8944F" w14:textId="77777777" w:rsidR="0082575A" w:rsidRDefault="0082575A">
      <w:pPr>
        <w:pStyle w:val="affff5"/>
      </w:pPr>
    </w:p>
    <w:p w14:paraId="4A5E7E5B" w14:textId="1A7E9927" w:rsidR="0082575A" w:rsidRDefault="00803CCF">
      <w:pPr>
        <w:pStyle w:val="affff3"/>
      </w:pPr>
      <w:bookmarkStart w:id="39" w:name="_Toc4108"/>
      <w:bookmarkStart w:id="40" w:name="_Toc32039"/>
      <w:r>
        <w:rPr>
          <w:rFonts w:hint="eastAsia"/>
        </w:rPr>
        <w:t>附 录 B</w:t>
      </w:r>
      <w:r>
        <w:rPr>
          <w:rFonts w:hint="eastAsia"/>
        </w:rPr>
        <w:br/>
        <w:t>（资料性）</w:t>
      </w:r>
      <w:r>
        <w:rPr>
          <w:rFonts w:hint="eastAsia"/>
        </w:rPr>
        <w:br/>
        <w:t>港口装船机检查报告单</w:t>
      </w:r>
      <w:bookmarkEnd w:id="39"/>
      <w:bookmarkEnd w:id="40"/>
    </w:p>
    <w:p w14:paraId="262232DD" w14:textId="77777777" w:rsidR="0082575A" w:rsidRDefault="00DB6377">
      <w:pPr>
        <w:pStyle w:val="af1"/>
      </w:pPr>
      <w:r>
        <w:t>港口装船机</w:t>
      </w:r>
      <w:r w:rsidR="0082575A">
        <w:t>检查报告单格式见</w:t>
      </w:r>
      <w:r>
        <w:rPr>
          <w:rFonts w:hint="eastAsia"/>
        </w:rPr>
        <w:t>表</w:t>
      </w:r>
      <w:r w:rsidR="0082575A">
        <w:rPr>
          <w:rFonts w:hint="eastAsia"/>
        </w:rPr>
        <w:t>B.1。</w:t>
      </w:r>
    </w:p>
    <w:p w14:paraId="09061EE8" w14:textId="77777777" w:rsidR="0082575A" w:rsidRDefault="00DB6377" w:rsidP="00DB6377">
      <w:pPr>
        <w:pStyle w:val="af1"/>
        <w:jc w:val="center"/>
        <w:rPr>
          <w:b/>
          <w:bCs/>
        </w:rPr>
      </w:pPr>
      <w:r w:rsidRPr="00DB6377">
        <w:rPr>
          <w:rFonts w:ascii="黑体" w:eastAsia="黑体" w:hint="eastAsia"/>
        </w:rPr>
        <w:t xml:space="preserve">表B.1 </w:t>
      </w:r>
      <w:r w:rsidR="0082575A" w:rsidRPr="00DB6377">
        <w:rPr>
          <w:rFonts w:ascii="黑体" w:eastAsia="黑体" w:hint="eastAsia"/>
        </w:rPr>
        <w:t>检查报告单</w:t>
      </w:r>
    </w:p>
    <w:p w14:paraId="4ADC5CDC" w14:textId="77777777" w:rsidR="0082575A" w:rsidRDefault="0082575A" w:rsidP="005E41A4">
      <w:pPr>
        <w:pStyle w:val="a8"/>
        <w:tabs>
          <w:tab w:val="left" w:pos="1312"/>
          <w:tab w:val="left" w:pos="5450"/>
        </w:tabs>
        <w:spacing w:afterLines="29" w:after="90"/>
        <w:ind w:left="482"/>
        <w:jc w:val="center"/>
        <w:rPr>
          <w:rFonts w:ascii="宋体" w:eastAsia="宋体" w:hAnsi="宋体" w:cs="宋体"/>
          <w:spacing w:val="3"/>
          <w:w w:val="105"/>
          <w:kern w:val="0"/>
          <w:sz w:val="18"/>
          <w:szCs w:val="18"/>
          <w:lang w:val="en-US"/>
        </w:rPr>
      </w:pPr>
      <w:r>
        <w:rPr>
          <w:rFonts w:ascii="宋体" w:eastAsia="宋体" w:hAnsi="宋体" w:cs="宋体" w:hint="eastAsia"/>
          <w:spacing w:val="3"/>
          <w:w w:val="105"/>
          <w:kern w:val="0"/>
          <w:sz w:val="18"/>
          <w:szCs w:val="18"/>
          <w:lang w:val="en-US"/>
        </w:rPr>
        <w:t xml:space="preserve">                                                                 </w:t>
      </w:r>
      <w:r>
        <w:rPr>
          <w:rFonts w:ascii="宋体" w:eastAsia="宋体" w:hAnsi="宋体" w:cs="宋体" w:hint="eastAsia"/>
          <w:spacing w:val="3"/>
          <w:w w:val="105"/>
          <w:kern w:val="0"/>
          <w:sz w:val="18"/>
          <w:szCs w:val="18"/>
        </w:rPr>
        <w:t>编号：</w:t>
      </w:r>
      <w:r>
        <w:rPr>
          <w:rFonts w:ascii="宋体" w:eastAsia="宋体" w:hAnsi="宋体" w:cs="宋体" w:hint="eastAsia"/>
          <w:spacing w:val="3"/>
          <w:w w:val="105"/>
          <w:kern w:val="0"/>
          <w:sz w:val="18"/>
          <w:szCs w:val="18"/>
          <w:lang w:val="en-US"/>
        </w:rPr>
        <w:t xml:space="preserve">         </w:t>
      </w:r>
    </w:p>
    <w:tbl>
      <w:tblPr>
        <w:tblW w:w="0" w:type="auto"/>
        <w:tblInd w:w="14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000" w:firstRow="0" w:lastRow="0" w:firstColumn="0" w:lastColumn="0" w:noHBand="0" w:noVBand="0"/>
      </w:tblPr>
      <w:tblGrid>
        <w:gridCol w:w="1700"/>
        <w:gridCol w:w="2098"/>
        <w:gridCol w:w="1700"/>
        <w:gridCol w:w="2269"/>
        <w:gridCol w:w="1456"/>
      </w:tblGrid>
      <w:tr w:rsidR="0082575A" w14:paraId="2D0CDDF6" w14:textId="77777777">
        <w:trPr>
          <w:trHeight w:val="324"/>
        </w:trPr>
        <w:tc>
          <w:tcPr>
            <w:tcW w:w="1700" w:type="dxa"/>
            <w:tcBorders>
              <w:bottom w:val="single" w:sz="4" w:space="0" w:color="231F20"/>
              <w:right w:val="single" w:sz="4" w:space="0" w:color="231F20"/>
            </w:tcBorders>
          </w:tcPr>
          <w:p w14:paraId="02E32EB4" w14:textId="77777777" w:rsidR="0082575A" w:rsidRDefault="0082575A">
            <w:pPr>
              <w:pStyle w:val="TableParagraph"/>
              <w:spacing w:before="0"/>
              <w:ind w:left="470" w:right="460"/>
              <w:rPr>
                <w:rFonts w:ascii="宋体" w:eastAsia="宋体" w:hAnsi="宋体" w:cs="宋体"/>
                <w:sz w:val="18"/>
                <w:szCs w:val="18"/>
              </w:rPr>
            </w:pPr>
            <w:r>
              <w:rPr>
                <w:rFonts w:ascii="宋体" w:eastAsia="宋体" w:hAnsi="宋体" w:cs="宋体" w:hint="eastAsia"/>
                <w:w w:val="105"/>
                <w:sz w:val="18"/>
                <w:szCs w:val="18"/>
              </w:rPr>
              <w:t>检查类别</w:t>
            </w:r>
          </w:p>
        </w:tc>
        <w:tc>
          <w:tcPr>
            <w:tcW w:w="7523" w:type="dxa"/>
            <w:gridSpan w:val="4"/>
            <w:tcBorders>
              <w:left w:val="single" w:sz="4" w:space="0" w:color="231F20"/>
              <w:bottom w:val="single" w:sz="4" w:space="0" w:color="231F20"/>
            </w:tcBorders>
          </w:tcPr>
          <w:p w14:paraId="60836D81" w14:textId="77777777" w:rsidR="0082575A" w:rsidRDefault="0082575A">
            <w:pPr>
              <w:pStyle w:val="TableParagraph"/>
              <w:spacing w:before="48"/>
              <w:ind w:left="3565" w:right="3546"/>
              <w:rPr>
                <w:rFonts w:ascii="宋体" w:eastAsia="宋体" w:hAnsi="宋体" w:cs="宋体"/>
                <w:sz w:val="18"/>
                <w:szCs w:val="18"/>
              </w:rPr>
            </w:pPr>
            <w:r>
              <w:rPr>
                <w:rFonts w:ascii="宋体" w:eastAsia="宋体" w:hAnsi="宋体" w:cs="宋体" w:hint="eastAsia"/>
                <w:w w:val="105"/>
                <w:sz w:val="18"/>
                <w:szCs w:val="18"/>
              </w:rPr>
              <w:t>日检</w:t>
            </w:r>
          </w:p>
        </w:tc>
      </w:tr>
      <w:tr w:rsidR="0082575A" w14:paraId="56B6EC24" w14:textId="77777777">
        <w:trPr>
          <w:trHeight w:val="329"/>
        </w:trPr>
        <w:tc>
          <w:tcPr>
            <w:tcW w:w="1700" w:type="dxa"/>
            <w:tcBorders>
              <w:top w:val="single" w:sz="4" w:space="0" w:color="231F20"/>
              <w:bottom w:val="single" w:sz="4" w:space="0" w:color="231F20"/>
              <w:right w:val="single" w:sz="4" w:space="0" w:color="231F20"/>
            </w:tcBorders>
          </w:tcPr>
          <w:p w14:paraId="61ABE6A7" w14:textId="77777777" w:rsidR="0082575A" w:rsidRDefault="0082575A">
            <w:pPr>
              <w:pStyle w:val="TableParagraph"/>
              <w:ind w:left="470" w:right="460"/>
              <w:rPr>
                <w:rFonts w:ascii="宋体" w:eastAsia="宋体" w:hAnsi="宋体" w:cs="宋体"/>
                <w:sz w:val="18"/>
                <w:szCs w:val="18"/>
              </w:rPr>
            </w:pPr>
            <w:r>
              <w:rPr>
                <w:rFonts w:ascii="宋体" w:eastAsia="宋体" w:hAnsi="宋体" w:cs="宋体" w:hint="eastAsia"/>
                <w:w w:val="105"/>
                <w:sz w:val="18"/>
                <w:szCs w:val="18"/>
              </w:rPr>
              <w:t>设备编号</w:t>
            </w:r>
          </w:p>
        </w:tc>
        <w:tc>
          <w:tcPr>
            <w:tcW w:w="2098" w:type="dxa"/>
            <w:tcBorders>
              <w:top w:val="single" w:sz="4" w:space="0" w:color="231F20"/>
              <w:left w:val="single" w:sz="4" w:space="0" w:color="231F20"/>
              <w:bottom w:val="single" w:sz="4" w:space="0" w:color="231F20"/>
              <w:right w:val="single" w:sz="4" w:space="0" w:color="231F20"/>
            </w:tcBorders>
          </w:tcPr>
          <w:p w14:paraId="1ABC8F07" w14:textId="77777777" w:rsidR="0082575A" w:rsidRDefault="0082575A">
            <w:pPr>
              <w:pStyle w:val="TableParagraph"/>
              <w:spacing w:before="0"/>
              <w:jc w:val="left"/>
              <w:rPr>
                <w:rFonts w:ascii="宋体" w:eastAsia="宋体" w:hAnsi="宋体" w:cs="宋体"/>
                <w:sz w:val="18"/>
                <w:szCs w:val="18"/>
              </w:rPr>
            </w:pPr>
          </w:p>
        </w:tc>
        <w:tc>
          <w:tcPr>
            <w:tcW w:w="1700" w:type="dxa"/>
            <w:tcBorders>
              <w:top w:val="single" w:sz="4" w:space="0" w:color="231F20"/>
              <w:left w:val="single" w:sz="4" w:space="0" w:color="231F20"/>
              <w:bottom w:val="single" w:sz="4" w:space="0" w:color="231F20"/>
              <w:right w:val="single" w:sz="4" w:space="0" w:color="231F20"/>
            </w:tcBorders>
          </w:tcPr>
          <w:p w14:paraId="4EC7CAC5" w14:textId="77777777" w:rsidR="0082575A" w:rsidRDefault="0082575A">
            <w:pPr>
              <w:pStyle w:val="TableParagraph"/>
              <w:ind w:left="493"/>
              <w:jc w:val="left"/>
              <w:rPr>
                <w:rFonts w:ascii="宋体" w:eastAsia="宋体" w:hAnsi="宋体" w:cs="宋体"/>
                <w:sz w:val="18"/>
                <w:szCs w:val="18"/>
              </w:rPr>
            </w:pPr>
            <w:r>
              <w:rPr>
                <w:rFonts w:ascii="宋体" w:eastAsia="宋体" w:hAnsi="宋体" w:cs="宋体" w:hint="eastAsia"/>
                <w:w w:val="105"/>
                <w:sz w:val="18"/>
                <w:szCs w:val="18"/>
              </w:rPr>
              <w:t>设备名称</w:t>
            </w:r>
          </w:p>
        </w:tc>
        <w:tc>
          <w:tcPr>
            <w:tcW w:w="3725" w:type="dxa"/>
            <w:gridSpan w:val="2"/>
            <w:tcBorders>
              <w:top w:val="single" w:sz="4" w:space="0" w:color="231F20"/>
              <w:left w:val="single" w:sz="4" w:space="0" w:color="231F20"/>
              <w:bottom w:val="single" w:sz="4" w:space="0" w:color="231F20"/>
            </w:tcBorders>
          </w:tcPr>
          <w:p w14:paraId="61BACF7D" w14:textId="77777777" w:rsidR="0082575A" w:rsidRDefault="0082575A">
            <w:pPr>
              <w:pStyle w:val="TableParagraph"/>
              <w:spacing w:before="0"/>
              <w:jc w:val="left"/>
              <w:rPr>
                <w:rFonts w:ascii="宋体" w:eastAsia="宋体" w:hAnsi="宋体" w:cs="宋体"/>
                <w:sz w:val="18"/>
                <w:szCs w:val="18"/>
              </w:rPr>
            </w:pPr>
          </w:p>
        </w:tc>
      </w:tr>
      <w:tr w:rsidR="0082575A" w14:paraId="5AAF28C0" w14:textId="77777777">
        <w:trPr>
          <w:trHeight w:val="329"/>
        </w:trPr>
        <w:tc>
          <w:tcPr>
            <w:tcW w:w="9223" w:type="dxa"/>
            <w:gridSpan w:val="5"/>
            <w:tcBorders>
              <w:top w:val="single" w:sz="4" w:space="0" w:color="231F20"/>
              <w:bottom w:val="single" w:sz="4" w:space="0" w:color="231F20"/>
            </w:tcBorders>
          </w:tcPr>
          <w:p w14:paraId="428DF2FA" w14:textId="77777777" w:rsidR="0082575A" w:rsidRDefault="0082575A">
            <w:pPr>
              <w:pStyle w:val="TableParagraph"/>
              <w:ind w:left="4231" w:right="4217"/>
              <w:rPr>
                <w:rFonts w:ascii="宋体" w:eastAsia="宋体" w:hAnsi="宋体" w:cs="宋体"/>
                <w:sz w:val="18"/>
                <w:szCs w:val="18"/>
              </w:rPr>
            </w:pPr>
            <w:r>
              <w:rPr>
                <w:rFonts w:ascii="宋体" w:eastAsia="宋体" w:hAnsi="宋体" w:cs="宋体" w:hint="eastAsia"/>
                <w:w w:val="105"/>
                <w:sz w:val="18"/>
                <w:szCs w:val="18"/>
              </w:rPr>
              <w:t>检查情况</w:t>
            </w:r>
          </w:p>
        </w:tc>
      </w:tr>
      <w:tr w:rsidR="0082575A" w14:paraId="310EE8D3" w14:textId="77777777">
        <w:trPr>
          <w:trHeight w:val="331"/>
        </w:trPr>
        <w:tc>
          <w:tcPr>
            <w:tcW w:w="1700" w:type="dxa"/>
            <w:tcBorders>
              <w:top w:val="single" w:sz="4" w:space="0" w:color="231F20"/>
              <w:bottom w:val="single" w:sz="4" w:space="0" w:color="231F20"/>
              <w:right w:val="single" w:sz="4" w:space="0" w:color="231F20"/>
            </w:tcBorders>
          </w:tcPr>
          <w:p w14:paraId="0CBB35FB" w14:textId="77777777" w:rsidR="0082575A" w:rsidRDefault="0082575A">
            <w:pPr>
              <w:pStyle w:val="TableParagraph"/>
              <w:ind w:left="470" w:right="460"/>
              <w:rPr>
                <w:rFonts w:ascii="宋体" w:eastAsia="宋体" w:hAnsi="宋体" w:cs="宋体"/>
                <w:sz w:val="18"/>
                <w:szCs w:val="18"/>
              </w:rPr>
            </w:pPr>
            <w:r>
              <w:rPr>
                <w:rFonts w:ascii="宋体" w:eastAsia="宋体" w:hAnsi="宋体" w:cs="宋体" w:hint="eastAsia"/>
                <w:w w:val="105"/>
                <w:sz w:val="18"/>
                <w:szCs w:val="18"/>
              </w:rPr>
              <w:t>序号</w:t>
            </w:r>
          </w:p>
        </w:tc>
        <w:tc>
          <w:tcPr>
            <w:tcW w:w="2098" w:type="dxa"/>
            <w:tcBorders>
              <w:top w:val="single" w:sz="4" w:space="0" w:color="231F20"/>
              <w:left w:val="single" w:sz="4" w:space="0" w:color="231F20"/>
              <w:bottom w:val="single" w:sz="4" w:space="0" w:color="231F20"/>
              <w:right w:val="single" w:sz="4" w:space="0" w:color="231F20"/>
            </w:tcBorders>
          </w:tcPr>
          <w:p w14:paraId="051284B3" w14:textId="77777777" w:rsidR="0082575A" w:rsidRDefault="0082575A">
            <w:pPr>
              <w:pStyle w:val="TableParagraph"/>
              <w:ind w:left="691"/>
              <w:jc w:val="left"/>
              <w:rPr>
                <w:rFonts w:ascii="宋体" w:eastAsia="宋体" w:hAnsi="宋体" w:cs="宋体"/>
                <w:sz w:val="18"/>
                <w:szCs w:val="18"/>
              </w:rPr>
            </w:pPr>
            <w:r>
              <w:rPr>
                <w:rFonts w:ascii="宋体" w:eastAsia="宋体" w:hAnsi="宋体" w:cs="宋体" w:hint="eastAsia"/>
                <w:w w:val="105"/>
                <w:sz w:val="18"/>
                <w:szCs w:val="18"/>
              </w:rPr>
              <w:t>检查项目</w:t>
            </w:r>
          </w:p>
        </w:tc>
        <w:tc>
          <w:tcPr>
            <w:tcW w:w="3969" w:type="dxa"/>
            <w:gridSpan w:val="2"/>
            <w:tcBorders>
              <w:top w:val="single" w:sz="4" w:space="0" w:color="231F20"/>
              <w:left w:val="single" w:sz="4" w:space="0" w:color="231F20"/>
              <w:bottom w:val="single" w:sz="4" w:space="0" w:color="231F20"/>
              <w:right w:val="single" w:sz="4" w:space="0" w:color="231F20"/>
            </w:tcBorders>
          </w:tcPr>
          <w:p w14:paraId="32798871" w14:textId="77777777" w:rsidR="0082575A" w:rsidRDefault="0082575A">
            <w:pPr>
              <w:pStyle w:val="TableParagraph"/>
              <w:ind w:left="1608" w:right="1596"/>
              <w:rPr>
                <w:rFonts w:ascii="宋体" w:eastAsia="宋体" w:hAnsi="宋体" w:cs="宋体"/>
                <w:sz w:val="18"/>
                <w:szCs w:val="18"/>
              </w:rPr>
            </w:pPr>
            <w:r>
              <w:rPr>
                <w:rFonts w:ascii="宋体" w:eastAsia="宋体" w:hAnsi="宋体" w:cs="宋体" w:hint="eastAsia"/>
                <w:w w:val="105"/>
                <w:sz w:val="18"/>
                <w:szCs w:val="18"/>
              </w:rPr>
              <w:t>检查结果</w:t>
            </w:r>
          </w:p>
        </w:tc>
        <w:tc>
          <w:tcPr>
            <w:tcW w:w="1456" w:type="dxa"/>
            <w:tcBorders>
              <w:top w:val="single" w:sz="4" w:space="0" w:color="231F20"/>
              <w:left w:val="single" w:sz="4" w:space="0" w:color="231F20"/>
              <w:bottom w:val="single" w:sz="4" w:space="0" w:color="231F20"/>
            </w:tcBorders>
          </w:tcPr>
          <w:p w14:paraId="7B74207A" w14:textId="77777777" w:rsidR="0082575A" w:rsidRDefault="0082575A">
            <w:pPr>
              <w:pStyle w:val="TableParagraph"/>
              <w:ind w:left="531" w:right="512"/>
              <w:rPr>
                <w:rFonts w:ascii="宋体" w:eastAsia="宋体" w:hAnsi="宋体" w:cs="宋体"/>
                <w:sz w:val="18"/>
                <w:szCs w:val="18"/>
              </w:rPr>
            </w:pPr>
            <w:r>
              <w:rPr>
                <w:rFonts w:ascii="宋体" w:eastAsia="宋体" w:hAnsi="宋体" w:cs="宋体" w:hint="eastAsia"/>
                <w:w w:val="105"/>
                <w:sz w:val="18"/>
                <w:szCs w:val="18"/>
              </w:rPr>
              <w:t>备注</w:t>
            </w:r>
          </w:p>
        </w:tc>
      </w:tr>
      <w:tr w:rsidR="0082575A" w14:paraId="7439840D" w14:textId="77777777">
        <w:trPr>
          <w:trHeight w:val="329"/>
        </w:trPr>
        <w:tc>
          <w:tcPr>
            <w:tcW w:w="1700" w:type="dxa"/>
            <w:tcBorders>
              <w:top w:val="single" w:sz="4" w:space="0" w:color="231F20"/>
              <w:bottom w:val="single" w:sz="4" w:space="0" w:color="231F20"/>
              <w:right w:val="single" w:sz="4" w:space="0" w:color="231F20"/>
            </w:tcBorders>
          </w:tcPr>
          <w:p w14:paraId="2406ADE9"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2F4A9385"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5B0A20EB"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2E9DBBC7" w14:textId="77777777" w:rsidR="0082575A" w:rsidRDefault="0082575A">
            <w:pPr>
              <w:pStyle w:val="TableParagraph"/>
              <w:spacing w:before="0"/>
              <w:jc w:val="left"/>
              <w:rPr>
                <w:rFonts w:ascii="宋体" w:eastAsia="宋体" w:hAnsi="宋体" w:cs="宋体"/>
                <w:sz w:val="18"/>
                <w:szCs w:val="18"/>
              </w:rPr>
            </w:pPr>
          </w:p>
        </w:tc>
      </w:tr>
      <w:tr w:rsidR="0082575A" w14:paraId="4349ACB4" w14:textId="77777777">
        <w:trPr>
          <w:trHeight w:val="329"/>
        </w:trPr>
        <w:tc>
          <w:tcPr>
            <w:tcW w:w="1700" w:type="dxa"/>
            <w:tcBorders>
              <w:top w:val="single" w:sz="4" w:space="0" w:color="231F20"/>
              <w:bottom w:val="single" w:sz="4" w:space="0" w:color="231F20"/>
              <w:right w:val="single" w:sz="4" w:space="0" w:color="231F20"/>
            </w:tcBorders>
          </w:tcPr>
          <w:p w14:paraId="5D8BE0DB"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5A3E0E65"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19BB148E"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39105996" w14:textId="77777777" w:rsidR="0082575A" w:rsidRDefault="0082575A">
            <w:pPr>
              <w:pStyle w:val="TableParagraph"/>
              <w:spacing w:before="0"/>
              <w:jc w:val="left"/>
              <w:rPr>
                <w:rFonts w:ascii="宋体" w:eastAsia="宋体" w:hAnsi="宋体" w:cs="宋体"/>
                <w:sz w:val="18"/>
                <w:szCs w:val="18"/>
              </w:rPr>
            </w:pPr>
          </w:p>
        </w:tc>
      </w:tr>
      <w:tr w:rsidR="0082575A" w14:paraId="04379B24" w14:textId="77777777">
        <w:trPr>
          <w:trHeight w:val="329"/>
        </w:trPr>
        <w:tc>
          <w:tcPr>
            <w:tcW w:w="1700" w:type="dxa"/>
            <w:tcBorders>
              <w:top w:val="single" w:sz="4" w:space="0" w:color="231F20"/>
              <w:bottom w:val="single" w:sz="4" w:space="0" w:color="231F20"/>
              <w:right w:val="single" w:sz="4" w:space="0" w:color="231F20"/>
            </w:tcBorders>
          </w:tcPr>
          <w:p w14:paraId="7C734DBA"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6E79DEB1"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54610B89"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2A045B84" w14:textId="77777777" w:rsidR="0082575A" w:rsidRDefault="0082575A">
            <w:pPr>
              <w:pStyle w:val="TableParagraph"/>
              <w:spacing w:before="0"/>
              <w:jc w:val="left"/>
              <w:rPr>
                <w:rFonts w:ascii="宋体" w:eastAsia="宋体" w:hAnsi="宋体" w:cs="宋体"/>
                <w:sz w:val="18"/>
                <w:szCs w:val="18"/>
              </w:rPr>
            </w:pPr>
          </w:p>
        </w:tc>
      </w:tr>
      <w:tr w:rsidR="0082575A" w14:paraId="24482D21" w14:textId="77777777">
        <w:trPr>
          <w:trHeight w:val="331"/>
        </w:trPr>
        <w:tc>
          <w:tcPr>
            <w:tcW w:w="1700" w:type="dxa"/>
            <w:tcBorders>
              <w:top w:val="single" w:sz="4" w:space="0" w:color="231F20"/>
              <w:bottom w:val="single" w:sz="4" w:space="0" w:color="231F20"/>
              <w:right w:val="single" w:sz="4" w:space="0" w:color="231F20"/>
            </w:tcBorders>
          </w:tcPr>
          <w:p w14:paraId="644772CB"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240BB0DC"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6F8CBCF7"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053A2FCB" w14:textId="77777777" w:rsidR="0082575A" w:rsidRDefault="0082575A">
            <w:pPr>
              <w:pStyle w:val="TableParagraph"/>
              <w:spacing w:before="0"/>
              <w:jc w:val="left"/>
              <w:rPr>
                <w:rFonts w:ascii="宋体" w:eastAsia="宋体" w:hAnsi="宋体" w:cs="宋体"/>
                <w:sz w:val="18"/>
                <w:szCs w:val="18"/>
              </w:rPr>
            </w:pPr>
          </w:p>
        </w:tc>
      </w:tr>
      <w:tr w:rsidR="0082575A" w14:paraId="47EEF407" w14:textId="77777777">
        <w:trPr>
          <w:trHeight w:val="329"/>
        </w:trPr>
        <w:tc>
          <w:tcPr>
            <w:tcW w:w="1700" w:type="dxa"/>
            <w:tcBorders>
              <w:top w:val="single" w:sz="4" w:space="0" w:color="231F20"/>
              <w:bottom w:val="single" w:sz="4" w:space="0" w:color="231F20"/>
              <w:right w:val="single" w:sz="4" w:space="0" w:color="231F20"/>
            </w:tcBorders>
          </w:tcPr>
          <w:p w14:paraId="7FF80F2B"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6A6AF00F"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23887101"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4463E903" w14:textId="77777777" w:rsidR="0082575A" w:rsidRDefault="0082575A">
            <w:pPr>
              <w:pStyle w:val="TableParagraph"/>
              <w:spacing w:before="0"/>
              <w:jc w:val="left"/>
              <w:rPr>
                <w:rFonts w:ascii="宋体" w:eastAsia="宋体" w:hAnsi="宋体" w:cs="宋体"/>
                <w:sz w:val="18"/>
                <w:szCs w:val="18"/>
              </w:rPr>
            </w:pPr>
          </w:p>
        </w:tc>
      </w:tr>
      <w:tr w:rsidR="0082575A" w14:paraId="383007B9" w14:textId="77777777">
        <w:trPr>
          <w:trHeight w:val="329"/>
        </w:trPr>
        <w:tc>
          <w:tcPr>
            <w:tcW w:w="1700" w:type="dxa"/>
            <w:tcBorders>
              <w:top w:val="single" w:sz="4" w:space="0" w:color="231F20"/>
              <w:bottom w:val="single" w:sz="4" w:space="0" w:color="231F20"/>
              <w:right w:val="single" w:sz="4" w:space="0" w:color="231F20"/>
            </w:tcBorders>
          </w:tcPr>
          <w:p w14:paraId="35148583"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6F52CBAD"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565CAAED"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3C162256" w14:textId="77777777" w:rsidR="0082575A" w:rsidRDefault="0082575A">
            <w:pPr>
              <w:pStyle w:val="TableParagraph"/>
              <w:spacing w:before="0"/>
              <w:jc w:val="left"/>
              <w:rPr>
                <w:rFonts w:ascii="宋体" w:eastAsia="宋体" w:hAnsi="宋体" w:cs="宋体"/>
                <w:sz w:val="18"/>
                <w:szCs w:val="18"/>
              </w:rPr>
            </w:pPr>
          </w:p>
        </w:tc>
      </w:tr>
      <w:tr w:rsidR="0082575A" w14:paraId="3E372BA0" w14:textId="77777777">
        <w:trPr>
          <w:trHeight w:val="331"/>
        </w:trPr>
        <w:tc>
          <w:tcPr>
            <w:tcW w:w="1700" w:type="dxa"/>
            <w:tcBorders>
              <w:top w:val="single" w:sz="4" w:space="0" w:color="231F20"/>
              <w:bottom w:val="single" w:sz="4" w:space="0" w:color="231F20"/>
              <w:right w:val="single" w:sz="4" w:space="0" w:color="231F20"/>
            </w:tcBorders>
          </w:tcPr>
          <w:p w14:paraId="25A50CD1"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47E961C7"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5F58DD71"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6F342332" w14:textId="77777777" w:rsidR="0082575A" w:rsidRDefault="0082575A">
            <w:pPr>
              <w:pStyle w:val="TableParagraph"/>
              <w:spacing w:before="0"/>
              <w:jc w:val="left"/>
              <w:rPr>
                <w:rFonts w:ascii="宋体" w:eastAsia="宋体" w:hAnsi="宋体" w:cs="宋体"/>
                <w:sz w:val="18"/>
                <w:szCs w:val="18"/>
              </w:rPr>
            </w:pPr>
          </w:p>
        </w:tc>
      </w:tr>
      <w:tr w:rsidR="0082575A" w14:paraId="6840428F" w14:textId="77777777">
        <w:trPr>
          <w:trHeight w:val="329"/>
        </w:trPr>
        <w:tc>
          <w:tcPr>
            <w:tcW w:w="1700" w:type="dxa"/>
            <w:tcBorders>
              <w:top w:val="single" w:sz="4" w:space="0" w:color="231F20"/>
              <w:bottom w:val="single" w:sz="4" w:space="0" w:color="231F20"/>
              <w:right w:val="single" w:sz="4" w:space="0" w:color="231F20"/>
            </w:tcBorders>
          </w:tcPr>
          <w:p w14:paraId="659179B5"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18F6F3C4"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54F265F7"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723EA4AC" w14:textId="77777777" w:rsidR="0082575A" w:rsidRDefault="0082575A">
            <w:pPr>
              <w:pStyle w:val="TableParagraph"/>
              <w:spacing w:before="0"/>
              <w:jc w:val="left"/>
              <w:rPr>
                <w:rFonts w:ascii="宋体" w:eastAsia="宋体" w:hAnsi="宋体" w:cs="宋体"/>
                <w:sz w:val="18"/>
                <w:szCs w:val="18"/>
              </w:rPr>
            </w:pPr>
          </w:p>
        </w:tc>
      </w:tr>
      <w:tr w:rsidR="0082575A" w14:paraId="6D29D996" w14:textId="77777777">
        <w:trPr>
          <w:trHeight w:val="329"/>
        </w:trPr>
        <w:tc>
          <w:tcPr>
            <w:tcW w:w="1700" w:type="dxa"/>
            <w:tcBorders>
              <w:top w:val="single" w:sz="4" w:space="0" w:color="231F20"/>
              <w:bottom w:val="single" w:sz="4" w:space="0" w:color="231F20"/>
              <w:right w:val="single" w:sz="4" w:space="0" w:color="231F20"/>
            </w:tcBorders>
          </w:tcPr>
          <w:p w14:paraId="04464D55"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bottom w:val="single" w:sz="4" w:space="0" w:color="231F20"/>
              <w:right w:val="single" w:sz="4" w:space="0" w:color="231F20"/>
            </w:tcBorders>
          </w:tcPr>
          <w:p w14:paraId="18116024"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14:paraId="6DA209A3"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bottom w:val="single" w:sz="4" w:space="0" w:color="231F20"/>
            </w:tcBorders>
          </w:tcPr>
          <w:p w14:paraId="7C5893C5" w14:textId="77777777" w:rsidR="0082575A" w:rsidRDefault="0082575A">
            <w:pPr>
              <w:pStyle w:val="TableParagraph"/>
              <w:spacing w:before="0"/>
              <w:jc w:val="left"/>
              <w:rPr>
                <w:rFonts w:ascii="宋体" w:eastAsia="宋体" w:hAnsi="宋体" w:cs="宋体"/>
                <w:sz w:val="18"/>
                <w:szCs w:val="18"/>
              </w:rPr>
            </w:pPr>
          </w:p>
        </w:tc>
      </w:tr>
      <w:tr w:rsidR="0082575A" w14:paraId="3BE37CCC" w14:textId="77777777">
        <w:trPr>
          <w:trHeight w:val="324"/>
        </w:trPr>
        <w:tc>
          <w:tcPr>
            <w:tcW w:w="1700" w:type="dxa"/>
            <w:tcBorders>
              <w:top w:val="single" w:sz="4" w:space="0" w:color="231F20"/>
              <w:right w:val="single" w:sz="4" w:space="0" w:color="231F20"/>
            </w:tcBorders>
          </w:tcPr>
          <w:p w14:paraId="798D346B" w14:textId="77777777" w:rsidR="0082575A" w:rsidRDefault="0082575A">
            <w:pPr>
              <w:pStyle w:val="TableParagraph"/>
              <w:spacing w:before="0"/>
              <w:jc w:val="left"/>
              <w:rPr>
                <w:rFonts w:ascii="宋体" w:eastAsia="宋体" w:hAnsi="宋体" w:cs="宋体"/>
                <w:sz w:val="18"/>
                <w:szCs w:val="18"/>
              </w:rPr>
            </w:pPr>
          </w:p>
        </w:tc>
        <w:tc>
          <w:tcPr>
            <w:tcW w:w="2098" w:type="dxa"/>
            <w:tcBorders>
              <w:top w:val="single" w:sz="4" w:space="0" w:color="231F20"/>
              <w:left w:val="single" w:sz="4" w:space="0" w:color="231F20"/>
              <w:right w:val="single" w:sz="4" w:space="0" w:color="231F20"/>
            </w:tcBorders>
          </w:tcPr>
          <w:p w14:paraId="3920E07C" w14:textId="77777777" w:rsidR="0082575A" w:rsidRDefault="0082575A">
            <w:pPr>
              <w:pStyle w:val="TableParagraph"/>
              <w:spacing w:before="0"/>
              <w:jc w:val="left"/>
              <w:rPr>
                <w:rFonts w:ascii="宋体" w:eastAsia="宋体" w:hAnsi="宋体" w:cs="宋体"/>
                <w:sz w:val="18"/>
                <w:szCs w:val="18"/>
              </w:rPr>
            </w:pPr>
          </w:p>
        </w:tc>
        <w:tc>
          <w:tcPr>
            <w:tcW w:w="3969" w:type="dxa"/>
            <w:gridSpan w:val="2"/>
            <w:tcBorders>
              <w:top w:val="single" w:sz="4" w:space="0" w:color="231F20"/>
              <w:left w:val="single" w:sz="4" w:space="0" w:color="231F20"/>
              <w:right w:val="single" w:sz="4" w:space="0" w:color="231F20"/>
            </w:tcBorders>
          </w:tcPr>
          <w:p w14:paraId="3D50D960" w14:textId="77777777" w:rsidR="0082575A" w:rsidRDefault="0082575A">
            <w:pPr>
              <w:pStyle w:val="TableParagraph"/>
              <w:spacing w:before="0"/>
              <w:jc w:val="left"/>
              <w:rPr>
                <w:rFonts w:ascii="宋体" w:eastAsia="宋体" w:hAnsi="宋体" w:cs="宋体"/>
                <w:sz w:val="18"/>
                <w:szCs w:val="18"/>
              </w:rPr>
            </w:pPr>
          </w:p>
        </w:tc>
        <w:tc>
          <w:tcPr>
            <w:tcW w:w="1456" w:type="dxa"/>
            <w:tcBorders>
              <w:top w:val="single" w:sz="4" w:space="0" w:color="231F20"/>
              <w:left w:val="single" w:sz="4" w:space="0" w:color="231F20"/>
            </w:tcBorders>
          </w:tcPr>
          <w:p w14:paraId="61B01A08" w14:textId="77777777" w:rsidR="0082575A" w:rsidRDefault="0082575A">
            <w:pPr>
              <w:pStyle w:val="TableParagraph"/>
              <w:spacing w:before="0"/>
              <w:jc w:val="left"/>
              <w:rPr>
                <w:rFonts w:ascii="宋体" w:eastAsia="宋体" w:hAnsi="宋体" w:cs="宋体"/>
                <w:sz w:val="18"/>
                <w:szCs w:val="18"/>
              </w:rPr>
            </w:pPr>
          </w:p>
        </w:tc>
      </w:tr>
    </w:tbl>
    <w:p w14:paraId="21377A6C" w14:textId="77777777" w:rsidR="0082575A" w:rsidRDefault="0082575A">
      <w:pPr>
        <w:tabs>
          <w:tab w:val="left" w:pos="2774"/>
          <w:tab w:val="left" w:pos="3279"/>
          <w:tab w:val="left" w:pos="5569"/>
          <w:tab w:val="left" w:pos="6073"/>
          <w:tab w:val="left" w:pos="8364"/>
        </w:tabs>
        <w:autoSpaceDE w:val="0"/>
        <w:autoSpaceDN w:val="0"/>
        <w:spacing w:before="75"/>
        <w:ind w:left="484"/>
        <w:jc w:val="left"/>
      </w:pPr>
      <w:r>
        <w:rPr>
          <w:rFonts w:ascii="宋体" w:hAnsi="宋体" w:cs="宋体" w:hint="eastAsia"/>
          <w:spacing w:val="3"/>
          <w:w w:val="105"/>
          <w:kern w:val="0"/>
          <w:sz w:val="18"/>
          <w:szCs w:val="18"/>
          <w:lang w:val="zh-CN" w:bidi="zh-CN"/>
        </w:rPr>
        <w:t>检查人员</w:t>
      </w:r>
      <w:r>
        <w:rPr>
          <w:rFonts w:ascii="宋体" w:hAnsi="宋体" w:cs="宋体" w:hint="eastAsia"/>
          <w:w w:val="105"/>
          <w:kern w:val="0"/>
          <w:sz w:val="18"/>
          <w:szCs w:val="18"/>
          <w:lang w:val="zh-CN" w:bidi="zh-CN"/>
        </w:rPr>
        <w:t>:</w:t>
      </w:r>
      <w:r>
        <w:rPr>
          <w:rFonts w:ascii="宋体" w:hAnsi="宋体" w:cs="宋体" w:hint="eastAsia"/>
          <w:w w:val="105"/>
          <w:kern w:val="0"/>
          <w:sz w:val="18"/>
          <w:szCs w:val="18"/>
          <w:u w:val="single" w:color="231F20"/>
          <w:lang w:val="zh-CN" w:bidi="zh-CN"/>
        </w:rPr>
        <w:t xml:space="preserve"> </w:t>
      </w:r>
      <w:r>
        <w:rPr>
          <w:rFonts w:ascii="宋体" w:hAnsi="宋体" w:cs="宋体" w:hint="eastAsia"/>
          <w:w w:val="105"/>
          <w:kern w:val="0"/>
          <w:sz w:val="18"/>
          <w:szCs w:val="18"/>
          <w:u w:val="single" w:color="231F20"/>
          <w:lang w:val="zh-CN" w:bidi="zh-CN"/>
        </w:rPr>
        <w:tab/>
      </w:r>
      <w:r>
        <w:rPr>
          <w:rFonts w:ascii="宋体" w:hAnsi="宋体" w:cs="宋体" w:hint="eastAsia"/>
          <w:w w:val="105"/>
          <w:kern w:val="0"/>
          <w:sz w:val="18"/>
          <w:szCs w:val="18"/>
          <w:lang w:val="zh-CN" w:bidi="zh-CN"/>
        </w:rPr>
        <w:tab/>
      </w:r>
      <w:r>
        <w:rPr>
          <w:rFonts w:ascii="宋体" w:hAnsi="宋体" w:cs="宋体" w:hint="eastAsia"/>
          <w:spacing w:val="3"/>
          <w:w w:val="105"/>
          <w:kern w:val="0"/>
          <w:sz w:val="18"/>
          <w:szCs w:val="18"/>
          <w:lang w:val="zh-CN" w:bidi="zh-CN"/>
        </w:rPr>
        <w:t>设备主管</w:t>
      </w:r>
      <w:r>
        <w:rPr>
          <w:rFonts w:ascii="宋体" w:hAnsi="宋体" w:cs="宋体" w:hint="eastAsia"/>
          <w:w w:val="105"/>
          <w:kern w:val="0"/>
          <w:sz w:val="18"/>
          <w:szCs w:val="18"/>
          <w:lang w:val="zh-CN" w:bidi="zh-CN"/>
        </w:rPr>
        <w:t>:</w:t>
      </w:r>
      <w:r>
        <w:rPr>
          <w:rFonts w:ascii="宋体" w:hAnsi="宋体" w:cs="宋体" w:hint="eastAsia"/>
          <w:w w:val="105"/>
          <w:kern w:val="0"/>
          <w:sz w:val="18"/>
          <w:szCs w:val="18"/>
          <w:u w:val="single" w:color="231F20"/>
          <w:lang w:val="zh-CN" w:bidi="zh-CN"/>
        </w:rPr>
        <w:t xml:space="preserve"> </w:t>
      </w:r>
      <w:r>
        <w:rPr>
          <w:rFonts w:ascii="宋体" w:hAnsi="宋体" w:cs="宋体" w:hint="eastAsia"/>
          <w:w w:val="105"/>
          <w:kern w:val="0"/>
          <w:sz w:val="18"/>
          <w:szCs w:val="18"/>
          <w:u w:val="single" w:color="231F20"/>
          <w:lang w:val="zh-CN" w:bidi="zh-CN"/>
        </w:rPr>
        <w:tab/>
      </w:r>
      <w:r>
        <w:rPr>
          <w:rFonts w:ascii="宋体" w:hAnsi="宋体" w:cs="宋体" w:hint="eastAsia"/>
          <w:w w:val="105"/>
          <w:kern w:val="0"/>
          <w:sz w:val="18"/>
          <w:szCs w:val="18"/>
          <w:lang w:val="zh-CN" w:bidi="zh-CN"/>
        </w:rPr>
        <w:tab/>
      </w:r>
      <w:r>
        <w:rPr>
          <w:rFonts w:ascii="宋体" w:hAnsi="宋体" w:cs="宋体" w:hint="eastAsia"/>
          <w:spacing w:val="3"/>
          <w:w w:val="105"/>
          <w:kern w:val="0"/>
          <w:sz w:val="18"/>
          <w:szCs w:val="18"/>
          <w:lang w:val="zh-CN" w:bidi="zh-CN"/>
        </w:rPr>
        <w:t xml:space="preserve">检查日期: </w:t>
      </w:r>
      <w:r>
        <w:rPr>
          <w:rFonts w:ascii="宋体" w:hAnsi="宋体" w:cs="宋体" w:hint="eastAsia"/>
          <w:spacing w:val="3"/>
          <w:w w:val="105"/>
          <w:kern w:val="0"/>
          <w:sz w:val="18"/>
          <w:szCs w:val="18"/>
          <w:u w:val="single"/>
          <w:lang w:val="zh-CN" w:bidi="zh-CN"/>
        </w:rPr>
        <w:tab/>
      </w:r>
    </w:p>
    <w:p w14:paraId="686052AE" w14:textId="77777777" w:rsidR="0082575A" w:rsidRDefault="0082575A" w:rsidP="00E02D43">
      <w:pPr>
        <w:pStyle w:val="affffffd"/>
        <w:spacing w:before="156" w:after="156"/>
      </w:pPr>
    </w:p>
    <w:p w14:paraId="5250C80F" w14:textId="77777777" w:rsidR="0082575A" w:rsidRDefault="0082575A">
      <w:pPr>
        <w:pStyle w:val="af1"/>
      </w:pPr>
    </w:p>
    <w:p w14:paraId="0017C20B" w14:textId="77777777" w:rsidR="0082575A" w:rsidRDefault="0082575A">
      <w:pPr>
        <w:pStyle w:val="af1"/>
      </w:pPr>
    </w:p>
    <w:p w14:paraId="2A7BC443" w14:textId="77777777" w:rsidR="0082575A" w:rsidRDefault="0082575A">
      <w:pPr>
        <w:pStyle w:val="af1"/>
      </w:pPr>
    </w:p>
    <w:p w14:paraId="692514E2" w14:textId="77777777" w:rsidR="0082575A" w:rsidRDefault="0082575A">
      <w:pPr>
        <w:pStyle w:val="af1"/>
      </w:pPr>
    </w:p>
    <w:p w14:paraId="4E9F01B6" w14:textId="77777777" w:rsidR="0082575A" w:rsidRDefault="0082575A">
      <w:pPr>
        <w:pStyle w:val="af1"/>
      </w:pPr>
    </w:p>
    <w:p w14:paraId="45117444" w14:textId="77777777" w:rsidR="0082575A" w:rsidRDefault="0082575A">
      <w:pPr>
        <w:pStyle w:val="af1"/>
      </w:pPr>
    </w:p>
    <w:p w14:paraId="49A623AD" w14:textId="77777777" w:rsidR="0082575A" w:rsidRDefault="0082575A">
      <w:pPr>
        <w:pStyle w:val="af1"/>
      </w:pPr>
    </w:p>
    <w:p w14:paraId="05B38EED" w14:textId="77777777" w:rsidR="0082575A" w:rsidRDefault="0082575A">
      <w:pPr>
        <w:pStyle w:val="af1"/>
      </w:pPr>
    </w:p>
    <w:p w14:paraId="547EBCDD" w14:textId="77777777" w:rsidR="0082575A" w:rsidRDefault="0082575A">
      <w:pPr>
        <w:pStyle w:val="af1"/>
      </w:pPr>
    </w:p>
    <w:p w14:paraId="1D204EEB" w14:textId="78E8CAE5" w:rsidR="0082575A" w:rsidRDefault="00000000">
      <w:pPr>
        <w:pStyle w:val="af1"/>
      </w:pPr>
      <w:r>
        <w:rPr>
          <w:noProof/>
        </w:rPr>
        <w:pict w14:anchorId="15BCA4EF">
          <v:shapetype id="_x0000_t32" coordsize="21600,21600" o:spt="32" o:oned="t" path="m,l21600,21600e" filled="f">
            <v:path arrowok="t" fillok="f" o:connecttype="none"/>
            <o:lock v:ext="edit" shapetype="t"/>
          </v:shapetype>
          <v:shape id="_x0000_s2065" type="#_x0000_t32" style="position:absolute;left:0;text-align:left;margin-left:162.1pt;margin-top:6.95pt;width:101pt;height:0;z-index:251660800" o:connectortype="straight"/>
        </w:pict>
      </w:r>
    </w:p>
    <w:sectPr w:rsidR="0082575A" w:rsidSect="00E3503F">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88C8" w14:textId="77777777" w:rsidR="00020DE3" w:rsidRDefault="00020DE3">
      <w:r>
        <w:separator/>
      </w:r>
    </w:p>
  </w:endnote>
  <w:endnote w:type="continuationSeparator" w:id="0">
    <w:p w14:paraId="7A741C8B" w14:textId="77777777" w:rsidR="00020DE3" w:rsidRDefault="0002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akuyoxingshu7000">
    <w:altName w:val="宋体"/>
    <w:charset w:val="86"/>
    <w:family w:val="auto"/>
    <w:pitch w:val="default"/>
    <w:sig w:usb0="FFFFFFFF" w:usb1="E9FFFFFF" w:usb2="0000003F" w:usb3="00000000" w:csb0="603F00FF" w:csb1="FFFF0000"/>
  </w:font>
  <w:font w:name="Adobe 黑体 Std R">
    <w:altName w:val="微软雅黑"/>
    <w:panose1 w:val="00000000000000000000"/>
    <w:charset w:val="86"/>
    <w:family w:val="swiss"/>
    <w:notTrueType/>
    <w:pitch w:val="variable"/>
    <w:sig w:usb0="00000000"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6CF3" w14:textId="77777777" w:rsidR="005643E0" w:rsidRDefault="005643E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3991" w14:textId="77777777" w:rsidR="00020DE3" w:rsidRDefault="00020DE3">
      <w:r>
        <w:separator/>
      </w:r>
    </w:p>
  </w:footnote>
  <w:footnote w:type="continuationSeparator" w:id="0">
    <w:p w14:paraId="4BF1CBBE" w14:textId="77777777" w:rsidR="00020DE3" w:rsidRDefault="0002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57BAC" w14:textId="77777777" w:rsidR="005643E0" w:rsidRDefault="005643E0">
    <w:pPr>
      <w:pStyle w:val="afd"/>
    </w:pPr>
    <w:r>
      <w:rPr>
        <w:rFonts w:hint="eastAsia"/>
      </w:rPr>
      <w:t>XX/T 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4F654E"/>
    <w:multiLevelType w:val="multilevel"/>
    <w:tmpl w:val="CF4F654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405453F"/>
    <w:multiLevelType w:val="hybridMultilevel"/>
    <w:tmpl w:val="AAB093DA"/>
    <w:lvl w:ilvl="0" w:tplc="F9D0369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1"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8EA284E"/>
    <w:multiLevelType w:val="hybridMultilevel"/>
    <w:tmpl w:val="ADFE8BFA"/>
    <w:lvl w:ilvl="0" w:tplc="F95A88E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744868"/>
    <w:multiLevelType w:val="hybridMultilevel"/>
    <w:tmpl w:val="ED42C07C"/>
    <w:lvl w:ilvl="0" w:tplc="929ACC4A">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15:restartNumberingAfterBreak="0">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15:restartNumberingAfterBreak="0">
    <w:nsid w:val="7EF14801"/>
    <w:multiLevelType w:val="hybridMultilevel"/>
    <w:tmpl w:val="050CE9F4"/>
    <w:lvl w:ilvl="0" w:tplc="64D6BA2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1752934">
    <w:abstractNumId w:val="15"/>
  </w:num>
  <w:num w:numId="2" w16cid:durableId="1931353012">
    <w:abstractNumId w:val="9"/>
  </w:num>
  <w:num w:numId="3" w16cid:durableId="1701126227">
    <w:abstractNumId w:val="12"/>
  </w:num>
  <w:num w:numId="4" w16cid:durableId="1566524092">
    <w:abstractNumId w:val="4"/>
  </w:num>
  <w:num w:numId="5" w16cid:durableId="1922525553">
    <w:abstractNumId w:val="0"/>
  </w:num>
  <w:num w:numId="6" w16cid:durableId="1022046393">
    <w:abstractNumId w:val="21"/>
  </w:num>
  <w:num w:numId="7" w16cid:durableId="1859661627">
    <w:abstractNumId w:val="1"/>
  </w:num>
  <w:num w:numId="8" w16cid:durableId="917835206">
    <w:abstractNumId w:val="16"/>
  </w:num>
  <w:num w:numId="9" w16cid:durableId="1902321728">
    <w:abstractNumId w:val="10"/>
  </w:num>
  <w:num w:numId="10" w16cid:durableId="767623275">
    <w:abstractNumId w:val="8"/>
  </w:num>
  <w:num w:numId="11" w16cid:durableId="1324040976">
    <w:abstractNumId w:val="19"/>
  </w:num>
  <w:num w:numId="12" w16cid:durableId="1518544192">
    <w:abstractNumId w:val="17"/>
  </w:num>
  <w:num w:numId="13" w16cid:durableId="950166758">
    <w:abstractNumId w:val="20"/>
  </w:num>
  <w:num w:numId="14" w16cid:durableId="1183980778">
    <w:abstractNumId w:val="11"/>
  </w:num>
  <w:num w:numId="15" w16cid:durableId="18088912">
    <w:abstractNumId w:val="3"/>
  </w:num>
  <w:num w:numId="16" w16cid:durableId="106705365">
    <w:abstractNumId w:val="6"/>
  </w:num>
  <w:num w:numId="17" w16cid:durableId="619727171">
    <w:abstractNumId w:val="18"/>
  </w:num>
  <w:num w:numId="18" w16cid:durableId="1938638213">
    <w:abstractNumId w:val="5"/>
  </w:num>
  <w:num w:numId="19" w16cid:durableId="1399481249">
    <w:abstractNumId w:val="2"/>
  </w:num>
  <w:num w:numId="20" w16cid:durableId="738751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7148350">
    <w:abstractNumId w:val="9"/>
  </w:num>
  <w:num w:numId="22" w16cid:durableId="1509641405">
    <w:abstractNumId w:val="9"/>
  </w:num>
  <w:num w:numId="23" w16cid:durableId="208763902">
    <w:abstractNumId w:val="9"/>
  </w:num>
  <w:num w:numId="24" w16cid:durableId="216016764">
    <w:abstractNumId w:val="9"/>
  </w:num>
  <w:num w:numId="25" w16cid:durableId="500661053">
    <w:abstractNumId w:val="22"/>
  </w:num>
  <w:num w:numId="26" w16cid:durableId="477259650">
    <w:abstractNumId w:val="13"/>
  </w:num>
  <w:num w:numId="27" w16cid:durableId="897281103">
    <w:abstractNumId w:val="14"/>
  </w:num>
  <w:num w:numId="28" w16cid:durableId="17494275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characterSpacingControl w:val="doNotCompress"/>
  <w:hdrShapeDefaults>
    <o:shapedefaults v:ext="edit" spidmax="2066"/>
  </w:hdrShapeDefaults>
  <w:footnotePr>
    <w:footnote w:id="-1"/>
    <w:footnote w:id="0"/>
  </w:footnotePr>
  <w:endnotePr>
    <w:endnote w:id="-1"/>
    <w:endnote w:id="0"/>
  </w:endnotePr>
  <w:compat>
    <w:useFELayout/>
    <w:allowSpaceOfSameStyleInTable/>
    <w:compatSetting w:name="compatibilityMode" w:uri="http://schemas.microsoft.com/office/word" w:val="12"/>
    <w:compatSetting w:name="useWord2013TrackBottomHyphenation" w:uri="http://schemas.microsoft.com/office/word" w:val="1"/>
  </w:compat>
  <w:rsids>
    <w:rsidRoot w:val="00035925"/>
    <w:rsid w:val="00000244"/>
    <w:rsid w:val="0000185F"/>
    <w:rsid w:val="0000586F"/>
    <w:rsid w:val="00013D86"/>
    <w:rsid w:val="00013E02"/>
    <w:rsid w:val="00020DE3"/>
    <w:rsid w:val="0002143C"/>
    <w:rsid w:val="00025A65"/>
    <w:rsid w:val="00026C31"/>
    <w:rsid w:val="00027280"/>
    <w:rsid w:val="00031505"/>
    <w:rsid w:val="000320A7"/>
    <w:rsid w:val="00035925"/>
    <w:rsid w:val="00067CDF"/>
    <w:rsid w:val="00073750"/>
    <w:rsid w:val="00074FBE"/>
    <w:rsid w:val="00083A09"/>
    <w:rsid w:val="00087FEC"/>
    <w:rsid w:val="0009005E"/>
    <w:rsid w:val="00092857"/>
    <w:rsid w:val="00095AD3"/>
    <w:rsid w:val="000A20A9"/>
    <w:rsid w:val="000A48B1"/>
    <w:rsid w:val="000B3143"/>
    <w:rsid w:val="000C6B05"/>
    <w:rsid w:val="000C6DD6"/>
    <w:rsid w:val="000C73D4"/>
    <w:rsid w:val="000D2CF3"/>
    <w:rsid w:val="000D3D4C"/>
    <w:rsid w:val="000D4F51"/>
    <w:rsid w:val="000D718B"/>
    <w:rsid w:val="000E0C46"/>
    <w:rsid w:val="000E5F0C"/>
    <w:rsid w:val="000F030C"/>
    <w:rsid w:val="000F129C"/>
    <w:rsid w:val="001056DE"/>
    <w:rsid w:val="001124C0"/>
    <w:rsid w:val="00112C61"/>
    <w:rsid w:val="00115D0B"/>
    <w:rsid w:val="0013175F"/>
    <w:rsid w:val="001512B4"/>
    <w:rsid w:val="00160FB8"/>
    <w:rsid w:val="001620A5"/>
    <w:rsid w:val="00164E53"/>
    <w:rsid w:val="0016699D"/>
    <w:rsid w:val="00170217"/>
    <w:rsid w:val="0017030B"/>
    <w:rsid w:val="001729EF"/>
    <w:rsid w:val="00175159"/>
    <w:rsid w:val="00176208"/>
    <w:rsid w:val="0018211B"/>
    <w:rsid w:val="001840D3"/>
    <w:rsid w:val="00185BC1"/>
    <w:rsid w:val="001900F8"/>
    <w:rsid w:val="00191258"/>
    <w:rsid w:val="00192680"/>
    <w:rsid w:val="00193037"/>
    <w:rsid w:val="00193A2C"/>
    <w:rsid w:val="001A288E"/>
    <w:rsid w:val="001B2651"/>
    <w:rsid w:val="001B5C56"/>
    <w:rsid w:val="001B6DC2"/>
    <w:rsid w:val="001C149C"/>
    <w:rsid w:val="001C21AC"/>
    <w:rsid w:val="001C26DC"/>
    <w:rsid w:val="001C41A5"/>
    <w:rsid w:val="001C47BA"/>
    <w:rsid w:val="001C59EA"/>
    <w:rsid w:val="001C6480"/>
    <w:rsid w:val="001D406C"/>
    <w:rsid w:val="001D41EE"/>
    <w:rsid w:val="001D73FB"/>
    <w:rsid w:val="001E0380"/>
    <w:rsid w:val="001E13B1"/>
    <w:rsid w:val="001E1C28"/>
    <w:rsid w:val="001E4B55"/>
    <w:rsid w:val="001F3A19"/>
    <w:rsid w:val="00215896"/>
    <w:rsid w:val="002335D2"/>
    <w:rsid w:val="00234467"/>
    <w:rsid w:val="00237D8D"/>
    <w:rsid w:val="00241DA2"/>
    <w:rsid w:val="00247FEE"/>
    <w:rsid w:val="00250E7D"/>
    <w:rsid w:val="002565D5"/>
    <w:rsid w:val="002622C0"/>
    <w:rsid w:val="00275715"/>
    <w:rsid w:val="002778AE"/>
    <w:rsid w:val="0028269A"/>
    <w:rsid w:val="00283590"/>
    <w:rsid w:val="00286973"/>
    <w:rsid w:val="00294E70"/>
    <w:rsid w:val="00297A7B"/>
    <w:rsid w:val="002A1924"/>
    <w:rsid w:val="002A5F49"/>
    <w:rsid w:val="002A7420"/>
    <w:rsid w:val="002B0F12"/>
    <w:rsid w:val="002B1308"/>
    <w:rsid w:val="002B4554"/>
    <w:rsid w:val="002C10C2"/>
    <w:rsid w:val="002C2E6B"/>
    <w:rsid w:val="002C40AF"/>
    <w:rsid w:val="002C72D8"/>
    <w:rsid w:val="002C74BD"/>
    <w:rsid w:val="002D11FA"/>
    <w:rsid w:val="002D1B20"/>
    <w:rsid w:val="002E0DDF"/>
    <w:rsid w:val="002E2906"/>
    <w:rsid w:val="002E363B"/>
    <w:rsid w:val="002E5635"/>
    <w:rsid w:val="002E64C3"/>
    <w:rsid w:val="002E6A2C"/>
    <w:rsid w:val="002F1D8C"/>
    <w:rsid w:val="002F21DA"/>
    <w:rsid w:val="00301F39"/>
    <w:rsid w:val="00306B96"/>
    <w:rsid w:val="00314946"/>
    <w:rsid w:val="00317DBB"/>
    <w:rsid w:val="00325926"/>
    <w:rsid w:val="00327A8A"/>
    <w:rsid w:val="00336610"/>
    <w:rsid w:val="003418A3"/>
    <w:rsid w:val="00343F73"/>
    <w:rsid w:val="00345060"/>
    <w:rsid w:val="0034655D"/>
    <w:rsid w:val="0035323B"/>
    <w:rsid w:val="003609D2"/>
    <w:rsid w:val="00363F22"/>
    <w:rsid w:val="00375564"/>
    <w:rsid w:val="00383191"/>
    <w:rsid w:val="0038646B"/>
    <w:rsid w:val="00386DED"/>
    <w:rsid w:val="003912E7"/>
    <w:rsid w:val="00393947"/>
    <w:rsid w:val="003A2275"/>
    <w:rsid w:val="003A6A4F"/>
    <w:rsid w:val="003A7088"/>
    <w:rsid w:val="003B00DF"/>
    <w:rsid w:val="003B1275"/>
    <w:rsid w:val="003B1778"/>
    <w:rsid w:val="003B3A6F"/>
    <w:rsid w:val="003C11CB"/>
    <w:rsid w:val="003C75F3"/>
    <w:rsid w:val="003C78A3"/>
    <w:rsid w:val="003E0899"/>
    <w:rsid w:val="003E1867"/>
    <w:rsid w:val="003E1E39"/>
    <w:rsid w:val="003E3C01"/>
    <w:rsid w:val="003E4A4F"/>
    <w:rsid w:val="003E5729"/>
    <w:rsid w:val="003F4EE0"/>
    <w:rsid w:val="00402153"/>
    <w:rsid w:val="00402FC1"/>
    <w:rsid w:val="0040632B"/>
    <w:rsid w:val="00425082"/>
    <w:rsid w:val="00431DEB"/>
    <w:rsid w:val="00446B29"/>
    <w:rsid w:val="00453F9A"/>
    <w:rsid w:val="00471E91"/>
    <w:rsid w:val="00474675"/>
    <w:rsid w:val="0047470C"/>
    <w:rsid w:val="00487930"/>
    <w:rsid w:val="004A35F9"/>
    <w:rsid w:val="004A7684"/>
    <w:rsid w:val="004B24C1"/>
    <w:rsid w:val="004C292F"/>
    <w:rsid w:val="004C4E87"/>
    <w:rsid w:val="00510280"/>
    <w:rsid w:val="00513D73"/>
    <w:rsid w:val="00514A43"/>
    <w:rsid w:val="005174E5"/>
    <w:rsid w:val="00522393"/>
    <w:rsid w:val="00522620"/>
    <w:rsid w:val="00525656"/>
    <w:rsid w:val="00534C02"/>
    <w:rsid w:val="0054264B"/>
    <w:rsid w:val="00543786"/>
    <w:rsid w:val="005463E6"/>
    <w:rsid w:val="005533D7"/>
    <w:rsid w:val="005643E0"/>
    <w:rsid w:val="005703DE"/>
    <w:rsid w:val="0058464E"/>
    <w:rsid w:val="005854F3"/>
    <w:rsid w:val="00593B48"/>
    <w:rsid w:val="0059566F"/>
    <w:rsid w:val="005A01CB"/>
    <w:rsid w:val="005A13F4"/>
    <w:rsid w:val="005A58FF"/>
    <w:rsid w:val="005A5EAF"/>
    <w:rsid w:val="005A64C0"/>
    <w:rsid w:val="005B3C11"/>
    <w:rsid w:val="005C1C28"/>
    <w:rsid w:val="005C6DB5"/>
    <w:rsid w:val="005E19E7"/>
    <w:rsid w:val="005E41A4"/>
    <w:rsid w:val="005E772C"/>
    <w:rsid w:val="005F0D35"/>
    <w:rsid w:val="005F4456"/>
    <w:rsid w:val="0061716C"/>
    <w:rsid w:val="0062008A"/>
    <w:rsid w:val="006243A1"/>
    <w:rsid w:val="00632E56"/>
    <w:rsid w:val="00635CBA"/>
    <w:rsid w:val="0064338B"/>
    <w:rsid w:val="00646542"/>
    <w:rsid w:val="00646C52"/>
    <w:rsid w:val="006504F4"/>
    <w:rsid w:val="00654BC9"/>
    <w:rsid w:val="006552FD"/>
    <w:rsid w:val="00663AF3"/>
    <w:rsid w:val="00666B6C"/>
    <w:rsid w:val="006750F6"/>
    <w:rsid w:val="00682682"/>
    <w:rsid w:val="00682702"/>
    <w:rsid w:val="00682CAE"/>
    <w:rsid w:val="00692368"/>
    <w:rsid w:val="00697D88"/>
    <w:rsid w:val="006A2EBC"/>
    <w:rsid w:val="006A5EA0"/>
    <w:rsid w:val="006A783B"/>
    <w:rsid w:val="006A7B33"/>
    <w:rsid w:val="006B4E13"/>
    <w:rsid w:val="006B75DD"/>
    <w:rsid w:val="006C67E0"/>
    <w:rsid w:val="006C7ABA"/>
    <w:rsid w:val="006D0D60"/>
    <w:rsid w:val="006D1122"/>
    <w:rsid w:val="006D3C00"/>
    <w:rsid w:val="006D6CF4"/>
    <w:rsid w:val="006D6F00"/>
    <w:rsid w:val="006E0F3D"/>
    <w:rsid w:val="006E3675"/>
    <w:rsid w:val="006E4A7F"/>
    <w:rsid w:val="0070104E"/>
    <w:rsid w:val="00704DF6"/>
    <w:rsid w:val="0070651C"/>
    <w:rsid w:val="007132A3"/>
    <w:rsid w:val="00716421"/>
    <w:rsid w:val="0072069C"/>
    <w:rsid w:val="00724EFB"/>
    <w:rsid w:val="00731DC2"/>
    <w:rsid w:val="007419C3"/>
    <w:rsid w:val="00744F22"/>
    <w:rsid w:val="007467A7"/>
    <w:rsid w:val="007469DD"/>
    <w:rsid w:val="0074741B"/>
    <w:rsid w:val="0074759E"/>
    <w:rsid w:val="007478EA"/>
    <w:rsid w:val="00750555"/>
    <w:rsid w:val="0075415C"/>
    <w:rsid w:val="00762225"/>
    <w:rsid w:val="00763502"/>
    <w:rsid w:val="00782427"/>
    <w:rsid w:val="007860A8"/>
    <w:rsid w:val="007913AB"/>
    <w:rsid w:val="007914F7"/>
    <w:rsid w:val="007A2D59"/>
    <w:rsid w:val="007B1625"/>
    <w:rsid w:val="007B706E"/>
    <w:rsid w:val="007B71EB"/>
    <w:rsid w:val="007C4686"/>
    <w:rsid w:val="007C6205"/>
    <w:rsid w:val="007C686A"/>
    <w:rsid w:val="007C728E"/>
    <w:rsid w:val="007D2C53"/>
    <w:rsid w:val="007D3D60"/>
    <w:rsid w:val="007D559A"/>
    <w:rsid w:val="007E1980"/>
    <w:rsid w:val="007E4B76"/>
    <w:rsid w:val="007E5EA8"/>
    <w:rsid w:val="007F0348"/>
    <w:rsid w:val="007F0CF1"/>
    <w:rsid w:val="007F12A5"/>
    <w:rsid w:val="007F4CF1"/>
    <w:rsid w:val="007F758D"/>
    <w:rsid w:val="007F7D52"/>
    <w:rsid w:val="00803CCF"/>
    <w:rsid w:val="0080654C"/>
    <w:rsid w:val="008071C6"/>
    <w:rsid w:val="00814F90"/>
    <w:rsid w:val="00817A00"/>
    <w:rsid w:val="0082575A"/>
    <w:rsid w:val="00835DB3"/>
    <w:rsid w:val="0083617B"/>
    <w:rsid w:val="0083645D"/>
    <w:rsid w:val="008371BD"/>
    <w:rsid w:val="008379CC"/>
    <w:rsid w:val="008504A8"/>
    <w:rsid w:val="0085282E"/>
    <w:rsid w:val="00867408"/>
    <w:rsid w:val="0087198C"/>
    <w:rsid w:val="00871A13"/>
    <w:rsid w:val="00872C1F"/>
    <w:rsid w:val="00873B42"/>
    <w:rsid w:val="008856D8"/>
    <w:rsid w:val="00890007"/>
    <w:rsid w:val="008908E6"/>
    <w:rsid w:val="00892CB8"/>
    <w:rsid w:val="00892E82"/>
    <w:rsid w:val="008A2B1B"/>
    <w:rsid w:val="008A6084"/>
    <w:rsid w:val="008C1B58"/>
    <w:rsid w:val="008C39AE"/>
    <w:rsid w:val="008C590D"/>
    <w:rsid w:val="008E031B"/>
    <w:rsid w:val="008E317A"/>
    <w:rsid w:val="008E7029"/>
    <w:rsid w:val="008E7EF6"/>
    <w:rsid w:val="008F1F98"/>
    <w:rsid w:val="008F6758"/>
    <w:rsid w:val="009040DD"/>
    <w:rsid w:val="00905B47"/>
    <w:rsid w:val="0091331C"/>
    <w:rsid w:val="00916302"/>
    <w:rsid w:val="009279DE"/>
    <w:rsid w:val="00927E94"/>
    <w:rsid w:val="00930116"/>
    <w:rsid w:val="0094212C"/>
    <w:rsid w:val="00947489"/>
    <w:rsid w:val="00954689"/>
    <w:rsid w:val="009617C9"/>
    <w:rsid w:val="00961C93"/>
    <w:rsid w:val="00965324"/>
    <w:rsid w:val="0097091E"/>
    <w:rsid w:val="009760D3"/>
    <w:rsid w:val="00977132"/>
    <w:rsid w:val="00981A4B"/>
    <w:rsid w:val="00982501"/>
    <w:rsid w:val="0098626F"/>
    <w:rsid w:val="009877D3"/>
    <w:rsid w:val="00994E8F"/>
    <w:rsid w:val="009951DC"/>
    <w:rsid w:val="009959BB"/>
    <w:rsid w:val="00997158"/>
    <w:rsid w:val="009A3A7C"/>
    <w:rsid w:val="009B2ADB"/>
    <w:rsid w:val="009B603A"/>
    <w:rsid w:val="009C2D0E"/>
    <w:rsid w:val="009C3DAC"/>
    <w:rsid w:val="009C42E0"/>
    <w:rsid w:val="009D5362"/>
    <w:rsid w:val="009D619C"/>
    <w:rsid w:val="009E1415"/>
    <w:rsid w:val="009E6116"/>
    <w:rsid w:val="00A02E43"/>
    <w:rsid w:val="00A065F9"/>
    <w:rsid w:val="00A07BBB"/>
    <w:rsid w:val="00A07F34"/>
    <w:rsid w:val="00A12AF6"/>
    <w:rsid w:val="00A22154"/>
    <w:rsid w:val="00A25C38"/>
    <w:rsid w:val="00A36BBE"/>
    <w:rsid w:val="00A4307A"/>
    <w:rsid w:val="00A44D4A"/>
    <w:rsid w:val="00A47EBB"/>
    <w:rsid w:val="00A51CDD"/>
    <w:rsid w:val="00A535A5"/>
    <w:rsid w:val="00A6730D"/>
    <w:rsid w:val="00A6741F"/>
    <w:rsid w:val="00A71625"/>
    <w:rsid w:val="00A71B9B"/>
    <w:rsid w:val="00A751C7"/>
    <w:rsid w:val="00A82028"/>
    <w:rsid w:val="00A87844"/>
    <w:rsid w:val="00AA038C"/>
    <w:rsid w:val="00AA328D"/>
    <w:rsid w:val="00AA7A09"/>
    <w:rsid w:val="00AB3B50"/>
    <w:rsid w:val="00AC05B1"/>
    <w:rsid w:val="00AC3648"/>
    <w:rsid w:val="00AD356C"/>
    <w:rsid w:val="00AD51C0"/>
    <w:rsid w:val="00AE2914"/>
    <w:rsid w:val="00AE6D15"/>
    <w:rsid w:val="00AF1871"/>
    <w:rsid w:val="00AF7535"/>
    <w:rsid w:val="00B017C2"/>
    <w:rsid w:val="00B04182"/>
    <w:rsid w:val="00B07AE3"/>
    <w:rsid w:val="00B1047B"/>
    <w:rsid w:val="00B10601"/>
    <w:rsid w:val="00B11430"/>
    <w:rsid w:val="00B16586"/>
    <w:rsid w:val="00B25858"/>
    <w:rsid w:val="00B353EB"/>
    <w:rsid w:val="00B439C4"/>
    <w:rsid w:val="00B4535E"/>
    <w:rsid w:val="00B46B31"/>
    <w:rsid w:val="00B52A8C"/>
    <w:rsid w:val="00B57CB1"/>
    <w:rsid w:val="00B62E81"/>
    <w:rsid w:val="00B636A8"/>
    <w:rsid w:val="00B665C6"/>
    <w:rsid w:val="00B805AF"/>
    <w:rsid w:val="00B869EC"/>
    <w:rsid w:val="00B9397A"/>
    <w:rsid w:val="00B9633D"/>
    <w:rsid w:val="00BA0B75"/>
    <w:rsid w:val="00BA2EBE"/>
    <w:rsid w:val="00BB0F28"/>
    <w:rsid w:val="00BB2422"/>
    <w:rsid w:val="00BB458A"/>
    <w:rsid w:val="00BC3C3F"/>
    <w:rsid w:val="00BD00D3"/>
    <w:rsid w:val="00BD1659"/>
    <w:rsid w:val="00BD3AA9"/>
    <w:rsid w:val="00BD4A18"/>
    <w:rsid w:val="00BD6DB2"/>
    <w:rsid w:val="00BE11CF"/>
    <w:rsid w:val="00BE21AB"/>
    <w:rsid w:val="00BE55CB"/>
    <w:rsid w:val="00BE66A7"/>
    <w:rsid w:val="00BF617A"/>
    <w:rsid w:val="00BF6FCE"/>
    <w:rsid w:val="00C0379D"/>
    <w:rsid w:val="00C03931"/>
    <w:rsid w:val="00C05CF9"/>
    <w:rsid w:val="00C05FE3"/>
    <w:rsid w:val="00C20516"/>
    <w:rsid w:val="00C2136D"/>
    <w:rsid w:val="00C214EE"/>
    <w:rsid w:val="00C2314B"/>
    <w:rsid w:val="00C24971"/>
    <w:rsid w:val="00C26BE5"/>
    <w:rsid w:val="00C26E4D"/>
    <w:rsid w:val="00C27909"/>
    <w:rsid w:val="00C27B03"/>
    <w:rsid w:val="00C314E1"/>
    <w:rsid w:val="00C34397"/>
    <w:rsid w:val="00C37074"/>
    <w:rsid w:val="00C3788B"/>
    <w:rsid w:val="00C4095D"/>
    <w:rsid w:val="00C45554"/>
    <w:rsid w:val="00C46A77"/>
    <w:rsid w:val="00C556B8"/>
    <w:rsid w:val="00C601D2"/>
    <w:rsid w:val="00C60AFE"/>
    <w:rsid w:val="00C65BCC"/>
    <w:rsid w:val="00C66970"/>
    <w:rsid w:val="00C8655E"/>
    <w:rsid w:val="00C8691C"/>
    <w:rsid w:val="00C86CDC"/>
    <w:rsid w:val="00CA168A"/>
    <w:rsid w:val="00CA1C7A"/>
    <w:rsid w:val="00CA357E"/>
    <w:rsid w:val="00CA3881"/>
    <w:rsid w:val="00CA44F9"/>
    <w:rsid w:val="00CA4A69"/>
    <w:rsid w:val="00CB4D49"/>
    <w:rsid w:val="00CB6207"/>
    <w:rsid w:val="00CB6EF3"/>
    <w:rsid w:val="00CB7E61"/>
    <w:rsid w:val="00CC3E0C"/>
    <w:rsid w:val="00CC58D3"/>
    <w:rsid w:val="00CC784D"/>
    <w:rsid w:val="00CD2F81"/>
    <w:rsid w:val="00CD44A9"/>
    <w:rsid w:val="00CF00D5"/>
    <w:rsid w:val="00CF371D"/>
    <w:rsid w:val="00D0337B"/>
    <w:rsid w:val="00D079B2"/>
    <w:rsid w:val="00D114E9"/>
    <w:rsid w:val="00D13401"/>
    <w:rsid w:val="00D31E9C"/>
    <w:rsid w:val="00D34666"/>
    <w:rsid w:val="00D41BE6"/>
    <w:rsid w:val="00D429C6"/>
    <w:rsid w:val="00D47748"/>
    <w:rsid w:val="00D50123"/>
    <w:rsid w:val="00D50C37"/>
    <w:rsid w:val="00D53771"/>
    <w:rsid w:val="00D54050"/>
    <w:rsid w:val="00D54CC3"/>
    <w:rsid w:val="00D55562"/>
    <w:rsid w:val="00D6041A"/>
    <w:rsid w:val="00D633EB"/>
    <w:rsid w:val="00D82FF7"/>
    <w:rsid w:val="00D847FE"/>
    <w:rsid w:val="00D91145"/>
    <w:rsid w:val="00D964EA"/>
    <w:rsid w:val="00D966D0"/>
    <w:rsid w:val="00DA0C59"/>
    <w:rsid w:val="00DA1588"/>
    <w:rsid w:val="00DA3991"/>
    <w:rsid w:val="00DB0990"/>
    <w:rsid w:val="00DB6377"/>
    <w:rsid w:val="00DB7E6C"/>
    <w:rsid w:val="00DD158E"/>
    <w:rsid w:val="00DD5A29"/>
    <w:rsid w:val="00DD5D9D"/>
    <w:rsid w:val="00DE35CB"/>
    <w:rsid w:val="00DF1E35"/>
    <w:rsid w:val="00DF21E9"/>
    <w:rsid w:val="00DF2C1A"/>
    <w:rsid w:val="00DF3002"/>
    <w:rsid w:val="00E00F14"/>
    <w:rsid w:val="00E02D43"/>
    <w:rsid w:val="00E0511D"/>
    <w:rsid w:val="00E06386"/>
    <w:rsid w:val="00E112D7"/>
    <w:rsid w:val="00E14FBE"/>
    <w:rsid w:val="00E23562"/>
    <w:rsid w:val="00E24EB4"/>
    <w:rsid w:val="00E320ED"/>
    <w:rsid w:val="00E33AFB"/>
    <w:rsid w:val="00E34218"/>
    <w:rsid w:val="00E3503F"/>
    <w:rsid w:val="00E41360"/>
    <w:rsid w:val="00E441A7"/>
    <w:rsid w:val="00E46282"/>
    <w:rsid w:val="00E51A11"/>
    <w:rsid w:val="00E5216E"/>
    <w:rsid w:val="00E5412B"/>
    <w:rsid w:val="00E60507"/>
    <w:rsid w:val="00E61DAD"/>
    <w:rsid w:val="00E750EB"/>
    <w:rsid w:val="00E82344"/>
    <w:rsid w:val="00E830F0"/>
    <w:rsid w:val="00E84C82"/>
    <w:rsid w:val="00E84D64"/>
    <w:rsid w:val="00E85467"/>
    <w:rsid w:val="00E87408"/>
    <w:rsid w:val="00E912BC"/>
    <w:rsid w:val="00E914C4"/>
    <w:rsid w:val="00E92ABC"/>
    <w:rsid w:val="00E934F5"/>
    <w:rsid w:val="00E9617E"/>
    <w:rsid w:val="00E96961"/>
    <w:rsid w:val="00EA72EC"/>
    <w:rsid w:val="00EB11CB"/>
    <w:rsid w:val="00EB275A"/>
    <w:rsid w:val="00EB786A"/>
    <w:rsid w:val="00EC1578"/>
    <w:rsid w:val="00EC1C72"/>
    <w:rsid w:val="00EC3CC9"/>
    <w:rsid w:val="00EC680A"/>
    <w:rsid w:val="00ED1BAE"/>
    <w:rsid w:val="00EE0F7D"/>
    <w:rsid w:val="00EE2969"/>
    <w:rsid w:val="00EE2BED"/>
    <w:rsid w:val="00EE374B"/>
    <w:rsid w:val="00EE60B2"/>
    <w:rsid w:val="00F03942"/>
    <w:rsid w:val="00F11BB5"/>
    <w:rsid w:val="00F1417B"/>
    <w:rsid w:val="00F15819"/>
    <w:rsid w:val="00F179A4"/>
    <w:rsid w:val="00F34B99"/>
    <w:rsid w:val="00F52DAB"/>
    <w:rsid w:val="00F543F0"/>
    <w:rsid w:val="00F81D29"/>
    <w:rsid w:val="00F91C4D"/>
    <w:rsid w:val="00F92FD9"/>
    <w:rsid w:val="00F97312"/>
    <w:rsid w:val="00FA6684"/>
    <w:rsid w:val="00FA731E"/>
    <w:rsid w:val="00FB2B38"/>
    <w:rsid w:val="00FB2D9D"/>
    <w:rsid w:val="00FB6196"/>
    <w:rsid w:val="00FB6D13"/>
    <w:rsid w:val="00FC3893"/>
    <w:rsid w:val="00FC6358"/>
    <w:rsid w:val="00FD01CF"/>
    <w:rsid w:val="00FD320D"/>
    <w:rsid w:val="00FD6471"/>
    <w:rsid w:val="00FE23DE"/>
    <w:rsid w:val="0124752C"/>
    <w:rsid w:val="013C1842"/>
    <w:rsid w:val="017251F1"/>
    <w:rsid w:val="019F7F61"/>
    <w:rsid w:val="02281775"/>
    <w:rsid w:val="0260356C"/>
    <w:rsid w:val="02E079C7"/>
    <w:rsid w:val="02EA3632"/>
    <w:rsid w:val="03341AFB"/>
    <w:rsid w:val="03B72BE2"/>
    <w:rsid w:val="03E7578F"/>
    <w:rsid w:val="043D03FE"/>
    <w:rsid w:val="04774DBE"/>
    <w:rsid w:val="0495487B"/>
    <w:rsid w:val="04F9221C"/>
    <w:rsid w:val="0556475A"/>
    <w:rsid w:val="055D5274"/>
    <w:rsid w:val="05612D5E"/>
    <w:rsid w:val="05971AA7"/>
    <w:rsid w:val="05AF14B5"/>
    <w:rsid w:val="06034E24"/>
    <w:rsid w:val="06041D01"/>
    <w:rsid w:val="066670CE"/>
    <w:rsid w:val="06932C8B"/>
    <w:rsid w:val="06AD241A"/>
    <w:rsid w:val="06FC6FF9"/>
    <w:rsid w:val="071C2514"/>
    <w:rsid w:val="07903D69"/>
    <w:rsid w:val="08124B10"/>
    <w:rsid w:val="084E566A"/>
    <w:rsid w:val="087A4576"/>
    <w:rsid w:val="087B6AC4"/>
    <w:rsid w:val="08982E57"/>
    <w:rsid w:val="08B962F8"/>
    <w:rsid w:val="08C900F1"/>
    <w:rsid w:val="08D11E43"/>
    <w:rsid w:val="091E683D"/>
    <w:rsid w:val="09290558"/>
    <w:rsid w:val="0938408F"/>
    <w:rsid w:val="093E3838"/>
    <w:rsid w:val="0948294A"/>
    <w:rsid w:val="0A201AAA"/>
    <w:rsid w:val="0A212682"/>
    <w:rsid w:val="0ACE38C2"/>
    <w:rsid w:val="0B68173D"/>
    <w:rsid w:val="0B813A12"/>
    <w:rsid w:val="0BE44CCD"/>
    <w:rsid w:val="0C1E5DDA"/>
    <w:rsid w:val="0C254032"/>
    <w:rsid w:val="0C2B7BDA"/>
    <w:rsid w:val="0C5049C1"/>
    <w:rsid w:val="0D3F6A94"/>
    <w:rsid w:val="0E8F27F0"/>
    <w:rsid w:val="0FE4798C"/>
    <w:rsid w:val="0FF026FB"/>
    <w:rsid w:val="0FFB7AC4"/>
    <w:rsid w:val="106C77F7"/>
    <w:rsid w:val="11270A60"/>
    <w:rsid w:val="112C6F87"/>
    <w:rsid w:val="11C96848"/>
    <w:rsid w:val="12036D91"/>
    <w:rsid w:val="12050E69"/>
    <w:rsid w:val="126E67C5"/>
    <w:rsid w:val="12CA763C"/>
    <w:rsid w:val="13824119"/>
    <w:rsid w:val="13F25B7B"/>
    <w:rsid w:val="141C12DC"/>
    <w:rsid w:val="142D03D9"/>
    <w:rsid w:val="144B22A3"/>
    <w:rsid w:val="14B46255"/>
    <w:rsid w:val="14C25F60"/>
    <w:rsid w:val="16011CD2"/>
    <w:rsid w:val="16456844"/>
    <w:rsid w:val="16E5606A"/>
    <w:rsid w:val="170D66B7"/>
    <w:rsid w:val="18556DD8"/>
    <w:rsid w:val="18856ADC"/>
    <w:rsid w:val="18CE74F0"/>
    <w:rsid w:val="1A372BD1"/>
    <w:rsid w:val="1A91374D"/>
    <w:rsid w:val="1BC70C03"/>
    <w:rsid w:val="1C09448C"/>
    <w:rsid w:val="1C10700C"/>
    <w:rsid w:val="1C4E6E4B"/>
    <w:rsid w:val="1D0620E3"/>
    <w:rsid w:val="1D885F9E"/>
    <w:rsid w:val="1DD31E5C"/>
    <w:rsid w:val="1DF8175D"/>
    <w:rsid w:val="1E151650"/>
    <w:rsid w:val="1E4E079D"/>
    <w:rsid w:val="1F0E1A0A"/>
    <w:rsid w:val="1F370103"/>
    <w:rsid w:val="1F4D49F5"/>
    <w:rsid w:val="1F581988"/>
    <w:rsid w:val="1F7E247E"/>
    <w:rsid w:val="1FC5482A"/>
    <w:rsid w:val="20122533"/>
    <w:rsid w:val="204376DB"/>
    <w:rsid w:val="20AC5884"/>
    <w:rsid w:val="214305B1"/>
    <w:rsid w:val="217C3C68"/>
    <w:rsid w:val="21E20127"/>
    <w:rsid w:val="22580DE9"/>
    <w:rsid w:val="225A59C1"/>
    <w:rsid w:val="229901F4"/>
    <w:rsid w:val="22D93285"/>
    <w:rsid w:val="2323081B"/>
    <w:rsid w:val="23565660"/>
    <w:rsid w:val="23751012"/>
    <w:rsid w:val="248230DF"/>
    <w:rsid w:val="24A644A0"/>
    <w:rsid w:val="250F11A4"/>
    <w:rsid w:val="2513046C"/>
    <w:rsid w:val="25217481"/>
    <w:rsid w:val="258A7D19"/>
    <w:rsid w:val="25A969A0"/>
    <w:rsid w:val="25FC4464"/>
    <w:rsid w:val="26197B6A"/>
    <w:rsid w:val="265A0FEF"/>
    <w:rsid w:val="26790DDD"/>
    <w:rsid w:val="26B33582"/>
    <w:rsid w:val="26E44687"/>
    <w:rsid w:val="26F43A28"/>
    <w:rsid w:val="277C6DE7"/>
    <w:rsid w:val="27E41F11"/>
    <w:rsid w:val="28042819"/>
    <w:rsid w:val="284E0ABD"/>
    <w:rsid w:val="285110A4"/>
    <w:rsid w:val="28632F39"/>
    <w:rsid w:val="28A81D40"/>
    <w:rsid w:val="29B829A4"/>
    <w:rsid w:val="29C63E4E"/>
    <w:rsid w:val="2A074A66"/>
    <w:rsid w:val="2A4D214C"/>
    <w:rsid w:val="2A5C6F35"/>
    <w:rsid w:val="2A975BB7"/>
    <w:rsid w:val="2ACC3AC2"/>
    <w:rsid w:val="2B4C313C"/>
    <w:rsid w:val="2C5E69CE"/>
    <w:rsid w:val="2C60775A"/>
    <w:rsid w:val="2C7E14BF"/>
    <w:rsid w:val="2C8D70F1"/>
    <w:rsid w:val="2CBC2284"/>
    <w:rsid w:val="2CD82EE5"/>
    <w:rsid w:val="2D093290"/>
    <w:rsid w:val="2D1F7DD0"/>
    <w:rsid w:val="2D25705B"/>
    <w:rsid w:val="2D500C9E"/>
    <w:rsid w:val="2DC73205"/>
    <w:rsid w:val="2DFD0F38"/>
    <w:rsid w:val="2E0A416E"/>
    <w:rsid w:val="2E166B9D"/>
    <w:rsid w:val="2E3574C6"/>
    <w:rsid w:val="2F9F156B"/>
    <w:rsid w:val="2FA677CD"/>
    <w:rsid w:val="2FD66B61"/>
    <w:rsid w:val="2FE54802"/>
    <w:rsid w:val="2FF22FD5"/>
    <w:rsid w:val="30013ABD"/>
    <w:rsid w:val="30062D2D"/>
    <w:rsid w:val="30351C32"/>
    <w:rsid w:val="31282AF5"/>
    <w:rsid w:val="322248A7"/>
    <w:rsid w:val="322D41E0"/>
    <w:rsid w:val="3283283E"/>
    <w:rsid w:val="32CA610C"/>
    <w:rsid w:val="32EF0C83"/>
    <w:rsid w:val="333C0E54"/>
    <w:rsid w:val="33AD31DF"/>
    <w:rsid w:val="33D2524C"/>
    <w:rsid w:val="341D0B38"/>
    <w:rsid w:val="34942049"/>
    <w:rsid w:val="34C3284F"/>
    <w:rsid w:val="34CE2B16"/>
    <w:rsid w:val="35825FD9"/>
    <w:rsid w:val="35AC3AD9"/>
    <w:rsid w:val="35ED4687"/>
    <w:rsid w:val="36260F02"/>
    <w:rsid w:val="363C20B5"/>
    <w:rsid w:val="36576E10"/>
    <w:rsid w:val="36811EA5"/>
    <w:rsid w:val="36896EE0"/>
    <w:rsid w:val="37380B86"/>
    <w:rsid w:val="37430711"/>
    <w:rsid w:val="37450817"/>
    <w:rsid w:val="38A37CAC"/>
    <w:rsid w:val="38A90183"/>
    <w:rsid w:val="38C7695D"/>
    <w:rsid w:val="3AAC0474"/>
    <w:rsid w:val="3B1576DD"/>
    <w:rsid w:val="3B1D1740"/>
    <w:rsid w:val="3B4C2B30"/>
    <w:rsid w:val="3B8D1F4C"/>
    <w:rsid w:val="3B9B22E1"/>
    <w:rsid w:val="3B9E45A2"/>
    <w:rsid w:val="3BB43FBA"/>
    <w:rsid w:val="3BD632DC"/>
    <w:rsid w:val="3CB71D6C"/>
    <w:rsid w:val="3D0E2A02"/>
    <w:rsid w:val="3D15144D"/>
    <w:rsid w:val="3D2D522C"/>
    <w:rsid w:val="3D2D6B8C"/>
    <w:rsid w:val="3D810847"/>
    <w:rsid w:val="3E016F00"/>
    <w:rsid w:val="3E2C4A56"/>
    <w:rsid w:val="3E584B9F"/>
    <w:rsid w:val="3E7C78EC"/>
    <w:rsid w:val="3E9864BB"/>
    <w:rsid w:val="3E996C21"/>
    <w:rsid w:val="3ED4714B"/>
    <w:rsid w:val="402F391F"/>
    <w:rsid w:val="40DF0765"/>
    <w:rsid w:val="41030805"/>
    <w:rsid w:val="416C0B1A"/>
    <w:rsid w:val="420518CA"/>
    <w:rsid w:val="42097AF4"/>
    <w:rsid w:val="423A0C54"/>
    <w:rsid w:val="42E3511C"/>
    <w:rsid w:val="42F4753D"/>
    <w:rsid w:val="43440E9F"/>
    <w:rsid w:val="439F6F71"/>
    <w:rsid w:val="43A21312"/>
    <w:rsid w:val="43DC3B5D"/>
    <w:rsid w:val="44203424"/>
    <w:rsid w:val="44305372"/>
    <w:rsid w:val="444D56DB"/>
    <w:rsid w:val="44F24937"/>
    <w:rsid w:val="44F63F25"/>
    <w:rsid w:val="455101BA"/>
    <w:rsid w:val="45B44DD1"/>
    <w:rsid w:val="45C375DE"/>
    <w:rsid w:val="46016413"/>
    <w:rsid w:val="46241B31"/>
    <w:rsid w:val="467C0C85"/>
    <w:rsid w:val="46C15937"/>
    <w:rsid w:val="46F6286C"/>
    <w:rsid w:val="47BD63A0"/>
    <w:rsid w:val="47D72F66"/>
    <w:rsid w:val="481F4F55"/>
    <w:rsid w:val="482967C4"/>
    <w:rsid w:val="487C40F4"/>
    <w:rsid w:val="48BF1501"/>
    <w:rsid w:val="49274DFC"/>
    <w:rsid w:val="492A6EE1"/>
    <w:rsid w:val="492B32B8"/>
    <w:rsid w:val="49FA1045"/>
    <w:rsid w:val="4A3346EF"/>
    <w:rsid w:val="4A491A7F"/>
    <w:rsid w:val="4A550E67"/>
    <w:rsid w:val="4AF3347B"/>
    <w:rsid w:val="4B1C5AC3"/>
    <w:rsid w:val="4B5B71F8"/>
    <w:rsid w:val="4B652BAB"/>
    <w:rsid w:val="4B956E5C"/>
    <w:rsid w:val="4BE12BE0"/>
    <w:rsid w:val="4C6D1C9F"/>
    <w:rsid w:val="4CC363FA"/>
    <w:rsid w:val="4D524A70"/>
    <w:rsid w:val="4DB85583"/>
    <w:rsid w:val="4DFC2B85"/>
    <w:rsid w:val="4E2869FC"/>
    <w:rsid w:val="4E597CC5"/>
    <w:rsid w:val="500F6A50"/>
    <w:rsid w:val="50EC2A46"/>
    <w:rsid w:val="510B6C4F"/>
    <w:rsid w:val="5124698F"/>
    <w:rsid w:val="51392641"/>
    <w:rsid w:val="513C10BF"/>
    <w:rsid w:val="51D02027"/>
    <w:rsid w:val="522F5888"/>
    <w:rsid w:val="524878CF"/>
    <w:rsid w:val="525335C3"/>
    <w:rsid w:val="52F664E6"/>
    <w:rsid w:val="5316315E"/>
    <w:rsid w:val="535D30D3"/>
    <w:rsid w:val="537A16E6"/>
    <w:rsid w:val="53D12851"/>
    <w:rsid w:val="540A5D47"/>
    <w:rsid w:val="544A17CD"/>
    <w:rsid w:val="548F6B8E"/>
    <w:rsid w:val="5569258D"/>
    <w:rsid w:val="558F78FF"/>
    <w:rsid w:val="55A13B43"/>
    <w:rsid w:val="563035FE"/>
    <w:rsid w:val="564F1D4A"/>
    <w:rsid w:val="568D3658"/>
    <w:rsid w:val="569524A5"/>
    <w:rsid w:val="56B1014F"/>
    <w:rsid w:val="57846770"/>
    <w:rsid w:val="581070C2"/>
    <w:rsid w:val="58345D98"/>
    <w:rsid w:val="58370723"/>
    <w:rsid w:val="588C4BBD"/>
    <w:rsid w:val="58B52808"/>
    <w:rsid w:val="58B53BB8"/>
    <w:rsid w:val="59133135"/>
    <w:rsid w:val="59661F77"/>
    <w:rsid w:val="59D74AF1"/>
    <w:rsid w:val="5A010C5C"/>
    <w:rsid w:val="5A5C26D4"/>
    <w:rsid w:val="5A672590"/>
    <w:rsid w:val="5A972817"/>
    <w:rsid w:val="5C0B5E81"/>
    <w:rsid w:val="5CB933DB"/>
    <w:rsid w:val="5E0C11A3"/>
    <w:rsid w:val="5E931817"/>
    <w:rsid w:val="5EB4694E"/>
    <w:rsid w:val="5F367351"/>
    <w:rsid w:val="5FD72D18"/>
    <w:rsid w:val="5FF12C64"/>
    <w:rsid w:val="600B4F4A"/>
    <w:rsid w:val="60443099"/>
    <w:rsid w:val="6052697E"/>
    <w:rsid w:val="60AC2573"/>
    <w:rsid w:val="6179271B"/>
    <w:rsid w:val="61B77FFF"/>
    <w:rsid w:val="61C55F42"/>
    <w:rsid w:val="61DE384C"/>
    <w:rsid w:val="62FB20BE"/>
    <w:rsid w:val="63713780"/>
    <w:rsid w:val="63A51BE0"/>
    <w:rsid w:val="648A77F5"/>
    <w:rsid w:val="655E52EF"/>
    <w:rsid w:val="657D48A2"/>
    <w:rsid w:val="65876454"/>
    <w:rsid w:val="658F7620"/>
    <w:rsid w:val="660076C8"/>
    <w:rsid w:val="660532F7"/>
    <w:rsid w:val="69364088"/>
    <w:rsid w:val="69893CF9"/>
    <w:rsid w:val="69AB0D1D"/>
    <w:rsid w:val="69DF0EBE"/>
    <w:rsid w:val="6A102B65"/>
    <w:rsid w:val="6A545191"/>
    <w:rsid w:val="6AB50565"/>
    <w:rsid w:val="6BB75D4E"/>
    <w:rsid w:val="6BE101D5"/>
    <w:rsid w:val="6C3B3291"/>
    <w:rsid w:val="6D615FA0"/>
    <w:rsid w:val="6DD61F7A"/>
    <w:rsid w:val="6E566D3A"/>
    <w:rsid w:val="6EA5361D"/>
    <w:rsid w:val="6ECD358B"/>
    <w:rsid w:val="6EEA2FD5"/>
    <w:rsid w:val="6F50647D"/>
    <w:rsid w:val="70180344"/>
    <w:rsid w:val="701A3E9D"/>
    <w:rsid w:val="703F6E69"/>
    <w:rsid w:val="705C4FF1"/>
    <w:rsid w:val="70663CD3"/>
    <w:rsid w:val="70847972"/>
    <w:rsid w:val="70967D78"/>
    <w:rsid w:val="70FE0F1B"/>
    <w:rsid w:val="71660923"/>
    <w:rsid w:val="71E23917"/>
    <w:rsid w:val="723157B7"/>
    <w:rsid w:val="731E1228"/>
    <w:rsid w:val="735D722D"/>
    <w:rsid w:val="74342EA6"/>
    <w:rsid w:val="749D5E10"/>
    <w:rsid w:val="749E22FF"/>
    <w:rsid w:val="74BC2A3A"/>
    <w:rsid w:val="74C052E4"/>
    <w:rsid w:val="74D329A4"/>
    <w:rsid w:val="756B77E3"/>
    <w:rsid w:val="75F243AE"/>
    <w:rsid w:val="7627460A"/>
    <w:rsid w:val="76682D5B"/>
    <w:rsid w:val="76845085"/>
    <w:rsid w:val="77CD1C0F"/>
    <w:rsid w:val="77F23F22"/>
    <w:rsid w:val="781A3010"/>
    <w:rsid w:val="78236285"/>
    <w:rsid w:val="782D6993"/>
    <w:rsid w:val="78330DFC"/>
    <w:rsid w:val="78534CA1"/>
    <w:rsid w:val="786A37C9"/>
    <w:rsid w:val="786D0671"/>
    <w:rsid w:val="78AF5AA4"/>
    <w:rsid w:val="78B52ADE"/>
    <w:rsid w:val="7918377A"/>
    <w:rsid w:val="79A35CB5"/>
    <w:rsid w:val="79AA45CA"/>
    <w:rsid w:val="79E65BA4"/>
    <w:rsid w:val="7A480F71"/>
    <w:rsid w:val="7A6358E9"/>
    <w:rsid w:val="7AA04764"/>
    <w:rsid w:val="7AC42DE3"/>
    <w:rsid w:val="7C3B5145"/>
    <w:rsid w:val="7C475154"/>
    <w:rsid w:val="7C6B6385"/>
    <w:rsid w:val="7C961F90"/>
    <w:rsid w:val="7CF85891"/>
    <w:rsid w:val="7D9E0A67"/>
    <w:rsid w:val="7E0D01B0"/>
    <w:rsid w:val="7E794F63"/>
    <w:rsid w:val="7EB1494B"/>
    <w:rsid w:val="7F154D5F"/>
    <w:rsid w:val="7F1A247A"/>
    <w:rsid w:val="7F4642DC"/>
    <w:rsid w:val="7F7A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rules v:ext="edit">
        <o:r id="V:Rule1" type="connector" idref="#_x0000_s2065"/>
      </o:rules>
    </o:shapelayout>
  </w:shapeDefaults>
  <w:decimalSymbol w:val="."/>
  <w:listSeparator w:val=","/>
  <w14:docId w14:val="3B47557E"/>
  <w15:docId w15:val="{54D5E357-AEDA-4AA3-9421-F1E2ED243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3503F"/>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semiHidden/>
    <w:rsid w:val="00E3503F"/>
    <w:pPr>
      <w:tabs>
        <w:tab w:val="right" w:leader="dot" w:pos="9242"/>
      </w:tabs>
      <w:ind w:firstLineChars="500" w:firstLine="1600"/>
      <w:jc w:val="left"/>
    </w:pPr>
    <w:rPr>
      <w:rFonts w:ascii="宋体"/>
      <w:szCs w:val="21"/>
    </w:rPr>
  </w:style>
  <w:style w:type="paragraph" w:styleId="8">
    <w:name w:val="index 8"/>
    <w:basedOn w:val="a0"/>
    <w:next w:val="a0"/>
    <w:rsid w:val="00E3503F"/>
    <w:pPr>
      <w:ind w:left="1680" w:hanging="210"/>
      <w:jc w:val="left"/>
    </w:pPr>
    <w:rPr>
      <w:rFonts w:ascii="Calibri" w:hAnsi="Calibri"/>
      <w:sz w:val="20"/>
      <w:szCs w:val="20"/>
    </w:rPr>
  </w:style>
  <w:style w:type="paragraph" w:styleId="a4">
    <w:name w:val="caption"/>
    <w:basedOn w:val="a0"/>
    <w:next w:val="a0"/>
    <w:qFormat/>
    <w:rsid w:val="00E3503F"/>
    <w:pPr>
      <w:spacing w:before="152" w:after="160"/>
    </w:pPr>
    <w:rPr>
      <w:rFonts w:ascii="Arial" w:eastAsia="黑体" w:hAnsi="Arial" w:cs="Arial"/>
      <w:sz w:val="20"/>
      <w:szCs w:val="20"/>
    </w:rPr>
  </w:style>
  <w:style w:type="paragraph" w:styleId="5">
    <w:name w:val="index 5"/>
    <w:basedOn w:val="a0"/>
    <w:next w:val="a0"/>
    <w:rsid w:val="00E3503F"/>
    <w:pPr>
      <w:ind w:left="1050" w:hanging="210"/>
      <w:jc w:val="left"/>
    </w:pPr>
    <w:rPr>
      <w:rFonts w:ascii="Calibri" w:hAnsi="Calibri"/>
      <w:sz w:val="20"/>
      <w:szCs w:val="20"/>
    </w:rPr>
  </w:style>
  <w:style w:type="paragraph" w:styleId="a5">
    <w:name w:val="Document Map"/>
    <w:basedOn w:val="a0"/>
    <w:semiHidden/>
    <w:rsid w:val="00E3503F"/>
    <w:pPr>
      <w:shd w:val="clear" w:color="auto" w:fill="000080"/>
    </w:pPr>
  </w:style>
  <w:style w:type="paragraph" w:styleId="a6">
    <w:name w:val="annotation text"/>
    <w:basedOn w:val="a0"/>
    <w:link w:val="a7"/>
    <w:rsid w:val="00E3503F"/>
    <w:pPr>
      <w:jc w:val="left"/>
    </w:pPr>
  </w:style>
  <w:style w:type="character" w:customStyle="1" w:styleId="a7">
    <w:name w:val="批注文字 字符"/>
    <w:link w:val="a6"/>
    <w:rsid w:val="00E3503F"/>
    <w:rPr>
      <w:kern w:val="2"/>
      <w:sz w:val="21"/>
      <w:szCs w:val="24"/>
    </w:rPr>
  </w:style>
  <w:style w:type="paragraph" w:styleId="6">
    <w:name w:val="index 6"/>
    <w:basedOn w:val="a0"/>
    <w:next w:val="a0"/>
    <w:rsid w:val="00E3503F"/>
    <w:pPr>
      <w:ind w:left="1260" w:hanging="210"/>
      <w:jc w:val="left"/>
    </w:pPr>
    <w:rPr>
      <w:rFonts w:ascii="Calibri" w:hAnsi="Calibri"/>
      <w:sz w:val="20"/>
      <w:szCs w:val="20"/>
    </w:rPr>
  </w:style>
  <w:style w:type="paragraph" w:styleId="a8">
    <w:name w:val="Body Text"/>
    <w:basedOn w:val="a0"/>
    <w:uiPriority w:val="1"/>
    <w:qFormat/>
    <w:rsid w:val="00E3503F"/>
    <w:rPr>
      <w:rFonts w:ascii="PMingLiU" w:eastAsia="PMingLiU" w:hAnsi="PMingLiU" w:cs="PMingLiU"/>
      <w:sz w:val="20"/>
      <w:szCs w:val="20"/>
      <w:lang w:val="zh-CN" w:bidi="zh-CN"/>
    </w:rPr>
  </w:style>
  <w:style w:type="paragraph" w:styleId="4">
    <w:name w:val="index 4"/>
    <w:basedOn w:val="a0"/>
    <w:next w:val="a0"/>
    <w:rsid w:val="00E3503F"/>
    <w:pPr>
      <w:ind w:left="840" w:hanging="210"/>
      <w:jc w:val="left"/>
    </w:pPr>
    <w:rPr>
      <w:rFonts w:ascii="Calibri" w:hAnsi="Calibri"/>
      <w:sz w:val="20"/>
      <w:szCs w:val="20"/>
    </w:rPr>
  </w:style>
  <w:style w:type="paragraph" w:styleId="TOC5">
    <w:name w:val="toc 5"/>
    <w:basedOn w:val="a0"/>
    <w:next w:val="a0"/>
    <w:semiHidden/>
    <w:rsid w:val="00E3503F"/>
    <w:pPr>
      <w:tabs>
        <w:tab w:val="right" w:leader="dot" w:pos="9242"/>
      </w:tabs>
      <w:ind w:firstLineChars="300" w:firstLine="960"/>
      <w:jc w:val="left"/>
    </w:pPr>
    <w:rPr>
      <w:rFonts w:ascii="宋体"/>
      <w:szCs w:val="21"/>
    </w:rPr>
  </w:style>
  <w:style w:type="paragraph" w:styleId="TOC3">
    <w:name w:val="toc 3"/>
    <w:basedOn w:val="a0"/>
    <w:next w:val="a0"/>
    <w:semiHidden/>
    <w:rsid w:val="00E3503F"/>
    <w:pPr>
      <w:tabs>
        <w:tab w:val="right" w:leader="dot" w:pos="9242"/>
      </w:tabs>
      <w:ind w:firstLineChars="100" w:firstLine="320"/>
      <w:jc w:val="left"/>
    </w:pPr>
    <w:rPr>
      <w:rFonts w:ascii="宋体"/>
      <w:szCs w:val="21"/>
    </w:rPr>
  </w:style>
  <w:style w:type="paragraph" w:styleId="TOC8">
    <w:name w:val="toc 8"/>
    <w:basedOn w:val="a0"/>
    <w:next w:val="a0"/>
    <w:semiHidden/>
    <w:rsid w:val="00E3503F"/>
    <w:pPr>
      <w:tabs>
        <w:tab w:val="right" w:leader="dot" w:pos="9242"/>
      </w:tabs>
      <w:ind w:firstLineChars="600" w:firstLine="1920"/>
      <w:jc w:val="left"/>
    </w:pPr>
    <w:rPr>
      <w:rFonts w:ascii="宋体"/>
      <w:szCs w:val="21"/>
    </w:rPr>
  </w:style>
  <w:style w:type="paragraph" w:styleId="3">
    <w:name w:val="index 3"/>
    <w:basedOn w:val="a0"/>
    <w:next w:val="a0"/>
    <w:rsid w:val="00E3503F"/>
    <w:pPr>
      <w:ind w:left="630" w:hanging="210"/>
      <w:jc w:val="left"/>
    </w:pPr>
    <w:rPr>
      <w:rFonts w:ascii="Calibri" w:hAnsi="Calibri"/>
      <w:sz w:val="20"/>
      <w:szCs w:val="20"/>
    </w:rPr>
  </w:style>
  <w:style w:type="paragraph" w:styleId="a9">
    <w:name w:val="endnote text"/>
    <w:basedOn w:val="a0"/>
    <w:semiHidden/>
    <w:rsid w:val="00E3503F"/>
    <w:pPr>
      <w:snapToGrid w:val="0"/>
      <w:jc w:val="left"/>
    </w:pPr>
  </w:style>
  <w:style w:type="paragraph" w:styleId="aa">
    <w:name w:val="Balloon Text"/>
    <w:basedOn w:val="a0"/>
    <w:link w:val="ab"/>
    <w:rsid w:val="00E3503F"/>
    <w:rPr>
      <w:sz w:val="18"/>
      <w:szCs w:val="18"/>
    </w:rPr>
  </w:style>
  <w:style w:type="character" w:customStyle="1" w:styleId="ab">
    <w:name w:val="批注框文本 字符"/>
    <w:link w:val="aa"/>
    <w:rsid w:val="00E3503F"/>
    <w:rPr>
      <w:kern w:val="2"/>
      <w:sz w:val="18"/>
      <w:szCs w:val="18"/>
    </w:rPr>
  </w:style>
  <w:style w:type="paragraph" w:styleId="ac">
    <w:name w:val="footer"/>
    <w:basedOn w:val="a0"/>
    <w:link w:val="ad"/>
    <w:uiPriority w:val="99"/>
    <w:rsid w:val="00E3503F"/>
    <w:pPr>
      <w:snapToGrid w:val="0"/>
      <w:ind w:rightChars="100" w:right="210"/>
      <w:jc w:val="right"/>
    </w:pPr>
    <w:rPr>
      <w:sz w:val="18"/>
      <w:szCs w:val="18"/>
    </w:rPr>
  </w:style>
  <w:style w:type="paragraph" w:styleId="ae">
    <w:name w:val="header"/>
    <w:basedOn w:val="a0"/>
    <w:link w:val="af"/>
    <w:uiPriority w:val="99"/>
    <w:rsid w:val="00E3503F"/>
    <w:pPr>
      <w:snapToGrid w:val="0"/>
      <w:jc w:val="left"/>
    </w:pPr>
    <w:rPr>
      <w:sz w:val="18"/>
      <w:szCs w:val="18"/>
    </w:rPr>
  </w:style>
  <w:style w:type="paragraph" w:styleId="TOC1">
    <w:name w:val="toc 1"/>
    <w:basedOn w:val="a0"/>
    <w:next w:val="a0"/>
    <w:semiHidden/>
    <w:rsid w:val="00E3503F"/>
    <w:pPr>
      <w:tabs>
        <w:tab w:val="right" w:leader="dot" w:pos="9242"/>
      </w:tabs>
      <w:spacing w:beforeLines="25" w:afterLines="25"/>
      <w:jc w:val="left"/>
    </w:pPr>
    <w:rPr>
      <w:rFonts w:ascii="宋体"/>
      <w:szCs w:val="21"/>
    </w:rPr>
  </w:style>
  <w:style w:type="paragraph" w:styleId="TOC4">
    <w:name w:val="toc 4"/>
    <w:basedOn w:val="a0"/>
    <w:next w:val="a0"/>
    <w:semiHidden/>
    <w:rsid w:val="00E3503F"/>
    <w:pPr>
      <w:tabs>
        <w:tab w:val="right" w:leader="dot" w:pos="9242"/>
      </w:tabs>
      <w:ind w:firstLineChars="200" w:firstLine="640"/>
      <w:jc w:val="left"/>
    </w:pPr>
    <w:rPr>
      <w:rFonts w:ascii="宋体"/>
      <w:szCs w:val="21"/>
    </w:rPr>
  </w:style>
  <w:style w:type="paragraph" w:styleId="af0">
    <w:name w:val="index heading"/>
    <w:basedOn w:val="a0"/>
    <w:next w:val="1"/>
    <w:rsid w:val="00E3503F"/>
    <w:pPr>
      <w:spacing w:before="120" w:after="120"/>
      <w:jc w:val="center"/>
    </w:pPr>
    <w:rPr>
      <w:rFonts w:ascii="Calibri" w:hAnsi="Calibri"/>
      <w:b/>
      <w:bCs/>
      <w:iCs/>
      <w:szCs w:val="20"/>
    </w:rPr>
  </w:style>
  <w:style w:type="paragraph" w:styleId="1">
    <w:name w:val="index 1"/>
    <w:basedOn w:val="a0"/>
    <w:next w:val="af1"/>
    <w:rsid w:val="00E3503F"/>
    <w:pPr>
      <w:tabs>
        <w:tab w:val="right" w:leader="dot" w:pos="9299"/>
      </w:tabs>
      <w:jc w:val="left"/>
    </w:pPr>
    <w:rPr>
      <w:rFonts w:ascii="宋体"/>
      <w:szCs w:val="21"/>
    </w:rPr>
  </w:style>
  <w:style w:type="paragraph" w:customStyle="1" w:styleId="af1">
    <w:name w:val="段"/>
    <w:link w:val="Char"/>
    <w:rsid w:val="00E3503F"/>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1"/>
    <w:rsid w:val="00E3503F"/>
    <w:rPr>
      <w:rFonts w:ascii="宋体"/>
      <w:sz w:val="21"/>
      <w:lang w:val="en-US" w:eastAsia="zh-CN" w:bidi="ar-SA"/>
    </w:rPr>
  </w:style>
  <w:style w:type="paragraph" w:styleId="af2">
    <w:name w:val="footnote text"/>
    <w:basedOn w:val="a0"/>
    <w:rsid w:val="00E3503F"/>
    <w:pPr>
      <w:tabs>
        <w:tab w:val="left" w:pos="0"/>
      </w:tabs>
      <w:snapToGrid w:val="0"/>
      <w:ind w:left="720" w:hanging="357"/>
      <w:jc w:val="left"/>
    </w:pPr>
    <w:rPr>
      <w:rFonts w:ascii="宋体"/>
      <w:sz w:val="18"/>
      <w:szCs w:val="18"/>
    </w:rPr>
  </w:style>
  <w:style w:type="paragraph" w:styleId="TOC6">
    <w:name w:val="toc 6"/>
    <w:basedOn w:val="a0"/>
    <w:next w:val="a0"/>
    <w:semiHidden/>
    <w:rsid w:val="00E3503F"/>
    <w:pPr>
      <w:tabs>
        <w:tab w:val="right" w:leader="dot" w:pos="9242"/>
      </w:tabs>
      <w:ind w:firstLineChars="400" w:firstLine="1280"/>
      <w:jc w:val="left"/>
    </w:pPr>
    <w:rPr>
      <w:rFonts w:ascii="宋体"/>
      <w:szCs w:val="21"/>
    </w:rPr>
  </w:style>
  <w:style w:type="paragraph" w:styleId="7">
    <w:name w:val="index 7"/>
    <w:basedOn w:val="a0"/>
    <w:next w:val="a0"/>
    <w:rsid w:val="00E3503F"/>
    <w:pPr>
      <w:ind w:left="1470" w:hanging="210"/>
      <w:jc w:val="left"/>
    </w:pPr>
    <w:rPr>
      <w:rFonts w:ascii="Calibri" w:hAnsi="Calibri"/>
      <w:sz w:val="20"/>
      <w:szCs w:val="20"/>
    </w:rPr>
  </w:style>
  <w:style w:type="paragraph" w:styleId="9">
    <w:name w:val="index 9"/>
    <w:basedOn w:val="a0"/>
    <w:next w:val="a0"/>
    <w:rsid w:val="00E3503F"/>
    <w:pPr>
      <w:ind w:left="1890" w:hanging="210"/>
      <w:jc w:val="left"/>
    </w:pPr>
    <w:rPr>
      <w:rFonts w:ascii="Calibri" w:hAnsi="Calibri"/>
      <w:sz w:val="20"/>
      <w:szCs w:val="20"/>
    </w:rPr>
  </w:style>
  <w:style w:type="paragraph" w:styleId="TOC2">
    <w:name w:val="toc 2"/>
    <w:basedOn w:val="a0"/>
    <w:next w:val="a0"/>
    <w:semiHidden/>
    <w:rsid w:val="00E3503F"/>
    <w:pPr>
      <w:tabs>
        <w:tab w:val="right" w:leader="dot" w:pos="9242"/>
      </w:tabs>
    </w:pPr>
    <w:rPr>
      <w:rFonts w:ascii="宋体"/>
      <w:szCs w:val="21"/>
    </w:rPr>
  </w:style>
  <w:style w:type="paragraph" w:styleId="TOC9">
    <w:name w:val="toc 9"/>
    <w:basedOn w:val="a0"/>
    <w:next w:val="a0"/>
    <w:semiHidden/>
    <w:rsid w:val="00E3503F"/>
    <w:pPr>
      <w:ind w:left="1470"/>
      <w:jc w:val="left"/>
    </w:pPr>
    <w:rPr>
      <w:sz w:val="20"/>
      <w:szCs w:val="20"/>
    </w:rPr>
  </w:style>
  <w:style w:type="paragraph" w:styleId="2">
    <w:name w:val="index 2"/>
    <w:basedOn w:val="a0"/>
    <w:next w:val="a0"/>
    <w:rsid w:val="00E3503F"/>
    <w:pPr>
      <w:ind w:left="420" w:hanging="210"/>
      <w:jc w:val="left"/>
    </w:pPr>
    <w:rPr>
      <w:rFonts w:ascii="Calibri" w:hAnsi="Calibri"/>
      <w:sz w:val="20"/>
      <w:szCs w:val="20"/>
    </w:rPr>
  </w:style>
  <w:style w:type="paragraph" w:styleId="af3">
    <w:name w:val="annotation subject"/>
    <w:basedOn w:val="a6"/>
    <w:next w:val="a6"/>
    <w:link w:val="af4"/>
    <w:rsid w:val="00E3503F"/>
    <w:rPr>
      <w:b/>
      <w:bCs/>
    </w:rPr>
  </w:style>
  <w:style w:type="character" w:customStyle="1" w:styleId="af4">
    <w:name w:val="批注主题 字符"/>
    <w:link w:val="af3"/>
    <w:rsid w:val="00E3503F"/>
    <w:rPr>
      <w:b/>
      <w:bCs/>
      <w:kern w:val="2"/>
      <w:sz w:val="21"/>
      <w:szCs w:val="24"/>
    </w:rPr>
  </w:style>
  <w:style w:type="table" w:styleId="af5">
    <w:name w:val="Table Grid"/>
    <w:basedOn w:val="a2"/>
    <w:rsid w:val="00E3503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endnote reference"/>
    <w:semiHidden/>
    <w:rsid w:val="00E3503F"/>
    <w:rPr>
      <w:vertAlign w:val="superscript"/>
    </w:rPr>
  </w:style>
  <w:style w:type="character" w:styleId="af7">
    <w:name w:val="page number"/>
    <w:rsid w:val="00E3503F"/>
    <w:rPr>
      <w:rFonts w:ascii="Times New Roman" w:eastAsia="宋体" w:hAnsi="Times New Roman"/>
      <w:sz w:val="18"/>
    </w:rPr>
  </w:style>
  <w:style w:type="character" w:styleId="af8">
    <w:name w:val="FollowedHyperlink"/>
    <w:rsid w:val="00E3503F"/>
    <w:rPr>
      <w:color w:val="800080"/>
      <w:u w:val="single"/>
    </w:rPr>
  </w:style>
  <w:style w:type="character" w:styleId="af9">
    <w:name w:val="Hyperlink"/>
    <w:rsid w:val="00E3503F"/>
    <w:rPr>
      <w:color w:val="0000FF"/>
      <w:spacing w:val="0"/>
      <w:w w:val="100"/>
      <w:szCs w:val="21"/>
      <w:u w:val="single"/>
      <w:lang w:val="en-US" w:eastAsia="zh-CN"/>
    </w:rPr>
  </w:style>
  <w:style w:type="character" w:styleId="afa">
    <w:name w:val="annotation reference"/>
    <w:rsid w:val="00E3503F"/>
    <w:rPr>
      <w:sz w:val="21"/>
      <w:szCs w:val="21"/>
    </w:rPr>
  </w:style>
  <w:style w:type="character" w:styleId="afb">
    <w:name w:val="footnote reference"/>
    <w:semiHidden/>
    <w:rsid w:val="00E3503F"/>
    <w:rPr>
      <w:vertAlign w:val="superscript"/>
    </w:rPr>
  </w:style>
  <w:style w:type="paragraph" w:customStyle="1" w:styleId="a">
    <w:name w:val="一级条标题"/>
    <w:next w:val="af1"/>
    <w:link w:val="Char0"/>
    <w:uiPriority w:val="99"/>
    <w:qFormat/>
    <w:rsid w:val="00E3503F"/>
    <w:pPr>
      <w:numPr>
        <w:ilvl w:val="1"/>
        <w:numId w:val="2"/>
      </w:numPr>
      <w:spacing w:beforeLines="50" w:afterLines="50"/>
      <w:outlineLvl w:val="2"/>
    </w:pPr>
    <w:rPr>
      <w:rFonts w:ascii="黑体" w:eastAsia="黑体"/>
      <w:sz w:val="21"/>
      <w:szCs w:val="21"/>
    </w:rPr>
  </w:style>
  <w:style w:type="paragraph" w:customStyle="1" w:styleId="afc">
    <w:name w:val="标准书脚_奇数页"/>
    <w:rsid w:val="00E3503F"/>
    <w:pPr>
      <w:spacing w:before="120"/>
      <w:ind w:right="198"/>
      <w:jc w:val="right"/>
    </w:pPr>
    <w:rPr>
      <w:rFonts w:ascii="宋体"/>
      <w:sz w:val="18"/>
      <w:szCs w:val="18"/>
    </w:rPr>
  </w:style>
  <w:style w:type="paragraph" w:customStyle="1" w:styleId="afd">
    <w:name w:val="标准书眉_奇数页"/>
    <w:next w:val="a0"/>
    <w:rsid w:val="00E3503F"/>
    <w:pPr>
      <w:tabs>
        <w:tab w:val="center" w:pos="4154"/>
        <w:tab w:val="right" w:pos="8306"/>
      </w:tabs>
      <w:spacing w:after="220"/>
      <w:jc w:val="right"/>
    </w:pPr>
    <w:rPr>
      <w:rFonts w:ascii="黑体" w:eastAsia="黑体"/>
      <w:sz w:val="21"/>
      <w:szCs w:val="21"/>
    </w:rPr>
  </w:style>
  <w:style w:type="paragraph" w:customStyle="1" w:styleId="afe">
    <w:name w:val="章标题"/>
    <w:next w:val="af1"/>
    <w:uiPriority w:val="99"/>
    <w:qFormat/>
    <w:rsid w:val="00E3503F"/>
    <w:pPr>
      <w:spacing w:beforeLines="100" w:afterLines="100"/>
      <w:jc w:val="both"/>
      <w:outlineLvl w:val="1"/>
    </w:pPr>
    <w:rPr>
      <w:rFonts w:ascii="黑体" w:eastAsia="黑体"/>
      <w:sz w:val="21"/>
    </w:rPr>
  </w:style>
  <w:style w:type="paragraph" w:customStyle="1" w:styleId="aff">
    <w:name w:val="二级条标题"/>
    <w:basedOn w:val="a"/>
    <w:next w:val="af1"/>
    <w:link w:val="Char1"/>
    <w:uiPriority w:val="99"/>
    <w:qFormat/>
    <w:rsid w:val="00E3503F"/>
    <w:pPr>
      <w:numPr>
        <w:ilvl w:val="0"/>
        <w:numId w:val="0"/>
      </w:numPr>
      <w:spacing w:before="50" w:after="50"/>
      <w:outlineLvl w:val="3"/>
    </w:pPr>
  </w:style>
  <w:style w:type="paragraph" w:customStyle="1" w:styleId="20">
    <w:name w:val="封面标准号2"/>
    <w:rsid w:val="00E3503F"/>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0">
    <w:name w:val="列项——（一级）"/>
    <w:rsid w:val="00E3503F"/>
    <w:pPr>
      <w:widowControl w:val="0"/>
      <w:ind w:left="833" w:hanging="408"/>
      <w:jc w:val="both"/>
    </w:pPr>
    <w:rPr>
      <w:rFonts w:ascii="宋体"/>
      <w:sz w:val="21"/>
    </w:rPr>
  </w:style>
  <w:style w:type="paragraph" w:customStyle="1" w:styleId="aff1">
    <w:name w:val="列项●（二级）"/>
    <w:rsid w:val="00E3503F"/>
    <w:pPr>
      <w:tabs>
        <w:tab w:val="left" w:pos="760"/>
        <w:tab w:val="left" w:pos="840"/>
      </w:tabs>
      <w:ind w:left="1264" w:hanging="413"/>
      <w:jc w:val="both"/>
    </w:pPr>
    <w:rPr>
      <w:rFonts w:ascii="宋体"/>
      <w:sz w:val="21"/>
    </w:rPr>
  </w:style>
  <w:style w:type="paragraph" w:customStyle="1" w:styleId="aff2">
    <w:name w:val="目次、标准名称标题"/>
    <w:basedOn w:val="a0"/>
    <w:next w:val="af1"/>
    <w:rsid w:val="00E3503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3">
    <w:name w:val="三级条标题"/>
    <w:basedOn w:val="aff"/>
    <w:next w:val="af1"/>
    <w:rsid w:val="00E3503F"/>
    <w:pPr>
      <w:outlineLvl w:val="4"/>
    </w:pPr>
  </w:style>
  <w:style w:type="paragraph" w:customStyle="1" w:styleId="aff4">
    <w:name w:val="示例"/>
    <w:next w:val="aff5"/>
    <w:rsid w:val="00E3503F"/>
    <w:pPr>
      <w:widowControl w:val="0"/>
      <w:ind w:firstLine="363"/>
      <w:jc w:val="both"/>
    </w:pPr>
    <w:rPr>
      <w:rFonts w:ascii="宋体"/>
      <w:sz w:val="18"/>
      <w:szCs w:val="18"/>
    </w:rPr>
  </w:style>
  <w:style w:type="paragraph" w:customStyle="1" w:styleId="aff5">
    <w:name w:val="示例内容"/>
    <w:rsid w:val="00E3503F"/>
    <w:pPr>
      <w:ind w:firstLineChars="200" w:firstLine="200"/>
    </w:pPr>
    <w:rPr>
      <w:rFonts w:ascii="宋体"/>
      <w:sz w:val="18"/>
      <w:szCs w:val="18"/>
    </w:rPr>
  </w:style>
  <w:style w:type="paragraph" w:customStyle="1" w:styleId="aff6">
    <w:name w:val="数字编号列项（二级）"/>
    <w:rsid w:val="00E3503F"/>
    <w:pPr>
      <w:tabs>
        <w:tab w:val="left" w:pos="1260"/>
      </w:tabs>
      <w:ind w:left="1259" w:hanging="419"/>
      <w:jc w:val="both"/>
    </w:pPr>
    <w:rPr>
      <w:rFonts w:ascii="宋体"/>
      <w:sz w:val="21"/>
    </w:rPr>
  </w:style>
  <w:style w:type="paragraph" w:customStyle="1" w:styleId="aff7">
    <w:name w:val="四级条标题"/>
    <w:basedOn w:val="aff3"/>
    <w:next w:val="af1"/>
    <w:rsid w:val="00E3503F"/>
    <w:pPr>
      <w:outlineLvl w:val="5"/>
    </w:pPr>
  </w:style>
  <w:style w:type="paragraph" w:customStyle="1" w:styleId="aff8">
    <w:name w:val="五级条标题"/>
    <w:basedOn w:val="aff7"/>
    <w:next w:val="af1"/>
    <w:rsid w:val="00E3503F"/>
    <w:pPr>
      <w:numPr>
        <w:ilvl w:val="5"/>
      </w:numPr>
      <w:outlineLvl w:val="6"/>
    </w:pPr>
  </w:style>
  <w:style w:type="paragraph" w:customStyle="1" w:styleId="aff9">
    <w:name w:val="注："/>
    <w:next w:val="af1"/>
    <w:rsid w:val="00E3503F"/>
    <w:pPr>
      <w:widowControl w:val="0"/>
      <w:autoSpaceDE w:val="0"/>
      <w:autoSpaceDN w:val="0"/>
      <w:ind w:left="726" w:hanging="363"/>
      <w:jc w:val="both"/>
    </w:pPr>
    <w:rPr>
      <w:rFonts w:ascii="宋体"/>
      <w:sz w:val="18"/>
      <w:szCs w:val="18"/>
    </w:rPr>
  </w:style>
  <w:style w:type="paragraph" w:customStyle="1" w:styleId="affa">
    <w:name w:val="注×："/>
    <w:rsid w:val="00E3503F"/>
    <w:pPr>
      <w:widowControl w:val="0"/>
      <w:autoSpaceDE w:val="0"/>
      <w:autoSpaceDN w:val="0"/>
      <w:ind w:left="811" w:hanging="448"/>
      <w:jc w:val="both"/>
    </w:pPr>
    <w:rPr>
      <w:rFonts w:ascii="宋体"/>
      <w:sz w:val="18"/>
      <w:szCs w:val="18"/>
    </w:rPr>
  </w:style>
  <w:style w:type="paragraph" w:customStyle="1" w:styleId="affb">
    <w:name w:val="字母编号列项（一级）"/>
    <w:rsid w:val="00E3503F"/>
    <w:pPr>
      <w:tabs>
        <w:tab w:val="left" w:pos="840"/>
      </w:tabs>
      <w:ind w:left="839" w:hanging="419"/>
      <w:jc w:val="both"/>
    </w:pPr>
    <w:rPr>
      <w:rFonts w:ascii="宋体"/>
      <w:sz w:val="21"/>
    </w:rPr>
  </w:style>
  <w:style w:type="paragraph" w:customStyle="1" w:styleId="affc">
    <w:name w:val="列项◆（三级）"/>
    <w:basedOn w:val="a0"/>
    <w:rsid w:val="00E3503F"/>
    <w:pPr>
      <w:tabs>
        <w:tab w:val="left" w:pos="1678"/>
      </w:tabs>
      <w:ind w:left="1678" w:hanging="414"/>
    </w:pPr>
    <w:rPr>
      <w:rFonts w:ascii="宋体"/>
      <w:szCs w:val="21"/>
    </w:rPr>
  </w:style>
  <w:style w:type="paragraph" w:customStyle="1" w:styleId="affd">
    <w:name w:val="编号列项（三级）"/>
    <w:rsid w:val="00E3503F"/>
    <w:rPr>
      <w:rFonts w:ascii="宋体"/>
      <w:sz w:val="21"/>
    </w:rPr>
  </w:style>
  <w:style w:type="paragraph" w:customStyle="1" w:styleId="affe">
    <w:name w:val="示例×："/>
    <w:basedOn w:val="afe"/>
    <w:qFormat/>
    <w:rsid w:val="00E3503F"/>
    <w:pPr>
      <w:spacing w:beforeLines="0" w:afterLines="0"/>
      <w:ind w:firstLine="363"/>
      <w:outlineLvl w:val="9"/>
    </w:pPr>
    <w:rPr>
      <w:rFonts w:ascii="宋体" w:eastAsia="宋体"/>
      <w:sz w:val="18"/>
      <w:szCs w:val="18"/>
    </w:rPr>
  </w:style>
  <w:style w:type="paragraph" w:customStyle="1" w:styleId="afff">
    <w:name w:val="二级无"/>
    <w:basedOn w:val="aff"/>
    <w:rsid w:val="00E3503F"/>
    <w:pPr>
      <w:spacing w:beforeLines="0" w:afterLines="0"/>
    </w:pPr>
    <w:rPr>
      <w:rFonts w:ascii="宋体" w:eastAsia="宋体"/>
    </w:rPr>
  </w:style>
  <w:style w:type="paragraph" w:customStyle="1" w:styleId="afff0">
    <w:name w:val="注：（正文）"/>
    <w:basedOn w:val="aff9"/>
    <w:next w:val="af1"/>
    <w:rsid w:val="00E3503F"/>
  </w:style>
  <w:style w:type="paragraph" w:customStyle="1" w:styleId="afff1">
    <w:name w:val="注×：（正文）"/>
    <w:rsid w:val="00E3503F"/>
    <w:pPr>
      <w:ind w:left="811" w:hanging="448"/>
      <w:jc w:val="both"/>
    </w:pPr>
    <w:rPr>
      <w:rFonts w:ascii="宋体"/>
      <w:sz w:val="18"/>
      <w:szCs w:val="18"/>
    </w:rPr>
  </w:style>
  <w:style w:type="paragraph" w:customStyle="1" w:styleId="afff2">
    <w:name w:val="标准标志"/>
    <w:next w:val="a0"/>
    <w:rsid w:val="00E3503F"/>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3">
    <w:name w:val="标准称谓"/>
    <w:next w:val="a0"/>
    <w:rsid w:val="00E3503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4">
    <w:name w:val="标准书脚_偶数页"/>
    <w:rsid w:val="00E3503F"/>
    <w:pPr>
      <w:spacing w:before="120"/>
      <w:ind w:left="221"/>
    </w:pPr>
    <w:rPr>
      <w:rFonts w:ascii="宋体"/>
      <w:sz w:val="18"/>
      <w:szCs w:val="18"/>
    </w:rPr>
  </w:style>
  <w:style w:type="paragraph" w:customStyle="1" w:styleId="afff5">
    <w:name w:val="标准书眉_偶数页"/>
    <w:basedOn w:val="afd"/>
    <w:next w:val="a0"/>
    <w:rsid w:val="00E3503F"/>
    <w:pPr>
      <w:jc w:val="left"/>
    </w:pPr>
  </w:style>
  <w:style w:type="paragraph" w:customStyle="1" w:styleId="afff6">
    <w:name w:val="标准书眉一"/>
    <w:rsid w:val="00E3503F"/>
    <w:pPr>
      <w:jc w:val="both"/>
    </w:pPr>
  </w:style>
  <w:style w:type="paragraph" w:customStyle="1" w:styleId="afff7">
    <w:name w:val="参考文献"/>
    <w:basedOn w:val="a0"/>
    <w:next w:val="af1"/>
    <w:rsid w:val="00E3503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8">
    <w:name w:val="参考文献、索引标题"/>
    <w:basedOn w:val="a0"/>
    <w:next w:val="af1"/>
    <w:rsid w:val="00E3503F"/>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9">
    <w:name w:val="发布"/>
    <w:rsid w:val="00E3503F"/>
    <w:rPr>
      <w:rFonts w:ascii="黑体" w:eastAsia="黑体"/>
      <w:spacing w:val="85"/>
      <w:w w:val="100"/>
      <w:position w:val="3"/>
      <w:sz w:val="28"/>
      <w:szCs w:val="28"/>
    </w:rPr>
  </w:style>
  <w:style w:type="paragraph" w:customStyle="1" w:styleId="afffa">
    <w:name w:val="发布部门"/>
    <w:next w:val="af1"/>
    <w:rsid w:val="00E3503F"/>
    <w:pPr>
      <w:framePr w:w="7938" w:h="1134" w:hRule="exact" w:hSpace="125" w:vSpace="181" w:wrap="around" w:vAnchor="page" w:hAnchor="page" w:x="2150" w:y="14630" w:anchorLock="1"/>
      <w:jc w:val="center"/>
    </w:pPr>
    <w:rPr>
      <w:rFonts w:ascii="宋体"/>
      <w:b/>
      <w:spacing w:val="20"/>
      <w:w w:val="135"/>
      <w:sz w:val="28"/>
    </w:rPr>
  </w:style>
  <w:style w:type="paragraph" w:customStyle="1" w:styleId="afffb">
    <w:name w:val="发布日期"/>
    <w:rsid w:val="00E3503F"/>
    <w:pPr>
      <w:framePr w:w="3997" w:h="471" w:hRule="exact" w:vSpace="181" w:wrap="around" w:hAnchor="page" w:x="7089" w:y="14097" w:anchorLock="1"/>
    </w:pPr>
    <w:rPr>
      <w:rFonts w:eastAsia="黑体"/>
      <w:sz w:val="28"/>
    </w:rPr>
  </w:style>
  <w:style w:type="paragraph" w:customStyle="1" w:styleId="afffc">
    <w:name w:val="封面标准代替信息"/>
    <w:rsid w:val="00E3503F"/>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E3503F"/>
    <w:pPr>
      <w:widowControl w:val="0"/>
      <w:kinsoku w:val="0"/>
      <w:overflowPunct w:val="0"/>
      <w:autoSpaceDE w:val="0"/>
      <w:autoSpaceDN w:val="0"/>
      <w:spacing w:before="308"/>
      <w:jc w:val="right"/>
      <w:textAlignment w:val="center"/>
    </w:pPr>
    <w:rPr>
      <w:sz w:val="28"/>
    </w:rPr>
  </w:style>
  <w:style w:type="paragraph" w:customStyle="1" w:styleId="afffd">
    <w:name w:val="封面标准名称"/>
    <w:rsid w:val="00E3503F"/>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e">
    <w:name w:val="封面标准英文名称"/>
    <w:basedOn w:val="afffd"/>
    <w:rsid w:val="00E3503F"/>
    <w:pPr>
      <w:framePr w:wrap="around"/>
      <w:spacing w:before="370" w:line="400" w:lineRule="exact"/>
    </w:pPr>
    <w:rPr>
      <w:rFonts w:ascii="Times New Roman"/>
      <w:sz w:val="28"/>
      <w:szCs w:val="28"/>
    </w:rPr>
  </w:style>
  <w:style w:type="paragraph" w:customStyle="1" w:styleId="affff">
    <w:name w:val="封面一致性程度标识"/>
    <w:basedOn w:val="afffe"/>
    <w:rsid w:val="00E3503F"/>
    <w:pPr>
      <w:framePr w:wrap="around"/>
      <w:spacing w:before="440"/>
    </w:pPr>
    <w:rPr>
      <w:rFonts w:ascii="宋体" w:eastAsia="宋体"/>
    </w:rPr>
  </w:style>
  <w:style w:type="paragraph" w:customStyle="1" w:styleId="affff0">
    <w:name w:val="封面标准文稿类别"/>
    <w:basedOn w:val="affff"/>
    <w:rsid w:val="00E3503F"/>
    <w:pPr>
      <w:framePr w:wrap="around"/>
      <w:spacing w:after="160" w:line="240" w:lineRule="auto"/>
    </w:pPr>
    <w:rPr>
      <w:sz w:val="24"/>
    </w:rPr>
  </w:style>
  <w:style w:type="paragraph" w:customStyle="1" w:styleId="affff1">
    <w:name w:val="封面标准文稿编辑信息"/>
    <w:basedOn w:val="affff0"/>
    <w:rsid w:val="00E3503F"/>
    <w:pPr>
      <w:framePr w:wrap="around"/>
      <w:spacing w:before="180" w:line="180" w:lineRule="exact"/>
    </w:pPr>
    <w:rPr>
      <w:sz w:val="21"/>
    </w:rPr>
  </w:style>
  <w:style w:type="paragraph" w:customStyle="1" w:styleId="affff2">
    <w:name w:val="封面正文"/>
    <w:rsid w:val="00E3503F"/>
    <w:pPr>
      <w:jc w:val="both"/>
    </w:pPr>
  </w:style>
  <w:style w:type="paragraph" w:customStyle="1" w:styleId="affff3">
    <w:name w:val="附录标识"/>
    <w:basedOn w:val="a0"/>
    <w:next w:val="af1"/>
    <w:rsid w:val="00E3503F"/>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4">
    <w:name w:val="附录标题"/>
    <w:basedOn w:val="af1"/>
    <w:next w:val="af1"/>
    <w:rsid w:val="00E3503F"/>
    <w:pPr>
      <w:ind w:firstLineChars="0" w:firstLine="0"/>
      <w:jc w:val="center"/>
    </w:pPr>
    <w:rPr>
      <w:rFonts w:ascii="黑体" w:eastAsia="黑体"/>
    </w:rPr>
  </w:style>
  <w:style w:type="paragraph" w:customStyle="1" w:styleId="affff5">
    <w:name w:val="附录表标号"/>
    <w:basedOn w:val="a0"/>
    <w:next w:val="af1"/>
    <w:rsid w:val="00E3503F"/>
    <w:pPr>
      <w:spacing w:line="14" w:lineRule="exact"/>
      <w:ind w:left="811" w:hanging="448"/>
      <w:jc w:val="center"/>
      <w:outlineLvl w:val="0"/>
    </w:pPr>
    <w:rPr>
      <w:color w:val="FFFFFF"/>
    </w:rPr>
  </w:style>
  <w:style w:type="paragraph" w:customStyle="1" w:styleId="affff6">
    <w:name w:val="附录表标题"/>
    <w:basedOn w:val="a0"/>
    <w:next w:val="af1"/>
    <w:rsid w:val="00E3503F"/>
    <w:pPr>
      <w:tabs>
        <w:tab w:val="left" w:pos="180"/>
      </w:tabs>
      <w:spacing w:beforeLines="50" w:afterLines="50"/>
      <w:jc w:val="center"/>
    </w:pPr>
    <w:rPr>
      <w:rFonts w:ascii="黑体" w:eastAsia="黑体"/>
      <w:szCs w:val="21"/>
    </w:rPr>
  </w:style>
  <w:style w:type="paragraph" w:customStyle="1" w:styleId="affff7">
    <w:name w:val="附录二级条标题"/>
    <w:basedOn w:val="a0"/>
    <w:next w:val="af1"/>
    <w:rsid w:val="00E3503F"/>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8">
    <w:name w:val="附录二级无"/>
    <w:basedOn w:val="affff7"/>
    <w:rsid w:val="00E3503F"/>
    <w:pPr>
      <w:tabs>
        <w:tab w:val="clear" w:pos="360"/>
      </w:tabs>
      <w:spacing w:beforeLines="0" w:afterLines="0"/>
    </w:pPr>
    <w:rPr>
      <w:rFonts w:ascii="宋体" w:eastAsia="宋体"/>
      <w:szCs w:val="21"/>
    </w:rPr>
  </w:style>
  <w:style w:type="paragraph" w:customStyle="1" w:styleId="affff9">
    <w:name w:val="附录公式"/>
    <w:basedOn w:val="af1"/>
    <w:next w:val="af1"/>
    <w:link w:val="Char2"/>
    <w:qFormat/>
    <w:rsid w:val="00E3503F"/>
    <w:rPr>
      <w:rFonts w:ascii="Times New Roman"/>
      <w:sz w:val="20"/>
    </w:rPr>
  </w:style>
  <w:style w:type="character" w:customStyle="1" w:styleId="Char2">
    <w:name w:val="附录公式 Char"/>
    <w:link w:val="affff9"/>
    <w:rsid w:val="00E3503F"/>
    <w:rPr>
      <w:lang w:val="en-US" w:eastAsia="zh-CN" w:bidi="ar-SA"/>
    </w:rPr>
  </w:style>
  <w:style w:type="paragraph" w:customStyle="1" w:styleId="affffa">
    <w:name w:val="附录公式编号制表符"/>
    <w:basedOn w:val="a0"/>
    <w:next w:val="af1"/>
    <w:qFormat/>
    <w:rsid w:val="00E3503F"/>
    <w:pPr>
      <w:widowControl/>
      <w:tabs>
        <w:tab w:val="center" w:pos="4201"/>
        <w:tab w:val="right" w:leader="dot" w:pos="9298"/>
      </w:tabs>
      <w:autoSpaceDE w:val="0"/>
      <w:autoSpaceDN w:val="0"/>
    </w:pPr>
    <w:rPr>
      <w:rFonts w:ascii="宋体"/>
      <w:kern w:val="0"/>
      <w:szCs w:val="20"/>
    </w:rPr>
  </w:style>
  <w:style w:type="paragraph" w:customStyle="1" w:styleId="affffb">
    <w:name w:val="附录三级条标题"/>
    <w:basedOn w:val="affff7"/>
    <w:next w:val="af1"/>
    <w:rsid w:val="00E3503F"/>
    <w:pPr>
      <w:numPr>
        <w:ilvl w:val="4"/>
      </w:numPr>
      <w:outlineLvl w:val="4"/>
    </w:pPr>
  </w:style>
  <w:style w:type="paragraph" w:customStyle="1" w:styleId="affffc">
    <w:name w:val="附录三级无"/>
    <w:basedOn w:val="affffb"/>
    <w:rsid w:val="00E3503F"/>
    <w:pPr>
      <w:tabs>
        <w:tab w:val="clear" w:pos="360"/>
      </w:tabs>
      <w:spacing w:beforeLines="0" w:afterLines="0"/>
    </w:pPr>
    <w:rPr>
      <w:rFonts w:ascii="宋体" w:eastAsia="宋体"/>
      <w:szCs w:val="21"/>
    </w:rPr>
  </w:style>
  <w:style w:type="paragraph" w:customStyle="1" w:styleId="affffd">
    <w:name w:val="附录数字编号列项（二级）"/>
    <w:qFormat/>
    <w:rsid w:val="00E3503F"/>
    <w:pPr>
      <w:tabs>
        <w:tab w:val="left" w:pos="840"/>
      </w:tabs>
      <w:ind w:left="839" w:hanging="419"/>
    </w:pPr>
    <w:rPr>
      <w:rFonts w:ascii="宋体"/>
      <w:sz w:val="21"/>
    </w:rPr>
  </w:style>
  <w:style w:type="paragraph" w:customStyle="1" w:styleId="affffe">
    <w:name w:val="附录四级条标题"/>
    <w:basedOn w:val="affffb"/>
    <w:next w:val="af1"/>
    <w:rsid w:val="00E3503F"/>
    <w:pPr>
      <w:numPr>
        <w:ilvl w:val="5"/>
      </w:numPr>
      <w:outlineLvl w:val="5"/>
    </w:pPr>
  </w:style>
  <w:style w:type="paragraph" w:customStyle="1" w:styleId="afffff">
    <w:name w:val="附录四级无"/>
    <w:basedOn w:val="affffe"/>
    <w:rsid w:val="00E3503F"/>
    <w:pPr>
      <w:tabs>
        <w:tab w:val="clear" w:pos="360"/>
      </w:tabs>
      <w:spacing w:beforeLines="0" w:afterLines="0"/>
    </w:pPr>
    <w:rPr>
      <w:rFonts w:ascii="宋体" w:eastAsia="宋体"/>
      <w:szCs w:val="21"/>
    </w:rPr>
  </w:style>
  <w:style w:type="paragraph" w:customStyle="1" w:styleId="afffff0">
    <w:name w:val="附录图标号"/>
    <w:basedOn w:val="a0"/>
    <w:rsid w:val="00E3503F"/>
    <w:pPr>
      <w:keepNext/>
      <w:pageBreakBefore/>
      <w:widowControl/>
      <w:spacing w:line="14" w:lineRule="exact"/>
      <w:ind w:firstLine="363"/>
      <w:jc w:val="center"/>
      <w:outlineLvl w:val="0"/>
    </w:pPr>
    <w:rPr>
      <w:color w:val="FFFFFF"/>
    </w:rPr>
  </w:style>
  <w:style w:type="paragraph" w:customStyle="1" w:styleId="afffff1">
    <w:name w:val="附录图标题"/>
    <w:basedOn w:val="a0"/>
    <w:next w:val="af1"/>
    <w:rsid w:val="00E3503F"/>
    <w:pPr>
      <w:tabs>
        <w:tab w:val="left" w:pos="363"/>
      </w:tabs>
      <w:spacing w:beforeLines="50" w:afterLines="50"/>
      <w:jc w:val="center"/>
    </w:pPr>
    <w:rPr>
      <w:rFonts w:ascii="黑体" w:eastAsia="黑体"/>
      <w:szCs w:val="21"/>
    </w:rPr>
  </w:style>
  <w:style w:type="paragraph" w:customStyle="1" w:styleId="afffff2">
    <w:name w:val="附录五级条标题"/>
    <w:basedOn w:val="affffe"/>
    <w:next w:val="af1"/>
    <w:rsid w:val="00E3503F"/>
    <w:pPr>
      <w:numPr>
        <w:ilvl w:val="6"/>
      </w:numPr>
      <w:outlineLvl w:val="6"/>
    </w:pPr>
  </w:style>
  <w:style w:type="paragraph" w:customStyle="1" w:styleId="afffff3">
    <w:name w:val="附录五级无"/>
    <w:basedOn w:val="afffff2"/>
    <w:rsid w:val="00E3503F"/>
    <w:pPr>
      <w:tabs>
        <w:tab w:val="clear" w:pos="360"/>
      </w:tabs>
      <w:spacing w:beforeLines="0" w:afterLines="0"/>
    </w:pPr>
    <w:rPr>
      <w:rFonts w:ascii="宋体" w:eastAsia="宋体"/>
      <w:szCs w:val="21"/>
    </w:rPr>
  </w:style>
  <w:style w:type="paragraph" w:customStyle="1" w:styleId="afffff4">
    <w:name w:val="附录章标题"/>
    <w:next w:val="af1"/>
    <w:rsid w:val="00E3503F"/>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5">
    <w:name w:val="附录一级条标题"/>
    <w:basedOn w:val="afffff4"/>
    <w:next w:val="af1"/>
    <w:rsid w:val="00E3503F"/>
    <w:pPr>
      <w:numPr>
        <w:ilvl w:val="2"/>
      </w:numPr>
      <w:autoSpaceDN w:val="0"/>
      <w:spacing w:beforeLines="50" w:afterLines="50"/>
      <w:outlineLvl w:val="2"/>
    </w:pPr>
  </w:style>
  <w:style w:type="paragraph" w:customStyle="1" w:styleId="afffff6">
    <w:name w:val="附录一级无"/>
    <w:basedOn w:val="afffff5"/>
    <w:rsid w:val="00E3503F"/>
    <w:pPr>
      <w:tabs>
        <w:tab w:val="clear" w:pos="360"/>
      </w:tabs>
      <w:spacing w:beforeLines="0" w:afterLines="0"/>
    </w:pPr>
    <w:rPr>
      <w:rFonts w:ascii="宋体" w:eastAsia="宋体"/>
      <w:szCs w:val="21"/>
    </w:rPr>
  </w:style>
  <w:style w:type="paragraph" w:customStyle="1" w:styleId="afffff7">
    <w:name w:val="附录字母编号列项（一级）"/>
    <w:qFormat/>
    <w:rsid w:val="00E3503F"/>
    <w:pPr>
      <w:tabs>
        <w:tab w:val="left" w:pos="839"/>
      </w:tabs>
      <w:ind w:left="839" w:hanging="419"/>
    </w:pPr>
    <w:rPr>
      <w:rFonts w:ascii="宋体"/>
      <w:sz w:val="21"/>
    </w:rPr>
  </w:style>
  <w:style w:type="paragraph" w:customStyle="1" w:styleId="afffff8">
    <w:name w:val="列项说明"/>
    <w:basedOn w:val="a0"/>
    <w:rsid w:val="00E3503F"/>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rsid w:val="00E3503F"/>
    <w:pPr>
      <w:ind w:leftChars="400" w:left="600" w:hangingChars="200" w:hanging="200"/>
    </w:pPr>
    <w:rPr>
      <w:rFonts w:ascii="宋体"/>
      <w:sz w:val="21"/>
    </w:rPr>
  </w:style>
  <w:style w:type="paragraph" w:customStyle="1" w:styleId="afffffa">
    <w:name w:val="目次、索引正文"/>
    <w:rsid w:val="00E3503F"/>
    <w:pPr>
      <w:spacing w:line="320" w:lineRule="exact"/>
      <w:jc w:val="both"/>
    </w:pPr>
    <w:rPr>
      <w:rFonts w:ascii="宋体"/>
      <w:sz w:val="21"/>
    </w:rPr>
  </w:style>
  <w:style w:type="paragraph" w:customStyle="1" w:styleId="afffffb">
    <w:name w:val="其他标准标志"/>
    <w:basedOn w:val="afff2"/>
    <w:rsid w:val="00E3503F"/>
    <w:pPr>
      <w:framePr w:w="6101" w:wrap="around" w:vAnchor="page" w:hAnchor="page" w:x="4673" w:y="942"/>
    </w:pPr>
    <w:rPr>
      <w:w w:val="130"/>
    </w:rPr>
  </w:style>
  <w:style w:type="paragraph" w:customStyle="1" w:styleId="afffffc">
    <w:name w:val="其他标准称谓"/>
    <w:next w:val="a0"/>
    <w:rsid w:val="00E3503F"/>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a"/>
    <w:rsid w:val="00E3503F"/>
    <w:pPr>
      <w:framePr w:wrap="around" w:y="15310"/>
      <w:spacing w:line="0" w:lineRule="atLeast"/>
    </w:pPr>
    <w:rPr>
      <w:rFonts w:ascii="黑体" w:eastAsia="黑体"/>
      <w:b w:val="0"/>
    </w:rPr>
  </w:style>
  <w:style w:type="paragraph" w:customStyle="1" w:styleId="afffffe">
    <w:name w:val="前言、引言标题"/>
    <w:next w:val="af1"/>
    <w:rsid w:val="00E3503F"/>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ff3"/>
    <w:rsid w:val="00E3503F"/>
    <w:pPr>
      <w:spacing w:beforeLines="0" w:afterLines="0"/>
    </w:pPr>
    <w:rPr>
      <w:rFonts w:ascii="宋体" w:eastAsia="宋体"/>
    </w:rPr>
  </w:style>
  <w:style w:type="paragraph" w:customStyle="1" w:styleId="affffff0">
    <w:name w:val="实施日期"/>
    <w:basedOn w:val="afffb"/>
    <w:rsid w:val="00E3503F"/>
    <w:pPr>
      <w:framePr w:wrap="around" w:vAnchor="page" w:hAnchor="text"/>
      <w:jc w:val="right"/>
    </w:pPr>
  </w:style>
  <w:style w:type="paragraph" w:customStyle="1" w:styleId="affffff1">
    <w:name w:val="示例后文字"/>
    <w:basedOn w:val="af1"/>
    <w:next w:val="af1"/>
    <w:qFormat/>
    <w:rsid w:val="00E3503F"/>
    <w:pPr>
      <w:ind w:firstLine="360"/>
    </w:pPr>
    <w:rPr>
      <w:sz w:val="18"/>
    </w:rPr>
  </w:style>
  <w:style w:type="paragraph" w:customStyle="1" w:styleId="affffff2">
    <w:name w:val="首示例"/>
    <w:next w:val="af1"/>
    <w:link w:val="Char3"/>
    <w:qFormat/>
    <w:rsid w:val="00E3503F"/>
    <w:pPr>
      <w:tabs>
        <w:tab w:val="left" w:pos="360"/>
      </w:tabs>
    </w:pPr>
    <w:rPr>
      <w:rFonts w:ascii="宋体" w:hAnsi="宋体"/>
      <w:kern w:val="2"/>
      <w:sz w:val="18"/>
      <w:szCs w:val="18"/>
    </w:rPr>
  </w:style>
  <w:style w:type="character" w:customStyle="1" w:styleId="Char3">
    <w:name w:val="首示例 Char"/>
    <w:link w:val="affffff2"/>
    <w:rsid w:val="00E3503F"/>
    <w:rPr>
      <w:rFonts w:ascii="宋体" w:hAnsi="宋体"/>
      <w:kern w:val="2"/>
      <w:sz w:val="18"/>
      <w:szCs w:val="18"/>
      <w:lang w:bidi="ar-SA"/>
    </w:rPr>
  </w:style>
  <w:style w:type="paragraph" w:customStyle="1" w:styleId="affffff3">
    <w:name w:val="四级无"/>
    <w:basedOn w:val="aff7"/>
    <w:rsid w:val="00E3503F"/>
    <w:pPr>
      <w:spacing w:beforeLines="0" w:afterLines="0"/>
    </w:pPr>
    <w:rPr>
      <w:rFonts w:ascii="宋体" w:eastAsia="宋体"/>
    </w:rPr>
  </w:style>
  <w:style w:type="paragraph" w:customStyle="1" w:styleId="affffff4">
    <w:name w:val="条文脚注"/>
    <w:basedOn w:val="af2"/>
    <w:rsid w:val="00E3503F"/>
    <w:pPr>
      <w:ind w:left="0" w:firstLine="0"/>
      <w:jc w:val="both"/>
    </w:pPr>
  </w:style>
  <w:style w:type="paragraph" w:customStyle="1" w:styleId="affffff5">
    <w:name w:val="图标脚注说明"/>
    <w:basedOn w:val="af1"/>
    <w:rsid w:val="00E3503F"/>
    <w:pPr>
      <w:ind w:left="840" w:firstLineChars="0" w:hanging="420"/>
    </w:pPr>
    <w:rPr>
      <w:sz w:val="18"/>
      <w:szCs w:val="18"/>
    </w:rPr>
  </w:style>
  <w:style w:type="paragraph" w:customStyle="1" w:styleId="affffff6">
    <w:name w:val="图表脚注说明"/>
    <w:basedOn w:val="a0"/>
    <w:rsid w:val="00E3503F"/>
    <w:pPr>
      <w:ind w:left="544" w:hanging="181"/>
    </w:pPr>
    <w:rPr>
      <w:rFonts w:ascii="宋体"/>
      <w:sz w:val="18"/>
      <w:szCs w:val="18"/>
    </w:rPr>
  </w:style>
  <w:style w:type="paragraph" w:customStyle="1" w:styleId="affffff7">
    <w:name w:val="图的脚注"/>
    <w:next w:val="af1"/>
    <w:qFormat/>
    <w:rsid w:val="00E3503F"/>
    <w:pPr>
      <w:widowControl w:val="0"/>
      <w:ind w:leftChars="200" w:left="840" w:hangingChars="200" w:hanging="420"/>
      <w:jc w:val="both"/>
    </w:pPr>
    <w:rPr>
      <w:rFonts w:ascii="宋体"/>
      <w:sz w:val="18"/>
    </w:rPr>
  </w:style>
  <w:style w:type="paragraph" w:customStyle="1" w:styleId="affffff8">
    <w:name w:val="文献分类号"/>
    <w:rsid w:val="00E3503F"/>
    <w:pPr>
      <w:framePr w:hSpace="180" w:vSpace="180" w:wrap="around" w:hAnchor="margin" w:y="1" w:anchorLock="1"/>
      <w:widowControl w:val="0"/>
      <w:textAlignment w:val="center"/>
    </w:pPr>
    <w:rPr>
      <w:rFonts w:ascii="黑体" w:eastAsia="黑体"/>
      <w:sz w:val="21"/>
      <w:szCs w:val="21"/>
    </w:rPr>
  </w:style>
  <w:style w:type="paragraph" w:customStyle="1" w:styleId="affffff9">
    <w:name w:val="五级无"/>
    <w:basedOn w:val="aff8"/>
    <w:rsid w:val="00E3503F"/>
    <w:pPr>
      <w:spacing w:beforeLines="0" w:afterLines="0"/>
    </w:pPr>
    <w:rPr>
      <w:rFonts w:ascii="宋体" w:eastAsia="宋体"/>
    </w:rPr>
  </w:style>
  <w:style w:type="paragraph" w:customStyle="1" w:styleId="affffffa">
    <w:name w:val="一级无"/>
    <w:basedOn w:val="a"/>
    <w:rsid w:val="00E3503F"/>
    <w:pPr>
      <w:spacing w:beforeLines="0" w:afterLines="0"/>
    </w:pPr>
    <w:rPr>
      <w:rFonts w:ascii="宋体" w:eastAsia="宋体"/>
    </w:rPr>
  </w:style>
  <w:style w:type="paragraph" w:customStyle="1" w:styleId="affffffb">
    <w:name w:val="正文表标题"/>
    <w:next w:val="af1"/>
    <w:rsid w:val="00E3503F"/>
    <w:pPr>
      <w:tabs>
        <w:tab w:val="left" w:pos="360"/>
      </w:tabs>
      <w:spacing w:beforeLines="50" w:afterLines="50"/>
      <w:jc w:val="center"/>
    </w:pPr>
    <w:rPr>
      <w:rFonts w:ascii="黑体" w:eastAsia="黑体"/>
      <w:sz w:val="21"/>
    </w:rPr>
  </w:style>
  <w:style w:type="paragraph" w:customStyle="1" w:styleId="affffffc">
    <w:name w:val="正文公式编号制表符"/>
    <w:basedOn w:val="af1"/>
    <w:next w:val="af1"/>
    <w:qFormat/>
    <w:rsid w:val="00E3503F"/>
    <w:pPr>
      <w:ind w:firstLineChars="0" w:firstLine="0"/>
    </w:pPr>
  </w:style>
  <w:style w:type="paragraph" w:customStyle="1" w:styleId="affffffd">
    <w:name w:val="正文图标题"/>
    <w:next w:val="af1"/>
    <w:rsid w:val="00E3503F"/>
    <w:pPr>
      <w:spacing w:beforeLines="50" w:afterLines="50"/>
      <w:jc w:val="center"/>
    </w:pPr>
    <w:rPr>
      <w:rFonts w:ascii="黑体" w:eastAsia="黑体"/>
      <w:sz w:val="21"/>
    </w:rPr>
  </w:style>
  <w:style w:type="paragraph" w:customStyle="1" w:styleId="affffffe">
    <w:name w:val="终结线"/>
    <w:basedOn w:val="a0"/>
    <w:rsid w:val="00E3503F"/>
    <w:pPr>
      <w:framePr w:hSpace="181" w:vSpace="181" w:wrap="around" w:vAnchor="text" w:hAnchor="margin" w:xAlign="center" w:y="285"/>
    </w:pPr>
  </w:style>
  <w:style w:type="paragraph" w:customStyle="1" w:styleId="afffffff">
    <w:name w:val="其他发布日期"/>
    <w:basedOn w:val="afffb"/>
    <w:rsid w:val="00E3503F"/>
    <w:pPr>
      <w:framePr w:wrap="around" w:vAnchor="page" w:hAnchor="text" w:x="1419"/>
    </w:pPr>
  </w:style>
  <w:style w:type="paragraph" w:customStyle="1" w:styleId="afffffff0">
    <w:name w:val="其他实施日期"/>
    <w:basedOn w:val="affffff0"/>
    <w:rsid w:val="00E3503F"/>
    <w:pPr>
      <w:framePr w:wrap="around"/>
    </w:pPr>
  </w:style>
  <w:style w:type="paragraph" w:customStyle="1" w:styleId="21">
    <w:name w:val="封面标准名称2"/>
    <w:basedOn w:val="afffd"/>
    <w:rsid w:val="00E3503F"/>
    <w:pPr>
      <w:framePr w:wrap="around" w:y="4469"/>
      <w:spacing w:beforeLines="630"/>
    </w:pPr>
  </w:style>
  <w:style w:type="paragraph" w:customStyle="1" w:styleId="22">
    <w:name w:val="封面标准英文名称2"/>
    <w:basedOn w:val="afffe"/>
    <w:rsid w:val="00E3503F"/>
    <w:pPr>
      <w:framePr w:wrap="around" w:y="4469"/>
    </w:pPr>
  </w:style>
  <w:style w:type="paragraph" w:customStyle="1" w:styleId="23">
    <w:name w:val="封面一致性程度标识2"/>
    <w:basedOn w:val="affff"/>
    <w:rsid w:val="00E3503F"/>
    <w:pPr>
      <w:framePr w:wrap="around" w:y="4469"/>
    </w:pPr>
  </w:style>
  <w:style w:type="paragraph" w:customStyle="1" w:styleId="24">
    <w:name w:val="封面标准文稿类别2"/>
    <w:basedOn w:val="affff0"/>
    <w:rsid w:val="00E3503F"/>
    <w:pPr>
      <w:framePr w:wrap="around" w:y="4469"/>
    </w:pPr>
  </w:style>
  <w:style w:type="paragraph" w:customStyle="1" w:styleId="25">
    <w:name w:val="封面标准文稿编辑信息2"/>
    <w:basedOn w:val="affff1"/>
    <w:rsid w:val="00E3503F"/>
    <w:pPr>
      <w:framePr w:wrap="around" w:y="4469"/>
    </w:pPr>
  </w:style>
  <w:style w:type="paragraph" w:customStyle="1" w:styleId="afffffff1">
    <w:name w:val="标准文件_前言、引言标题"/>
    <w:next w:val="a0"/>
    <w:qFormat/>
    <w:rsid w:val="00E3503F"/>
    <w:pPr>
      <w:shd w:val="clear" w:color="FFFFFF" w:fill="FFFFFF"/>
      <w:spacing w:afterLines="150"/>
      <w:jc w:val="center"/>
      <w:outlineLvl w:val="0"/>
    </w:pPr>
    <w:rPr>
      <w:rFonts w:ascii="黑体" w:eastAsia="黑体"/>
      <w:sz w:val="32"/>
    </w:rPr>
  </w:style>
  <w:style w:type="paragraph" w:customStyle="1" w:styleId="afffffff2">
    <w:name w:val="标准文件_段"/>
    <w:qFormat/>
    <w:rsid w:val="00E3503F"/>
    <w:pPr>
      <w:autoSpaceDE w:val="0"/>
      <w:autoSpaceDN w:val="0"/>
      <w:ind w:firstLineChars="200" w:firstLine="200"/>
      <w:jc w:val="both"/>
    </w:pPr>
    <w:rPr>
      <w:rFonts w:ascii="宋体"/>
      <w:sz w:val="21"/>
    </w:rPr>
  </w:style>
  <w:style w:type="paragraph" w:customStyle="1" w:styleId="TableParagraph">
    <w:name w:val="Table Paragraph"/>
    <w:basedOn w:val="a0"/>
    <w:uiPriority w:val="1"/>
    <w:qFormat/>
    <w:rsid w:val="00E3503F"/>
    <w:pPr>
      <w:spacing w:before="53"/>
      <w:jc w:val="center"/>
    </w:pPr>
    <w:rPr>
      <w:rFonts w:ascii="PMingLiU" w:eastAsia="PMingLiU" w:hAnsi="PMingLiU" w:cs="PMingLiU"/>
      <w:lang w:val="zh-CN" w:bidi="zh-CN"/>
    </w:rPr>
  </w:style>
  <w:style w:type="character" w:customStyle="1" w:styleId="Char1">
    <w:name w:val="二级条标题 Char"/>
    <w:basedOn w:val="a1"/>
    <w:link w:val="aff"/>
    <w:uiPriority w:val="99"/>
    <w:rsid w:val="0034655D"/>
    <w:rPr>
      <w:rFonts w:ascii="黑体" w:eastAsia="黑体"/>
      <w:sz w:val="21"/>
      <w:szCs w:val="21"/>
    </w:rPr>
  </w:style>
  <w:style w:type="character" w:customStyle="1" w:styleId="Char0">
    <w:name w:val="一级条标题 Char"/>
    <w:link w:val="a"/>
    <w:uiPriority w:val="99"/>
    <w:qFormat/>
    <w:rsid w:val="00CB6EF3"/>
    <w:rPr>
      <w:rFonts w:ascii="黑体" w:eastAsia="黑体"/>
      <w:sz w:val="21"/>
      <w:szCs w:val="21"/>
      <w:lang w:bidi="ar-SA"/>
    </w:rPr>
  </w:style>
  <w:style w:type="paragraph" w:styleId="afffffff3">
    <w:name w:val="List Paragraph"/>
    <w:basedOn w:val="a0"/>
    <w:uiPriority w:val="34"/>
    <w:qFormat/>
    <w:rsid w:val="00D55562"/>
    <w:pPr>
      <w:ind w:firstLineChars="200" w:firstLine="420"/>
    </w:pPr>
    <w:rPr>
      <w:rFonts w:ascii="Calibri" w:hAnsi="Calibri"/>
      <w:szCs w:val="22"/>
    </w:rPr>
  </w:style>
  <w:style w:type="character" w:customStyle="1" w:styleId="af">
    <w:name w:val="页眉 字符"/>
    <w:link w:val="ae"/>
    <w:uiPriority w:val="99"/>
    <w:rsid w:val="00D55562"/>
    <w:rPr>
      <w:kern w:val="2"/>
      <w:sz w:val="18"/>
      <w:szCs w:val="18"/>
    </w:rPr>
  </w:style>
  <w:style w:type="character" w:customStyle="1" w:styleId="ad">
    <w:name w:val="页脚 字符"/>
    <w:link w:val="ac"/>
    <w:uiPriority w:val="99"/>
    <w:rsid w:val="00D555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E2813-3D7C-4C9D-96B5-A24A049F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26</Pages>
  <Words>3177</Words>
  <Characters>18112</Characters>
  <Application>Microsoft Office Word</Application>
  <DocSecurity>0</DocSecurity>
  <Lines>150</Lines>
  <Paragraphs>42</Paragraphs>
  <ScaleCrop>false</ScaleCrop>
  <Company>zle</Company>
  <LinksUpToDate>false</LinksUpToDate>
  <CharactersWithSpaces>21247</CharactersWithSpaces>
  <SharedDoc>false</SharedDoc>
  <HLinks>
    <vt:vector size="60" baseType="variant">
      <vt:variant>
        <vt:i4>1441843</vt:i4>
      </vt:variant>
      <vt:variant>
        <vt:i4>109</vt:i4>
      </vt:variant>
      <vt:variant>
        <vt:i4>0</vt:i4>
      </vt:variant>
      <vt:variant>
        <vt:i4>5</vt:i4>
      </vt:variant>
      <vt:variant>
        <vt:lpwstr/>
      </vt:variant>
      <vt:variant>
        <vt:lpwstr>_Toc32039</vt:lpwstr>
      </vt:variant>
      <vt:variant>
        <vt:i4>2228227</vt:i4>
      </vt:variant>
      <vt:variant>
        <vt:i4>103</vt:i4>
      </vt:variant>
      <vt:variant>
        <vt:i4>0</vt:i4>
      </vt:variant>
      <vt:variant>
        <vt:i4>5</vt:i4>
      </vt:variant>
      <vt:variant>
        <vt:lpwstr/>
      </vt:variant>
      <vt:variant>
        <vt:lpwstr>_Toc359</vt:lpwstr>
      </vt:variant>
      <vt:variant>
        <vt:i4>1900597</vt:i4>
      </vt:variant>
      <vt:variant>
        <vt:i4>97</vt:i4>
      </vt:variant>
      <vt:variant>
        <vt:i4>0</vt:i4>
      </vt:variant>
      <vt:variant>
        <vt:i4>5</vt:i4>
      </vt:variant>
      <vt:variant>
        <vt:lpwstr/>
      </vt:variant>
      <vt:variant>
        <vt:lpwstr>_Toc13491</vt:lpwstr>
      </vt:variant>
      <vt:variant>
        <vt:i4>1179699</vt:i4>
      </vt:variant>
      <vt:variant>
        <vt:i4>91</vt:i4>
      </vt:variant>
      <vt:variant>
        <vt:i4>0</vt:i4>
      </vt:variant>
      <vt:variant>
        <vt:i4>5</vt:i4>
      </vt:variant>
      <vt:variant>
        <vt:lpwstr/>
      </vt:variant>
      <vt:variant>
        <vt:lpwstr>_Toc20155</vt:lpwstr>
      </vt:variant>
      <vt:variant>
        <vt:i4>1441844</vt:i4>
      </vt:variant>
      <vt:variant>
        <vt:i4>85</vt:i4>
      </vt:variant>
      <vt:variant>
        <vt:i4>0</vt:i4>
      </vt:variant>
      <vt:variant>
        <vt:i4>5</vt:i4>
      </vt:variant>
      <vt:variant>
        <vt:lpwstr/>
      </vt:variant>
      <vt:variant>
        <vt:lpwstr>_Toc26671</vt:lpwstr>
      </vt:variant>
      <vt:variant>
        <vt:i4>1245242</vt:i4>
      </vt:variant>
      <vt:variant>
        <vt:i4>79</vt:i4>
      </vt:variant>
      <vt:variant>
        <vt:i4>0</vt:i4>
      </vt:variant>
      <vt:variant>
        <vt:i4>5</vt:i4>
      </vt:variant>
      <vt:variant>
        <vt:lpwstr/>
      </vt:variant>
      <vt:variant>
        <vt:lpwstr>_Toc3490</vt:lpwstr>
      </vt:variant>
      <vt:variant>
        <vt:i4>1507376</vt:i4>
      </vt:variant>
      <vt:variant>
        <vt:i4>73</vt:i4>
      </vt:variant>
      <vt:variant>
        <vt:i4>0</vt:i4>
      </vt:variant>
      <vt:variant>
        <vt:i4>5</vt:i4>
      </vt:variant>
      <vt:variant>
        <vt:lpwstr/>
      </vt:variant>
      <vt:variant>
        <vt:lpwstr>_Toc15150</vt:lpwstr>
      </vt:variant>
      <vt:variant>
        <vt:i4>1376311</vt:i4>
      </vt:variant>
      <vt:variant>
        <vt:i4>67</vt:i4>
      </vt:variant>
      <vt:variant>
        <vt:i4>0</vt:i4>
      </vt:variant>
      <vt:variant>
        <vt:i4>5</vt:i4>
      </vt:variant>
      <vt:variant>
        <vt:lpwstr/>
      </vt:variant>
      <vt:variant>
        <vt:lpwstr>_Toc22505</vt:lpwstr>
      </vt:variant>
      <vt:variant>
        <vt:i4>1441846</vt:i4>
      </vt:variant>
      <vt:variant>
        <vt:i4>61</vt:i4>
      </vt:variant>
      <vt:variant>
        <vt:i4>0</vt:i4>
      </vt:variant>
      <vt:variant>
        <vt:i4>5</vt:i4>
      </vt:variant>
      <vt:variant>
        <vt:lpwstr/>
      </vt:variant>
      <vt:variant>
        <vt:lpwstr>_Toc22438</vt:lpwstr>
      </vt:variant>
      <vt:variant>
        <vt:i4>1048628</vt:i4>
      </vt:variant>
      <vt:variant>
        <vt:i4>55</vt:i4>
      </vt:variant>
      <vt:variant>
        <vt:i4>0</vt:i4>
      </vt:variant>
      <vt:variant>
        <vt:i4>5</vt:i4>
      </vt:variant>
      <vt:variant>
        <vt:lpwstr/>
      </vt:variant>
      <vt:variant>
        <vt:lpwstr>_Toc22656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smu wuliu</cp:lastModifiedBy>
  <cp:revision>39</cp:revision>
  <dcterms:created xsi:type="dcterms:W3CDTF">2023-01-18T08:39:00Z</dcterms:created>
  <dcterms:modified xsi:type="dcterms:W3CDTF">2023-02-11T13:29:00Z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70C68B663A584AD690EE5F0795A89A36</vt:lpwstr>
  </property>
</Properties>
</file>